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97CD3" w14:textId="6A6045B3" w:rsidR="00181DC8" w:rsidRPr="002474B4" w:rsidRDefault="006C315D" w:rsidP="005A1A1A">
      <w:pPr>
        <w:spacing w:line="0" w:lineRule="atLeast"/>
        <w:jc w:val="center"/>
        <w:rPr>
          <w:b/>
          <w:bCs/>
          <w:sz w:val="32"/>
          <w:szCs w:val="32"/>
        </w:rPr>
      </w:pPr>
      <w:r w:rsidRPr="002474B4">
        <w:rPr>
          <w:rFonts w:hint="eastAsia"/>
          <w:b/>
          <w:bCs/>
          <w:sz w:val="32"/>
          <w:szCs w:val="32"/>
        </w:rPr>
        <w:t>第４回・狭山事件の再審を実現しよう市民のつどい</w:t>
      </w:r>
      <w:r w:rsidR="00A603E4" w:rsidRPr="002474B4">
        <w:rPr>
          <w:rFonts w:hint="eastAsia"/>
          <w:b/>
          <w:bCs/>
          <w:sz w:val="32"/>
          <w:szCs w:val="32"/>
        </w:rPr>
        <w:t>in関西</w:t>
      </w:r>
    </w:p>
    <w:p w14:paraId="48566565" w14:textId="235E9A1B" w:rsidR="006C315D" w:rsidRPr="002474B4" w:rsidRDefault="00CA4B2B" w:rsidP="005A1A1A">
      <w:pPr>
        <w:spacing w:line="0" w:lineRule="atLeast"/>
        <w:jc w:val="center"/>
        <w:rPr>
          <w:b/>
          <w:bCs/>
          <w:sz w:val="36"/>
        </w:rPr>
      </w:pPr>
      <w:r w:rsidRPr="002474B4">
        <w:rPr>
          <w:rFonts w:hint="eastAsia"/>
          <w:b/>
          <w:bCs/>
          <w:sz w:val="36"/>
        </w:rPr>
        <w:t>ご案内と賛同の</w:t>
      </w:r>
      <w:r w:rsidR="006C315D" w:rsidRPr="002474B4">
        <w:rPr>
          <w:rFonts w:hint="eastAsia"/>
          <w:b/>
          <w:bCs/>
          <w:sz w:val="36"/>
        </w:rPr>
        <w:t>お願い</w:t>
      </w:r>
    </w:p>
    <w:p w14:paraId="1B92F227" w14:textId="179B8ECD" w:rsidR="000F37A2" w:rsidRDefault="006C315D" w:rsidP="006C315D">
      <w:pPr>
        <w:jc w:val="left"/>
        <w:rPr>
          <w:szCs w:val="21"/>
        </w:rPr>
      </w:pPr>
      <w:r>
        <w:rPr>
          <w:rFonts w:hint="eastAsia"/>
          <w:szCs w:val="21"/>
        </w:rPr>
        <w:t xml:space="preserve">　</w:t>
      </w:r>
      <w:r w:rsidR="000F37A2">
        <w:rPr>
          <w:rFonts w:hint="eastAsia"/>
          <w:szCs w:val="21"/>
        </w:rPr>
        <w:t>日頃よりお世話になります。</w:t>
      </w:r>
    </w:p>
    <w:p w14:paraId="784B02A9" w14:textId="353E41F7" w:rsidR="00786C54" w:rsidRDefault="000F37A2" w:rsidP="00275113">
      <w:pPr>
        <w:ind w:firstLineChars="100" w:firstLine="210"/>
        <w:jc w:val="left"/>
        <w:rPr>
          <w:szCs w:val="21"/>
        </w:rPr>
      </w:pPr>
      <w:r>
        <w:rPr>
          <w:rFonts w:hint="eastAsia"/>
          <w:szCs w:val="21"/>
        </w:rPr>
        <w:t>皆様のお力により、</w:t>
      </w:r>
      <w:r w:rsidR="006C315D">
        <w:rPr>
          <w:rFonts w:hint="eastAsia"/>
          <w:szCs w:val="21"/>
        </w:rPr>
        <w:t>第３回つどい</w:t>
      </w:r>
      <w:r w:rsidR="00E55A73">
        <w:rPr>
          <w:rFonts w:hint="eastAsia"/>
          <w:szCs w:val="21"/>
        </w:rPr>
        <w:t>を成功裏に終えることができました</w:t>
      </w:r>
      <w:r w:rsidR="00275113">
        <w:rPr>
          <w:rFonts w:hint="eastAsia"/>
          <w:szCs w:val="21"/>
        </w:rPr>
        <w:t>。</w:t>
      </w:r>
      <w:r w:rsidR="003C3B62">
        <w:rPr>
          <w:rFonts w:hint="eastAsia"/>
          <w:szCs w:val="21"/>
        </w:rPr>
        <w:t>厚くお礼申し上げます。</w:t>
      </w:r>
    </w:p>
    <w:p w14:paraId="7A2AD377" w14:textId="5F86F16B" w:rsidR="00786C54" w:rsidRDefault="00275113" w:rsidP="000F37A2">
      <w:pPr>
        <w:ind w:firstLineChars="100" w:firstLine="210"/>
        <w:jc w:val="left"/>
        <w:rPr>
          <w:szCs w:val="21"/>
        </w:rPr>
      </w:pPr>
      <w:r>
        <w:rPr>
          <w:rFonts w:hint="eastAsia"/>
          <w:szCs w:val="21"/>
        </w:rPr>
        <w:t>狭山事件第三次再審請求審は、現在、鑑定人尋問から再審決定に至る大詰めの段階にあります。しかし、検察が下山第二鑑定に対する反論を一年以上にわたって先延ばしにしていること</w:t>
      </w:r>
      <w:r w:rsidR="007C456F">
        <w:rPr>
          <w:rFonts w:hint="eastAsia"/>
          <w:szCs w:val="21"/>
        </w:rPr>
        <w:t>等</w:t>
      </w:r>
      <w:r>
        <w:rPr>
          <w:rFonts w:hint="eastAsia"/>
          <w:szCs w:val="21"/>
        </w:rPr>
        <w:t>から、今なお、東京高裁は鑑定人尋問を</w:t>
      </w:r>
      <w:r w:rsidR="007C456F">
        <w:rPr>
          <w:rFonts w:hint="eastAsia"/>
          <w:szCs w:val="21"/>
        </w:rPr>
        <w:t>開始せず</w:t>
      </w:r>
      <w:r>
        <w:rPr>
          <w:rFonts w:hint="eastAsia"/>
          <w:szCs w:val="21"/>
        </w:rPr>
        <w:t>、再審決定が先送りされている現状です。今年８０歳になった石川一雄さんは、このような状況に</w:t>
      </w:r>
      <w:r w:rsidR="007C456F">
        <w:rPr>
          <w:rFonts w:hint="eastAsia"/>
          <w:szCs w:val="21"/>
        </w:rPr>
        <w:t>対しても</w:t>
      </w:r>
      <w:r>
        <w:rPr>
          <w:rFonts w:hint="eastAsia"/>
          <w:szCs w:val="21"/>
        </w:rPr>
        <w:t>、不屈の精神で体を鍛え、</w:t>
      </w:r>
      <w:r w:rsidR="00180FAE">
        <w:rPr>
          <w:rFonts w:hint="eastAsia"/>
          <w:szCs w:val="21"/>
        </w:rPr>
        <w:t>全国各地で無実を訴え続けています。</w:t>
      </w:r>
    </w:p>
    <w:p w14:paraId="3732AE8A" w14:textId="0AE40A8F" w:rsidR="00180FAE" w:rsidRDefault="00180FAE" w:rsidP="00180FAE">
      <w:pPr>
        <w:ind w:firstLineChars="100" w:firstLine="210"/>
        <w:jc w:val="left"/>
        <w:rPr>
          <w:szCs w:val="21"/>
        </w:rPr>
      </w:pPr>
      <w:r>
        <w:rPr>
          <w:rFonts w:hint="eastAsia"/>
          <w:szCs w:val="21"/>
        </w:rPr>
        <w:t>このような石川一雄さんの闘いに応え、</w:t>
      </w:r>
      <w:r w:rsidR="003C3B62">
        <w:rPr>
          <w:rFonts w:hint="eastAsia"/>
          <w:szCs w:val="21"/>
        </w:rPr>
        <w:t>狭山再審の輪をさらに</w:t>
      </w:r>
      <w:r>
        <w:rPr>
          <w:rFonts w:hint="eastAsia"/>
          <w:szCs w:val="21"/>
        </w:rPr>
        <w:t>押し</w:t>
      </w:r>
      <w:r w:rsidR="003C3B62">
        <w:rPr>
          <w:rFonts w:hint="eastAsia"/>
          <w:szCs w:val="21"/>
        </w:rPr>
        <w:t>広げ、</w:t>
      </w:r>
      <w:r w:rsidR="009679D0">
        <w:rPr>
          <w:rFonts w:hint="eastAsia"/>
          <w:szCs w:val="21"/>
        </w:rPr>
        <w:t>たちはだかる</w:t>
      </w:r>
      <w:r>
        <w:rPr>
          <w:rFonts w:hint="eastAsia"/>
          <w:szCs w:val="21"/>
        </w:rPr>
        <w:t>司法の</w:t>
      </w:r>
      <w:r w:rsidR="00830045">
        <w:rPr>
          <w:rFonts w:hint="eastAsia"/>
          <w:szCs w:val="21"/>
        </w:rPr>
        <w:t>壁をみんなの</w:t>
      </w:r>
      <w:r w:rsidR="00DD517B">
        <w:rPr>
          <w:rFonts w:hint="eastAsia"/>
          <w:szCs w:val="21"/>
        </w:rPr>
        <w:t>力で乗り越えるべく</w:t>
      </w:r>
      <w:r w:rsidR="009679D0">
        <w:rPr>
          <w:rFonts w:hint="eastAsia"/>
          <w:szCs w:val="21"/>
        </w:rPr>
        <w:t>、第４回</w:t>
      </w:r>
      <w:r w:rsidR="000A50E0">
        <w:rPr>
          <w:rFonts w:hint="eastAsia"/>
          <w:szCs w:val="21"/>
        </w:rPr>
        <w:t>市民の</w:t>
      </w:r>
      <w:r w:rsidR="009679D0">
        <w:rPr>
          <w:rFonts w:hint="eastAsia"/>
          <w:szCs w:val="21"/>
        </w:rPr>
        <w:t>つどいを</w:t>
      </w:r>
      <w:r>
        <w:rPr>
          <w:rFonts w:hint="eastAsia"/>
          <w:szCs w:val="21"/>
        </w:rPr>
        <w:t>下記のとおり開催したいと思います。第３回を上回る</w:t>
      </w:r>
      <w:r w:rsidR="004840C6">
        <w:rPr>
          <w:rFonts w:hint="eastAsia"/>
          <w:szCs w:val="21"/>
        </w:rPr>
        <w:t>つどいの</w:t>
      </w:r>
      <w:r w:rsidR="006534D8">
        <w:rPr>
          <w:rFonts w:hint="eastAsia"/>
          <w:szCs w:val="21"/>
        </w:rPr>
        <w:t>成功と狭山事件再審実現のため、</w:t>
      </w:r>
      <w:r w:rsidR="0085336A">
        <w:rPr>
          <w:rFonts w:hint="eastAsia"/>
          <w:szCs w:val="21"/>
        </w:rPr>
        <w:t>皆様のご賛同を</w:t>
      </w:r>
      <w:r w:rsidR="002474B4">
        <w:rPr>
          <w:rFonts w:hint="eastAsia"/>
          <w:szCs w:val="21"/>
        </w:rPr>
        <w:t>心より</w:t>
      </w:r>
      <w:r w:rsidR="0085336A">
        <w:rPr>
          <w:rFonts w:hint="eastAsia"/>
          <w:szCs w:val="21"/>
        </w:rPr>
        <w:t>お願い</w:t>
      </w:r>
      <w:r w:rsidR="002474B4">
        <w:rPr>
          <w:rFonts w:hint="eastAsia"/>
          <w:szCs w:val="21"/>
        </w:rPr>
        <w:t>申し上げます</w:t>
      </w:r>
      <w:r>
        <w:rPr>
          <w:rFonts w:hint="eastAsia"/>
          <w:szCs w:val="21"/>
        </w:rPr>
        <w:t>。</w:t>
      </w:r>
    </w:p>
    <w:p w14:paraId="3AF8542E" w14:textId="42C60FB6" w:rsidR="007C456F" w:rsidRDefault="007C456F" w:rsidP="002474B4">
      <w:pPr>
        <w:ind w:leftChars="100" w:left="420" w:hangingChars="100" w:hanging="210"/>
        <w:jc w:val="left"/>
        <w:rPr>
          <w:szCs w:val="21"/>
        </w:rPr>
      </w:pPr>
      <w:r>
        <w:rPr>
          <w:rFonts w:hint="eastAsia"/>
          <w:szCs w:val="21"/>
        </w:rPr>
        <w:t>※例年、賛同１口につきチケット１枚の進呈を行ってきましたが、第４回つどいにつきましては、ご賛同に対するチケットの進呈が叶いません。入場</w:t>
      </w:r>
      <w:bookmarkStart w:id="0" w:name="_GoBack"/>
      <w:bookmarkEnd w:id="0"/>
      <w:r>
        <w:rPr>
          <w:rFonts w:hint="eastAsia"/>
          <w:szCs w:val="21"/>
        </w:rPr>
        <w:t>チケットはすべて当日お買い求めいただく形になります。何卒ご了解くださいませ。</w:t>
      </w:r>
    </w:p>
    <w:p w14:paraId="04404468" w14:textId="436FF699" w:rsidR="00180FAE" w:rsidRDefault="002474B4" w:rsidP="002474B4">
      <w:pPr>
        <w:ind w:leftChars="100" w:left="420" w:hangingChars="100" w:hanging="210"/>
        <w:jc w:val="left"/>
        <w:rPr>
          <w:szCs w:val="21"/>
        </w:rPr>
      </w:pPr>
      <w:r>
        <w:rPr>
          <w:rFonts w:hint="eastAsia"/>
          <w:szCs w:val="21"/>
        </w:rPr>
        <w:t>※</w:t>
      </w:r>
      <w:r w:rsidR="00180FAE">
        <w:rPr>
          <w:rFonts w:hint="eastAsia"/>
          <w:szCs w:val="21"/>
        </w:rPr>
        <w:t>第３回市民のつどいの報告集が完成しました。石川さん、袴田ひで子さんのアピール、本田哲郎神父の記念講演の他、横田雄一弁護士による下山鑑定に関する講演録を収録しています。ご活用ください。</w:t>
      </w:r>
    </w:p>
    <w:p w14:paraId="0D6FF12F" w14:textId="4F9D2126" w:rsidR="006C315D" w:rsidRDefault="002474B4" w:rsidP="00180FAE">
      <w:pPr>
        <w:ind w:firstLineChars="100" w:firstLine="210"/>
        <w:jc w:val="left"/>
        <w:rPr>
          <w:szCs w:val="21"/>
        </w:rPr>
      </w:pPr>
      <w:r>
        <w:rPr>
          <w:rFonts w:hint="eastAsia"/>
          <w:szCs w:val="21"/>
        </w:rPr>
        <w:t>※</w:t>
      </w:r>
      <w:r w:rsidR="000941BF">
        <w:rPr>
          <w:rFonts w:hint="eastAsia"/>
          <w:szCs w:val="21"/>
        </w:rPr>
        <w:t>賛同金</w:t>
      </w:r>
      <w:r w:rsidR="00180FAE">
        <w:rPr>
          <w:rFonts w:hint="eastAsia"/>
          <w:szCs w:val="21"/>
        </w:rPr>
        <w:t>および冊子の購入に</w:t>
      </w:r>
      <w:r w:rsidR="000941BF">
        <w:rPr>
          <w:rFonts w:hint="eastAsia"/>
          <w:szCs w:val="21"/>
        </w:rPr>
        <w:t>つきましては、手渡しの他、</w:t>
      </w:r>
      <w:r w:rsidR="000941BF" w:rsidRPr="001467FD">
        <w:rPr>
          <w:rFonts w:hint="eastAsia"/>
          <w:b/>
          <w:bCs/>
          <w:szCs w:val="21"/>
          <w:u w:val="single"/>
        </w:rPr>
        <w:t>別紙郵便振替用紙</w:t>
      </w:r>
      <w:r w:rsidR="000941BF">
        <w:rPr>
          <w:rFonts w:hint="eastAsia"/>
          <w:szCs w:val="21"/>
        </w:rPr>
        <w:t>をご利用ください</w:t>
      </w:r>
      <w:r w:rsidR="00180FAE">
        <w:rPr>
          <w:rFonts w:hint="eastAsia"/>
          <w:szCs w:val="21"/>
        </w:rPr>
        <w:t>。</w:t>
      </w:r>
    </w:p>
    <w:p w14:paraId="62C7FFD8" w14:textId="5065987F" w:rsidR="00D71453" w:rsidRDefault="006C315D" w:rsidP="002474B4">
      <w:pPr>
        <w:ind w:left="420" w:hangingChars="200" w:hanging="420"/>
        <w:jc w:val="left"/>
        <w:rPr>
          <w:szCs w:val="21"/>
        </w:rPr>
      </w:pPr>
      <w:r>
        <w:rPr>
          <w:rFonts w:hint="eastAsia"/>
          <w:szCs w:val="21"/>
        </w:rPr>
        <w:t xml:space="preserve">　</w:t>
      </w:r>
      <w:r w:rsidR="002474B4">
        <w:rPr>
          <w:rFonts w:hint="eastAsia"/>
          <w:szCs w:val="21"/>
        </w:rPr>
        <w:t>※</w:t>
      </w:r>
      <w:r w:rsidR="00132879">
        <w:rPr>
          <w:rFonts w:hint="eastAsia"/>
          <w:szCs w:val="21"/>
        </w:rPr>
        <w:t>また、このたびの第４回つどいに</w:t>
      </w:r>
      <w:r w:rsidR="0090631B">
        <w:rPr>
          <w:rFonts w:hint="eastAsia"/>
          <w:szCs w:val="21"/>
        </w:rPr>
        <w:t>関連して</w:t>
      </w:r>
      <w:r w:rsidR="005A1C4C">
        <w:rPr>
          <w:rFonts w:hint="eastAsia"/>
          <w:szCs w:val="21"/>
        </w:rPr>
        <w:t>。Tシャツ・短歌コンテストおよび関西キャラバンを</w:t>
      </w:r>
      <w:r w:rsidR="00940A81">
        <w:rPr>
          <w:rFonts w:hint="eastAsia"/>
          <w:szCs w:val="21"/>
        </w:rPr>
        <w:t>スタート</w:t>
      </w:r>
      <w:r w:rsidR="00180FAE">
        <w:rPr>
          <w:rFonts w:hint="eastAsia"/>
          <w:szCs w:val="21"/>
        </w:rPr>
        <w:t>しています</w:t>
      </w:r>
      <w:r w:rsidR="00940A81">
        <w:rPr>
          <w:rFonts w:hint="eastAsia"/>
          <w:szCs w:val="21"/>
        </w:rPr>
        <w:t>。</w:t>
      </w:r>
      <w:r w:rsidR="00275E63">
        <w:rPr>
          <w:rFonts w:hint="eastAsia"/>
          <w:szCs w:val="21"/>
        </w:rPr>
        <w:t>詳しくは市民のつどいホームページ</w:t>
      </w:r>
      <w:r w:rsidR="000A50E0">
        <w:rPr>
          <w:rFonts w:hint="eastAsia"/>
          <w:szCs w:val="21"/>
        </w:rPr>
        <w:t>をぜひご覧ください。</w:t>
      </w:r>
    </w:p>
    <w:p w14:paraId="73DF8EB1" w14:textId="5B9D804E" w:rsidR="00A603E4" w:rsidRDefault="009F6133" w:rsidP="00774887">
      <w:pPr>
        <w:jc w:val="left"/>
        <w:rPr>
          <w:szCs w:val="21"/>
        </w:rPr>
      </w:pPr>
      <w:r>
        <w:rPr>
          <w:rFonts w:hint="eastAsia"/>
          <w:szCs w:val="21"/>
        </w:rPr>
        <w:t xml:space="preserve">　</w:t>
      </w:r>
      <w:r w:rsidR="00D355A0">
        <w:rPr>
          <w:rFonts w:hint="eastAsia"/>
          <w:szCs w:val="21"/>
        </w:rPr>
        <w:t>拙い運営</w:t>
      </w:r>
      <w:r w:rsidR="000E12EA">
        <w:rPr>
          <w:rFonts w:hint="eastAsia"/>
          <w:szCs w:val="21"/>
        </w:rPr>
        <w:t>ですが、実行委員会一同、</w:t>
      </w:r>
      <w:r w:rsidR="00180FAE">
        <w:rPr>
          <w:rFonts w:hint="eastAsia"/>
          <w:szCs w:val="21"/>
        </w:rPr>
        <w:t>皆様と共に</w:t>
      </w:r>
      <w:r w:rsidR="00A603E4">
        <w:rPr>
          <w:rFonts w:hint="eastAsia"/>
          <w:szCs w:val="21"/>
        </w:rPr>
        <w:t>狭山再審実現のため、</w:t>
      </w:r>
      <w:r w:rsidR="000E12EA">
        <w:rPr>
          <w:rFonts w:hint="eastAsia"/>
          <w:szCs w:val="21"/>
        </w:rPr>
        <w:t>精一杯がんばりますので、</w:t>
      </w:r>
      <w:r w:rsidR="002D006C">
        <w:rPr>
          <w:rFonts w:hint="eastAsia"/>
          <w:szCs w:val="21"/>
        </w:rPr>
        <w:t>今後とも何卒よろしくお願いいたします。</w:t>
      </w:r>
      <w:r w:rsidR="000A50E0">
        <w:rPr>
          <w:rFonts w:hint="eastAsia"/>
          <w:szCs w:val="21"/>
        </w:rPr>
        <w:t xml:space="preserve">　</w:t>
      </w:r>
    </w:p>
    <w:p w14:paraId="4C6C2D40" w14:textId="2C6C2EF8" w:rsidR="00A603E4" w:rsidRPr="002474B4" w:rsidRDefault="00A603E4" w:rsidP="00774887">
      <w:pPr>
        <w:jc w:val="left"/>
        <w:rPr>
          <w:rFonts w:ascii="ＭＳ ゴシック" w:eastAsia="ＭＳ ゴシック" w:hAnsi="ＭＳ ゴシック"/>
          <w:b/>
          <w:bCs/>
          <w:szCs w:val="21"/>
        </w:rPr>
      </w:pPr>
      <w:r w:rsidRPr="002474B4">
        <w:rPr>
          <w:rFonts w:ascii="ＭＳ ゴシック" w:eastAsia="ＭＳ ゴシック" w:hAnsi="ＭＳ ゴシック" w:hint="eastAsia"/>
          <w:b/>
          <w:bCs/>
          <w:szCs w:val="21"/>
        </w:rPr>
        <w:t>■第４回・狭山事件の再審を実現しよう市民のつどいin関西 開催要項</w:t>
      </w:r>
    </w:p>
    <w:p w14:paraId="1EC926F3" w14:textId="6259C289" w:rsidR="00A603E4" w:rsidRPr="0044297C" w:rsidRDefault="00A603E4" w:rsidP="00774887">
      <w:pPr>
        <w:jc w:val="left"/>
        <w:rPr>
          <w:szCs w:val="21"/>
        </w:rPr>
      </w:pPr>
      <w:r>
        <w:rPr>
          <w:rFonts w:hint="eastAsia"/>
          <w:szCs w:val="21"/>
        </w:rPr>
        <w:t xml:space="preserve">と　　き：２０２０年２月２４日（月／休）１２時３０分開場 １３：００開会　</w:t>
      </w:r>
      <w:r w:rsidRPr="0044297C">
        <w:rPr>
          <w:rFonts w:hint="eastAsia"/>
          <w:szCs w:val="21"/>
        </w:rPr>
        <w:t>１６：００～パレード</w:t>
      </w:r>
    </w:p>
    <w:p w14:paraId="44C899C0" w14:textId="2AAA844E" w:rsidR="00A603E4" w:rsidRDefault="00A603E4" w:rsidP="00774887">
      <w:pPr>
        <w:jc w:val="left"/>
        <w:rPr>
          <w:szCs w:val="21"/>
        </w:rPr>
      </w:pPr>
      <w:r>
        <w:rPr>
          <w:rFonts w:hint="eastAsia"/>
          <w:szCs w:val="21"/>
        </w:rPr>
        <w:t>と こ ろ：エルシアター（大阪市営地下鉄谷町線「天満橋」駅下車 西に４００㍍）</w:t>
      </w:r>
    </w:p>
    <w:p w14:paraId="7DFEA137" w14:textId="125A95D3" w:rsidR="00A603E4" w:rsidRDefault="00A603E4" w:rsidP="00774887">
      <w:pPr>
        <w:jc w:val="left"/>
        <w:rPr>
          <w:szCs w:val="21"/>
        </w:rPr>
      </w:pPr>
      <w:r>
        <w:rPr>
          <w:rFonts w:hint="eastAsia"/>
          <w:szCs w:val="21"/>
        </w:rPr>
        <w:t>アピール：石川一雄さん・早智子さん、袴田ひで子さん、鴨志田裕美さん（大崎事件弁護団事務局長）</w:t>
      </w:r>
    </w:p>
    <w:p w14:paraId="3D53F400" w14:textId="21055565" w:rsidR="00FB5784" w:rsidRDefault="00A603E4" w:rsidP="006C315D">
      <w:pPr>
        <w:jc w:val="left"/>
        <w:rPr>
          <w:szCs w:val="21"/>
        </w:rPr>
      </w:pPr>
      <w:r>
        <w:rPr>
          <w:rFonts w:hint="eastAsia"/>
          <w:szCs w:val="21"/>
        </w:rPr>
        <w:t>記念講演：林力さん（ハンセン病家族訴訟団団長）</w:t>
      </w:r>
    </w:p>
    <w:p w14:paraId="3EBED873" w14:textId="77777777" w:rsidR="00D80798" w:rsidRDefault="00D80798" w:rsidP="00D80798">
      <w:pPr>
        <w:jc w:val="right"/>
        <w:rPr>
          <w:szCs w:val="21"/>
        </w:rPr>
      </w:pPr>
      <w:r w:rsidRPr="00D80798">
        <w:rPr>
          <w:rFonts w:hint="eastAsia"/>
          <w:szCs w:val="21"/>
        </w:rPr>
        <w:t>狭山事件の再審を実現しよう市民のつどい</w:t>
      </w:r>
      <w:r w:rsidRPr="00D80798">
        <w:rPr>
          <w:szCs w:val="21"/>
        </w:rPr>
        <w:t>in関西実行委員会</w:t>
      </w:r>
    </w:p>
    <w:p w14:paraId="3E761E70" w14:textId="38B2FCD7" w:rsidR="00CF56DB" w:rsidRDefault="00D80798" w:rsidP="00D80798">
      <w:pPr>
        <w:jc w:val="right"/>
        <w:rPr>
          <w:szCs w:val="21"/>
        </w:rPr>
      </w:pPr>
      <w:r w:rsidRPr="00D80798">
        <w:rPr>
          <w:szCs w:val="21"/>
        </w:rPr>
        <w:t>【連絡先】</w:t>
      </w:r>
      <w:r>
        <w:rPr>
          <w:rFonts w:hint="eastAsia"/>
          <w:szCs w:val="21"/>
        </w:rPr>
        <w:t>〒653-0004</w:t>
      </w:r>
      <w:r w:rsidRPr="00D80798">
        <w:rPr>
          <w:rFonts w:hint="eastAsia"/>
          <w:szCs w:val="21"/>
        </w:rPr>
        <w:t>神戸市長田区四番町３丁目</w:t>
      </w:r>
      <w:r w:rsidRPr="00D80798">
        <w:rPr>
          <w:szCs w:val="21"/>
        </w:rPr>
        <w:t>4-32</w:t>
      </w:r>
      <w:r w:rsidR="002474B4">
        <w:rPr>
          <w:rFonts w:hint="eastAsia"/>
          <w:szCs w:val="21"/>
        </w:rPr>
        <w:t xml:space="preserve">　</w:t>
      </w:r>
      <w:r w:rsidRPr="00D80798">
        <w:rPr>
          <w:szCs w:val="21"/>
        </w:rPr>
        <w:t>℡090-3624-8270／</w:t>
      </w:r>
      <w:r w:rsidR="00CF56DB">
        <w:rPr>
          <w:rFonts w:hint="eastAsia"/>
          <w:szCs w:val="21"/>
        </w:rPr>
        <w:t>FAX078-576-6095</w:t>
      </w:r>
    </w:p>
    <w:p w14:paraId="670B4F1F" w14:textId="50012FE6" w:rsidR="00FB5784" w:rsidRDefault="00D80798" w:rsidP="005A1A1A">
      <w:pPr>
        <w:jc w:val="right"/>
        <w:rPr>
          <w:rStyle w:val="a7"/>
          <w:szCs w:val="21"/>
        </w:rPr>
      </w:pPr>
      <w:r w:rsidRPr="00D80798">
        <w:rPr>
          <w:szCs w:val="21"/>
        </w:rPr>
        <w:t>Email</w:t>
      </w:r>
      <w:r w:rsidR="002474B4">
        <w:rPr>
          <w:rFonts w:hint="eastAsia"/>
          <w:szCs w:val="21"/>
        </w:rPr>
        <w:t>：</w:t>
      </w:r>
      <w:hyperlink r:id="rId7" w:history="1">
        <w:r w:rsidR="002474B4" w:rsidRPr="00240C69">
          <w:rPr>
            <w:rStyle w:val="a7"/>
            <w:szCs w:val="21"/>
          </w:rPr>
          <w:t>sayama.kansai@gmail.com</w:t>
        </w:r>
      </w:hyperlink>
      <w:r w:rsidR="002474B4">
        <w:rPr>
          <w:rStyle w:val="a7"/>
          <w:rFonts w:hint="eastAsia"/>
          <w:szCs w:val="21"/>
        </w:rPr>
        <w:t xml:space="preserve">　</w:t>
      </w:r>
      <w:r w:rsidR="00A603E4">
        <w:rPr>
          <w:rStyle w:val="a7"/>
          <w:rFonts w:hint="eastAsia"/>
          <w:szCs w:val="21"/>
        </w:rPr>
        <w:t>ホームページアドレス</w:t>
      </w:r>
      <w:r w:rsidR="002474B4">
        <w:rPr>
          <w:rStyle w:val="a7"/>
          <w:rFonts w:hint="eastAsia"/>
          <w:szCs w:val="21"/>
        </w:rPr>
        <w:t>：</w:t>
      </w:r>
      <w:r w:rsidR="00A603E4">
        <w:rPr>
          <w:rStyle w:val="a7"/>
          <w:rFonts w:hint="eastAsia"/>
          <w:szCs w:val="21"/>
        </w:rPr>
        <w:t>s</w:t>
      </w:r>
      <w:r w:rsidR="00A603E4">
        <w:rPr>
          <w:rStyle w:val="a7"/>
          <w:szCs w:val="21"/>
        </w:rPr>
        <w:t>ayamakansai.com</w:t>
      </w:r>
    </w:p>
    <w:p w14:paraId="58976DAF" w14:textId="6C5B3FA2" w:rsidR="005A1A1A" w:rsidRPr="005A1A1A" w:rsidRDefault="005A1A1A" w:rsidP="005A1A1A">
      <w:pPr>
        <w:ind w:right="1680"/>
        <w:rPr>
          <w:color w:val="0563C1" w:themeColor="hyperlink"/>
          <w:szCs w:val="21"/>
          <w:u w:val="single"/>
        </w:rPr>
      </w:pPr>
      <w:r>
        <w:rPr>
          <w:rFonts w:hint="eastAsia"/>
          <w:color w:val="0563C1" w:themeColor="hyperlink"/>
          <w:szCs w:val="21"/>
          <w:u w:val="single"/>
        </w:rPr>
        <w:t xml:space="preserve">　　　　　　　　　　　　　　　　　　　　　　　　　　　　　　　　　　　　　　　　　　　　　　　　　　　　　　　　　　　</w:t>
      </w:r>
    </w:p>
    <w:p w14:paraId="062E0FAF" w14:textId="05C1634E" w:rsidR="0002707F" w:rsidRPr="002474B4" w:rsidRDefault="00D80798" w:rsidP="00FB5784">
      <w:pPr>
        <w:ind w:right="840"/>
        <w:rPr>
          <w:rFonts w:ascii="ＭＳ ゴシック" w:eastAsia="ＭＳ ゴシック" w:hAnsi="ＭＳ ゴシック"/>
          <w:b/>
          <w:bCs/>
          <w:szCs w:val="24"/>
        </w:rPr>
      </w:pPr>
      <w:r w:rsidRPr="002474B4">
        <w:rPr>
          <w:rFonts w:ascii="ＭＳ ゴシック" w:eastAsia="ＭＳ ゴシック" w:hAnsi="ＭＳ ゴシック" w:hint="eastAsia"/>
          <w:b/>
          <w:bCs/>
          <w:szCs w:val="24"/>
        </w:rPr>
        <w:t>第4回狭山事件の再審を実現しよう市民のつどいｉｎ関西に</w:t>
      </w:r>
      <w:r w:rsidR="0011486E" w:rsidRPr="002474B4">
        <w:rPr>
          <w:rFonts w:ascii="ＭＳ ゴシック" w:eastAsia="ＭＳ ゴシック" w:hAnsi="ＭＳ ゴシック" w:hint="eastAsia"/>
          <w:b/>
          <w:bCs/>
          <w:szCs w:val="24"/>
        </w:rPr>
        <w:t>賛同</w:t>
      </w:r>
      <w:r w:rsidRPr="002474B4">
        <w:rPr>
          <w:rFonts w:ascii="ＭＳ ゴシック" w:eastAsia="ＭＳ ゴシック" w:hAnsi="ＭＳ ゴシック" w:hint="eastAsia"/>
          <w:b/>
          <w:bCs/>
          <w:szCs w:val="24"/>
        </w:rPr>
        <w:t>します。</w:t>
      </w:r>
    </w:p>
    <w:p w14:paraId="69FDA97F" w14:textId="6B797A61" w:rsidR="00291618" w:rsidRPr="00A603E4" w:rsidRDefault="0011486E" w:rsidP="00FB5784">
      <w:pPr>
        <w:ind w:right="840"/>
        <w:rPr>
          <w:rFonts w:ascii="ＭＳ ゴシック" w:eastAsia="ＭＳ ゴシック" w:hAnsi="ＭＳ ゴシック"/>
          <w:szCs w:val="24"/>
        </w:rPr>
      </w:pPr>
      <w:r w:rsidRPr="00A603E4">
        <w:rPr>
          <w:rFonts w:ascii="ＭＳ ゴシック" w:eastAsia="ＭＳ ゴシック" w:hAnsi="ＭＳ ゴシック" w:hint="eastAsia"/>
          <w:szCs w:val="24"/>
        </w:rPr>
        <w:t>お名前</w:t>
      </w:r>
      <w:r w:rsidR="002474B4">
        <w:rPr>
          <w:rFonts w:ascii="ＭＳ ゴシック" w:eastAsia="ＭＳ ゴシック" w:hAnsi="ＭＳ ゴシック" w:hint="eastAsia"/>
          <w:szCs w:val="24"/>
        </w:rPr>
        <w:t xml:space="preserve"> または 団体名：</w:t>
      </w:r>
      <w:r w:rsidR="00D80798" w:rsidRPr="00A603E4">
        <w:rPr>
          <w:rFonts w:ascii="ＭＳ ゴシック" w:eastAsia="ＭＳ ゴシック" w:hAnsi="ＭＳ ゴシック" w:hint="eastAsia"/>
          <w:szCs w:val="24"/>
        </w:rPr>
        <w:t xml:space="preserve">　　</w:t>
      </w:r>
      <w:r w:rsidR="00A603E4" w:rsidRPr="00A603E4">
        <w:rPr>
          <w:rFonts w:ascii="ＭＳ ゴシック" w:eastAsia="ＭＳ ゴシック" w:hAnsi="ＭＳ ゴシック" w:hint="eastAsia"/>
          <w:szCs w:val="24"/>
        </w:rPr>
        <w:t xml:space="preserve">　　　　　　　　　　</w:t>
      </w:r>
      <w:r w:rsidR="00C27266" w:rsidRPr="00A603E4">
        <w:rPr>
          <w:rFonts w:ascii="ＭＳ ゴシック" w:eastAsia="ＭＳ ゴシック" w:hAnsi="ＭＳ ゴシック" w:hint="eastAsia"/>
          <w:szCs w:val="24"/>
        </w:rPr>
        <w:t xml:space="preserve">　</w:t>
      </w:r>
      <w:r w:rsidR="00A603E4" w:rsidRPr="00A603E4">
        <w:rPr>
          <w:rFonts w:ascii="ＭＳ ゴシック" w:eastAsia="ＭＳ ゴシック" w:hAnsi="ＭＳ ゴシック" w:hint="eastAsia"/>
          <w:szCs w:val="24"/>
        </w:rPr>
        <w:t xml:space="preserve">　　　</w:t>
      </w:r>
      <w:r w:rsidR="00C27266" w:rsidRPr="00A603E4">
        <w:rPr>
          <w:rFonts w:ascii="ＭＳ ゴシック" w:eastAsia="ＭＳ ゴシック" w:hAnsi="ＭＳ ゴシック" w:hint="eastAsia"/>
          <w:szCs w:val="24"/>
        </w:rPr>
        <w:t xml:space="preserve">　</w:t>
      </w:r>
      <w:r w:rsidR="00291618" w:rsidRPr="00A603E4">
        <w:rPr>
          <w:rFonts w:ascii="ＭＳ ゴシック" w:eastAsia="ＭＳ ゴシック" w:hAnsi="ＭＳ ゴシック" w:hint="eastAsia"/>
          <w:szCs w:val="24"/>
        </w:rPr>
        <w:t xml:space="preserve">　</w:t>
      </w:r>
      <w:r w:rsidR="00A603E4" w:rsidRPr="00A603E4">
        <w:rPr>
          <w:rFonts w:ascii="ＭＳ ゴシック" w:eastAsia="ＭＳ ゴシック" w:hAnsi="ＭＳ ゴシック" w:hint="eastAsia"/>
          <w:szCs w:val="24"/>
        </w:rPr>
        <w:t xml:space="preserve">　</w:t>
      </w:r>
      <w:r w:rsidR="002474B4">
        <w:rPr>
          <w:rFonts w:ascii="ＭＳ ゴシック" w:eastAsia="ＭＳ ゴシック" w:hAnsi="ＭＳ ゴシック" w:hint="eastAsia"/>
          <w:szCs w:val="24"/>
        </w:rPr>
        <w:t xml:space="preserve">　</w:t>
      </w:r>
      <w:r w:rsidR="00291618" w:rsidRPr="00A603E4">
        <w:rPr>
          <w:rFonts w:ascii="ＭＳ ゴシック" w:eastAsia="ＭＳ ゴシック" w:hAnsi="ＭＳ ゴシック" w:hint="eastAsia"/>
          <w:szCs w:val="24"/>
        </w:rPr>
        <w:t xml:space="preserve">　　　　　　　　　　</w:t>
      </w:r>
      <w:r w:rsidR="00C27266" w:rsidRPr="00A603E4">
        <w:rPr>
          <w:rFonts w:ascii="ＭＳ ゴシック" w:eastAsia="ＭＳ ゴシック" w:hAnsi="ＭＳ ゴシック" w:hint="eastAsia"/>
          <w:szCs w:val="24"/>
        </w:rPr>
        <w:t xml:space="preserve">　</w:t>
      </w:r>
      <w:r w:rsidR="00291618" w:rsidRPr="00A603E4">
        <w:rPr>
          <w:rFonts w:ascii="ＭＳ ゴシック" w:eastAsia="ＭＳ ゴシック" w:hAnsi="ＭＳ ゴシック" w:hint="eastAsia"/>
          <w:szCs w:val="24"/>
        </w:rPr>
        <w:t xml:space="preserve">　　　　　　</w:t>
      </w:r>
      <w:r w:rsidR="00D80798" w:rsidRPr="00A603E4">
        <w:rPr>
          <w:rFonts w:ascii="ＭＳ ゴシック" w:eastAsia="ＭＳ ゴシック" w:hAnsi="ＭＳ ゴシック" w:hint="eastAsia"/>
          <w:szCs w:val="24"/>
        </w:rPr>
        <w:t xml:space="preserve">　　　　　　</w:t>
      </w:r>
    </w:p>
    <w:p w14:paraId="5C6E5AE9" w14:textId="0125BA9F" w:rsidR="00FB5784" w:rsidRDefault="00D80798" w:rsidP="00FB5784">
      <w:pPr>
        <w:ind w:right="840"/>
        <w:rPr>
          <w:rFonts w:ascii="ＭＳ ゴシック" w:eastAsia="ＭＳ ゴシック" w:hAnsi="ＭＳ ゴシック"/>
          <w:szCs w:val="24"/>
        </w:rPr>
      </w:pPr>
      <w:r w:rsidRPr="00A603E4">
        <w:rPr>
          <w:rFonts w:ascii="ＭＳ ゴシック" w:eastAsia="ＭＳ ゴシック" w:hAnsi="ＭＳ ゴシック" w:hint="eastAsia"/>
          <w:szCs w:val="24"/>
        </w:rPr>
        <w:t>住　所</w:t>
      </w:r>
      <w:r w:rsidR="002474B4">
        <w:rPr>
          <w:rFonts w:ascii="ＭＳ ゴシック" w:eastAsia="ＭＳ ゴシック" w:hAnsi="ＭＳ ゴシック" w:hint="eastAsia"/>
          <w:szCs w:val="24"/>
        </w:rPr>
        <w:t>：</w:t>
      </w:r>
      <w:r w:rsidR="00FB5784">
        <w:rPr>
          <w:rFonts w:ascii="ＭＳ ゴシック" w:eastAsia="ＭＳ ゴシック" w:hAnsi="ＭＳ ゴシック" w:hint="eastAsia"/>
          <w:szCs w:val="24"/>
        </w:rPr>
        <w:t xml:space="preserve">　　　　　　　　　　　　　　　　　　　　　　　　　　　　　　</w:t>
      </w:r>
      <w:r w:rsidR="00C27266" w:rsidRPr="00A603E4">
        <w:rPr>
          <w:rFonts w:ascii="ＭＳ ゴシック" w:eastAsia="ＭＳ ゴシック" w:hAnsi="ＭＳ ゴシック" w:hint="eastAsia"/>
          <w:szCs w:val="24"/>
        </w:rPr>
        <w:t>電　話</w:t>
      </w:r>
      <w:r w:rsidR="002474B4">
        <w:rPr>
          <w:rFonts w:ascii="ＭＳ ゴシック" w:eastAsia="ＭＳ ゴシック" w:hAnsi="ＭＳ ゴシック" w:hint="eastAsia"/>
          <w:szCs w:val="24"/>
        </w:rPr>
        <w:t>：</w:t>
      </w:r>
    </w:p>
    <w:p w14:paraId="21FB6964" w14:textId="096DACEA" w:rsidR="002474B4" w:rsidRDefault="002474B4" w:rsidP="00FB5784">
      <w:pPr>
        <w:ind w:right="840"/>
        <w:rPr>
          <w:rFonts w:ascii="ＭＳ ゴシック" w:eastAsia="ＭＳ ゴシック" w:hAnsi="ＭＳ ゴシック"/>
          <w:szCs w:val="24"/>
        </w:rPr>
      </w:pPr>
      <w:r w:rsidRPr="00A603E4">
        <w:rPr>
          <w:rFonts w:ascii="ＭＳ ゴシック" w:eastAsia="ＭＳ ゴシック" w:hAnsi="ＭＳ ゴシック" w:hint="eastAsia"/>
          <w:szCs w:val="24"/>
        </w:rPr>
        <w:t>賛同金</w:t>
      </w:r>
      <w:r>
        <w:rPr>
          <w:rFonts w:ascii="ＭＳ ゴシック" w:eastAsia="ＭＳ ゴシック" w:hAnsi="ＭＳ ゴシック" w:hint="eastAsia"/>
          <w:szCs w:val="24"/>
        </w:rPr>
        <w:t>：</w:t>
      </w:r>
      <w:r w:rsidRPr="00A603E4">
        <w:rPr>
          <w:rFonts w:ascii="ＭＳ ゴシック" w:eastAsia="ＭＳ ゴシック" w:hAnsi="ＭＳ ゴシック" w:hint="eastAsia"/>
          <w:szCs w:val="24"/>
        </w:rPr>
        <w:t>１口</w:t>
      </w:r>
      <w:r>
        <w:rPr>
          <w:rFonts w:ascii="ＭＳ ゴシック" w:eastAsia="ＭＳ ゴシック" w:hAnsi="ＭＳ ゴシック" w:hint="eastAsia"/>
          <w:szCs w:val="24"/>
        </w:rPr>
        <w:t xml:space="preserve"> １,０００</w:t>
      </w:r>
      <w:r w:rsidRPr="00A603E4">
        <w:rPr>
          <w:rFonts w:ascii="ＭＳ ゴシック" w:eastAsia="ＭＳ ゴシック" w:hAnsi="ＭＳ ゴシック" w:hint="eastAsia"/>
          <w:szCs w:val="24"/>
        </w:rPr>
        <w:t>円　×　　口 ＝　　　　　　　円</w:t>
      </w:r>
    </w:p>
    <w:p w14:paraId="4F8F3ACA" w14:textId="77777777" w:rsidR="00FB5784" w:rsidRDefault="00FB5784" w:rsidP="00FB5784">
      <w:pPr>
        <w:ind w:right="840"/>
        <w:rPr>
          <w:rFonts w:ascii="ＭＳ ゴシック" w:eastAsia="ＭＳ ゴシック" w:hAnsi="ＭＳ ゴシック"/>
          <w:szCs w:val="24"/>
        </w:rPr>
      </w:pPr>
    </w:p>
    <w:p w14:paraId="67A709BD" w14:textId="74AF35E5" w:rsidR="00FB5784" w:rsidRDefault="00FB5784" w:rsidP="00FB5784">
      <w:pPr>
        <w:ind w:right="840"/>
        <w:rPr>
          <w:rFonts w:ascii="ＭＳ ゴシック" w:eastAsia="ＭＳ ゴシック" w:hAnsi="ＭＳ ゴシック"/>
          <w:szCs w:val="24"/>
        </w:rPr>
      </w:pPr>
      <w:r>
        <w:rPr>
          <w:rFonts w:ascii="ＭＳ ゴシック" w:eastAsia="ＭＳ ゴシック" w:hAnsi="ＭＳ ゴシック" w:hint="eastAsia"/>
          <w:szCs w:val="24"/>
        </w:rPr>
        <w:t>★ご希望の方にチラシを送ります。ＦＡＸ又はメールで部数をお知らせください。→【　　　　　】部</w:t>
      </w:r>
    </w:p>
    <w:p w14:paraId="76783B33" w14:textId="37F971EA" w:rsidR="00FB5784" w:rsidRDefault="00FB5784" w:rsidP="00FB5784">
      <w:pPr>
        <w:ind w:right="840"/>
        <w:rPr>
          <w:rFonts w:ascii="ＭＳ ゴシック" w:eastAsia="ＭＳ ゴシック" w:hAnsi="ＭＳ ゴシック"/>
          <w:szCs w:val="24"/>
        </w:rPr>
      </w:pPr>
      <w:r>
        <w:rPr>
          <w:rFonts w:ascii="ＭＳ ゴシック" w:eastAsia="ＭＳ ゴシック" w:hAnsi="ＭＳ ゴシック" w:hint="eastAsia"/>
          <w:szCs w:val="24"/>
        </w:rPr>
        <w:t>★集会当日はチラシの折り込みはいたしませんが、置きビラが可能です。当日12時までにお持ち込みください。</w:t>
      </w:r>
    </w:p>
    <w:p w14:paraId="00B39B50" w14:textId="6A4B56FE" w:rsidR="00FB5784" w:rsidRDefault="00FB5784" w:rsidP="00FB5784">
      <w:pPr>
        <w:ind w:right="840"/>
        <w:rPr>
          <w:rFonts w:ascii="ＭＳ ゴシック" w:eastAsia="ＭＳ ゴシック" w:hAnsi="ＭＳ ゴシック"/>
          <w:szCs w:val="24"/>
        </w:rPr>
      </w:pPr>
      <w:r>
        <w:rPr>
          <w:rFonts w:ascii="ＭＳ ゴシック" w:eastAsia="ＭＳ ゴシック" w:hAnsi="ＭＳ ゴシック" w:hint="eastAsia"/>
          <w:szCs w:val="24"/>
        </w:rPr>
        <w:t>★受付周辺にブースを設置しますので、ご希望の方は本紙ＦＡＸ又はメールにてご登録ください。</w:t>
      </w:r>
    </w:p>
    <w:p w14:paraId="67554A94" w14:textId="64A9DA62" w:rsidR="00FB5784" w:rsidRDefault="00FB5784" w:rsidP="00FB5784">
      <w:pPr>
        <w:ind w:right="840"/>
        <w:rPr>
          <w:rFonts w:ascii="ＭＳ ゴシック" w:eastAsia="ＭＳ ゴシック" w:hAnsi="ＭＳ ゴシック"/>
          <w:szCs w:val="24"/>
        </w:rPr>
      </w:pPr>
      <w:r>
        <w:rPr>
          <w:rFonts w:ascii="ＭＳ ゴシック" w:eastAsia="ＭＳ ゴシック" w:hAnsi="ＭＳ ゴシック" w:hint="eastAsia"/>
          <w:szCs w:val="24"/>
        </w:rPr>
        <w:t xml:space="preserve">　どちらかに〇をお願いします。ブース【希望する・希望しない】</w:t>
      </w:r>
    </w:p>
    <w:p w14:paraId="632BC182" w14:textId="25AB0678" w:rsidR="005A1A1A" w:rsidRPr="005A1A1A" w:rsidRDefault="005A1A1A" w:rsidP="00FB5784">
      <w:pPr>
        <w:ind w:right="840"/>
        <w:rPr>
          <w:rFonts w:ascii="ＭＳ ゴシック" w:eastAsia="ＭＳ ゴシック" w:hAnsi="ＭＳ ゴシック"/>
          <w:b/>
          <w:bCs/>
          <w:sz w:val="32"/>
          <w:szCs w:val="32"/>
        </w:rPr>
      </w:pPr>
      <w:r w:rsidRPr="005A1A1A">
        <w:rPr>
          <w:rFonts w:ascii="ＭＳ ゴシック" w:eastAsia="ＭＳ ゴシック" w:hAnsi="ＭＳ ゴシック" w:hint="eastAsia"/>
          <w:b/>
          <w:bCs/>
          <w:sz w:val="32"/>
          <w:szCs w:val="32"/>
        </w:rPr>
        <w:t>Ｆａｘ０７８－５７６－６０９５</w:t>
      </w:r>
    </w:p>
    <w:sectPr w:rsidR="005A1A1A" w:rsidRPr="005A1A1A" w:rsidSect="00A603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2DDB" w14:textId="77777777" w:rsidR="00EE5C68" w:rsidRDefault="00EE5C68" w:rsidP="00E94D99">
      <w:r>
        <w:separator/>
      </w:r>
    </w:p>
  </w:endnote>
  <w:endnote w:type="continuationSeparator" w:id="0">
    <w:p w14:paraId="0594C39C" w14:textId="77777777" w:rsidR="00EE5C68" w:rsidRDefault="00EE5C68" w:rsidP="00E9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FD96" w14:textId="77777777" w:rsidR="00EE5C68" w:rsidRDefault="00EE5C68" w:rsidP="00E94D99">
      <w:r>
        <w:separator/>
      </w:r>
    </w:p>
  </w:footnote>
  <w:footnote w:type="continuationSeparator" w:id="0">
    <w:p w14:paraId="7A1B288C" w14:textId="77777777" w:rsidR="00EE5C68" w:rsidRDefault="00EE5C68" w:rsidP="00E94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5D"/>
    <w:rsid w:val="0002162F"/>
    <w:rsid w:val="0002707F"/>
    <w:rsid w:val="00044BD6"/>
    <w:rsid w:val="00071579"/>
    <w:rsid w:val="000941BF"/>
    <w:rsid w:val="000A50E0"/>
    <w:rsid w:val="000E12EA"/>
    <w:rsid w:val="000F37A2"/>
    <w:rsid w:val="0011486E"/>
    <w:rsid w:val="00132879"/>
    <w:rsid w:val="001467FD"/>
    <w:rsid w:val="001613F5"/>
    <w:rsid w:val="00165BB5"/>
    <w:rsid w:val="00180FAE"/>
    <w:rsid w:val="00181DC8"/>
    <w:rsid w:val="001F4382"/>
    <w:rsid w:val="002474B4"/>
    <w:rsid w:val="00275113"/>
    <w:rsid w:val="00275E63"/>
    <w:rsid w:val="00291618"/>
    <w:rsid w:val="002B6AC4"/>
    <w:rsid w:val="002D006C"/>
    <w:rsid w:val="003C3B62"/>
    <w:rsid w:val="003F7CEF"/>
    <w:rsid w:val="00426B03"/>
    <w:rsid w:val="0044297C"/>
    <w:rsid w:val="00477ED4"/>
    <w:rsid w:val="004811D6"/>
    <w:rsid w:val="004840C6"/>
    <w:rsid w:val="00535232"/>
    <w:rsid w:val="005723AD"/>
    <w:rsid w:val="005A1A1A"/>
    <w:rsid w:val="005A1C4C"/>
    <w:rsid w:val="006534D8"/>
    <w:rsid w:val="006C315D"/>
    <w:rsid w:val="00720435"/>
    <w:rsid w:val="00774887"/>
    <w:rsid w:val="00786C54"/>
    <w:rsid w:val="00792C5D"/>
    <w:rsid w:val="007C456F"/>
    <w:rsid w:val="00830045"/>
    <w:rsid w:val="0085336A"/>
    <w:rsid w:val="008F046E"/>
    <w:rsid w:val="0090631B"/>
    <w:rsid w:val="00922776"/>
    <w:rsid w:val="00940A81"/>
    <w:rsid w:val="009454E5"/>
    <w:rsid w:val="009679D0"/>
    <w:rsid w:val="0098642E"/>
    <w:rsid w:val="009B780F"/>
    <w:rsid w:val="009F6133"/>
    <w:rsid w:val="00A20CA9"/>
    <w:rsid w:val="00A603E4"/>
    <w:rsid w:val="00C27266"/>
    <w:rsid w:val="00CA11D1"/>
    <w:rsid w:val="00CA4B2B"/>
    <w:rsid w:val="00CF56DB"/>
    <w:rsid w:val="00D355A0"/>
    <w:rsid w:val="00D71453"/>
    <w:rsid w:val="00D80798"/>
    <w:rsid w:val="00DB48A4"/>
    <w:rsid w:val="00DD517B"/>
    <w:rsid w:val="00DD604C"/>
    <w:rsid w:val="00E2055C"/>
    <w:rsid w:val="00E3237C"/>
    <w:rsid w:val="00E55A73"/>
    <w:rsid w:val="00E94D99"/>
    <w:rsid w:val="00EE5C68"/>
    <w:rsid w:val="00EF40F4"/>
    <w:rsid w:val="00FB5784"/>
    <w:rsid w:val="00FC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99FDD"/>
  <w15:chartTrackingRefBased/>
  <w15:docId w15:val="{7B1FE151-F1E6-4ECD-9AF9-E02D0AC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D99"/>
    <w:pPr>
      <w:tabs>
        <w:tab w:val="center" w:pos="4252"/>
        <w:tab w:val="right" w:pos="8504"/>
      </w:tabs>
      <w:snapToGrid w:val="0"/>
    </w:pPr>
  </w:style>
  <w:style w:type="character" w:customStyle="1" w:styleId="a4">
    <w:name w:val="ヘッダー (文字)"/>
    <w:basedOn w:val="a0"/>
    <w:link w:val="a3"/>
    <w:uiPriority w:val="99"/>
    <w:rsid w:val="00E94D99"/>
  </w:style>
  <w:style w:type="paragraph" w:styleId="a5">
    <w:name w:val="footer"/>
    <w:basedOn w:val="a"/>
    <w:link w:val="a6"/>
    <w:uiPriority w:val="99"/>
    <w:unhideWhenUsed/>
    <w:rsid w:val="00E94D99"/>
    <w:pPr>
      <w:tabs>
        <w:tab w:val="center" w:pos="4252"/>
        <w:tab w:val="right" w:pos="8504"/>
      </w:tabs>
      <w:snapToGrid w:val="0"/>
    </w:pPr>
  </w:style>
  <w:style w:type="character" w:customStyle="1" w:styleId="a6">
    <w:name w:val="フッター (文字)"/>
    <w:basedOn w:val="a0"/>
    <w:link w:val="a5"/>
    <w:uiPriority w:val="99"/>
    <w:rsid w:val="00E94D99"/>
  </w:style>
  <w:style w:type="character" w:styleId="a7">
    <w:name w:val="Hyperlink"/>
    <w:basedOn w:val="a0"/>
    <w:uiPriority w:val="99"/>
    <w:unhideWhenUsed/>
    <w:rsid w:val="0098642E"/>
    <w:rPr>
      <w:color w:val="0563C1" w:themeColor="hyperlink"/>
      <w:u w:val="single"/>
    </w:rPr>
  </w:style>
  <w:style w:type="character" w:styleId="a8">
    <w:name w:val="Unresolved Mention"/>
    <w:basedOn w:val="a0"/>
    <w:uiPriority w:val="99"/>
    <w:semiHidden/>
    <w:unhideWhenUsed/>
    <w:rsid w:val="0098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yama.kansa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3F6AE-9264-44F9-BB55-49E04A72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亮也 高橋</dc:creator>
  <cp:keywords/>
  <dc:description/>
  <cp:lastModifiedBy>高橋 亮也</cp:lastModifiedBy>
  <cp:revision>5</cp:revision>
  <cp:lastPrinted>2020-01-11T08:19:00Z</cp:lastPrinted>
  <dcterms:created xsi:type="dcterms:W3CDTF">2020-01-09T12:38:00Z</dcterms:created>
  <dcterms:modified xsi:type="dcterms:W3CDTF">2020-01-11T08:20:00Z</dcterms:modified>
</cp:coreProperties>
</file>