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2BBA" w14:textId="1D600994" w:rsidR="00864C63" w:rsidRPr="00864C63" w:rsidRDefault="00864C63" w:rsidP="00864C63">
      <w:pPr>
        <w:spacing w:after="334" w:line="240" w:lineRule="auto"/>
        <w:ind w:right="106"/>
        <w:jc w:val="both"/>
        <w:rPr>
          <w:rFonts w:ascii="Arial" w:eastAsia="Times New Roman" w:hAnsi="Arial" w:cs="Arial"/>
          <w:b/>
          <w:bCs/>
          <w:color w:val="000000" w:themeColor="text1"/>
          <w:sz w:val="28"/>
          <w:szCs w:val="28"/>
          <w:shd w:val="clear" w:color="auto" w:fill="FFFFFF"/>
        </w:rPr>
      </w:pPr>
      <w:r w:rsidRPr="00864C63">
        <w:rPr>
          <w:rFonts w:ascii="Arial" w:eastAsia="Times New Roman" w:hAnsi="Arial" w:cs="Arial"/>
          <w:b/>
          <w:bCs/>
          <w:color w:val="000000" w:themeColor="text1"/>
          <w:sz w:val="28"/>
          <w:szCs w:val="28"/>
          <w:shd w:val="clear" w:color="auto" w:fill="FFFFFF"/>
        </w:rPr>
        <w:t>MANIFESTACIÓN DE LA VIDA EN EL UNIVERSO Y CONOCIMIENTO DE LA REALIDAD UNIVERSAL</w:t>
      </w:r>
      <w:r w:rsidRPr="00864C63">
        <w:rPr>
          <w:rFonts w:ascii="Arial" w:eastAsia="Times New Roman" w:hAnsi="Arial" w:cs="Arial"/>
          <w:b/>
          <w:bCs/>
          <w:color w:val="000000" w:themeColor="text1"/>
          <w:sz w:val="28"/>
          <w:szCs w:val="28"/>
          <w:shd w:val="clear" w:color="auto" w:fill="FFFFFF"/>
        </w:rPr>
        <w:t>.</w:t>
      </w:r>
    </w:p>
    <w:p w14:paraId="60746B4A"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En relación con el </w:t>
      </w:r>
      <w:r w:rsidRPr="00864C63">
        <w:rPr>
          <w:rFonts w:ascii="Arial" w:eastAsia="Times New Roman" w:hAnsi="Arial" w:cs="Arial"/>
          <w:b/>
          <w:bCs/>
          <w:color w:val="000000" w:themeColor="text1"/>
          <w:sz w:val="28"/>
          <w:szCs w:val="28"/>
          <w:shd w:val="clear" w:color="auto" w:fill="FFFFFF"/>
        </w:rPr>
        <w:t>Conocimiento de la Vida</w:t>
      </w:r>
      <w:r w:rsidRPr="00864C63">
        <w:rPr>
          <w:rFonts w:ascii="Arial" w:eastAsia="Times New Roman" w:hAnsi="Arial" w:cs="Arial"/>
          <w:color w:val="000000" w:themeColor="text1"/>
          <w:sz w:val="28"/>
          <w:szCs w:val="28"/>
          <w:shd w:val="clear" w:color="auto" w:fill="FFFFFF"/>
        </w:rPr>
        <w:t xml:space="preserve"> y su difusión, cabe señalar que todo aquel que lo allá adquirido por algún medio que la Ley le acerco, podría ser necesario que deba considerar que cada Ser, al cumplir un Ciclo de Experiencias Realizadas por Ley, de manera espontánea “va” hacia el punto siguiente que le corresponde en función del progreso alcanzado, punto este en que encuentra un nuevo Ciclo de Experiencias. Siendo, así las cosas, el Universo está plagado de Infinitos viajeros milenarios siguiendo “caminos” o “vías” experienciales que se abren al encuentro fraterno de Seres, de Alianzas, de Conjunciones y Núcleos que responden espontáneamente al </w:t>
      </w:r>
      <w:r w:rsidRPr="00864C63">
        <w:rPr>
          <w:rFonts w:ascii="Arial" w:eastAsia="Times New Roman" w:hAnsi="Arial" w:cs="Arial"/>
          <w:b/>
          <w:bCs/>
          <w:color w:val="000000" w:themeColor="text1"/>
          <w:sz w:val="28"/>
          <w:szCs w:val="28"/>
          <w:shd w:val="clear" w:color="auto" w:fill="FFFFFF"/>
        </w:rPr>
        <w:t>Amor Divino Universal</w:t>
      </w:r>
      <w:r w:rsidRPr="00864C63">
        <w:rPr>
          <w:rFonts w:ascii="Arial" w:eastAsia="Times New Roman" w:hAnsi="Arial" w:cs="Arial"/>
          <w:color w:val="000000" w:themeColor="text1"/>
          <w:sz w:val="28"/>
          <w:szCs w:val="28"/>
          <w:shd w:val="clear" w:color="auto" w:fill="FFFFFF"/>
        </w:rPr>
        <w:t xml:space="preserve"> en infinitos Reclamos que requiere la Vida Manifestada.</w:t>
      </w:r>
    </w:p>
    <w:p w14:paraId="6D44E539"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Independientemente de cómo, desde nuestra limitada consciencia humana creamos que es la Evolución en relación con “Momentos”, “Caminos”, “Tiempos” y de la “normal” </w:t>
      </w:r>
      <w:r w:rsidRPr="00864C63">
        <w:rPr>
          <w:rFonts w:ascii="Arial" w:eastAsia="Times New Roman" w:hAnsi="Arial" w:cs="Arial"/>
          <w:b/>
          <w:bCs/>
          <w:color w:val="000000" w:themeColor="text1"/>
          <w:sz w:val="28"/>
          <w:szCs w:val="28"/>
          <w:shd w:val="clear" w:color="auto" w:fill="FFFFFF"/>
        </w:rPr>
        <w:t>Senda Evolutiva Ascensional</w:t>
      </w:r>
      <w:r w:rsidRPr="00864C63">
        <w:rPr>
          <w:rFonts w:ascii="Arial" w:eastAsia="Times New Roman" w:hAnsi="Arial" w:cs="Arial"/>
          <w:color w:val="000000" w:themeColor="text1"/>
          <w:sz w:val="28"/>
          <w:szCs w:val="28"/>
          <w:shd w:val="clear" w:color="auto" w:fill="FFFFFF"/>
        </w:rPr>
        <w:t xml:space="preserve"> que pueda o no existir, ya que cada Ser Evoluciona en función de su </w:t>
      </w:r>
      <w:r w:rsidRPr="00864C63">
        <w:rPr>
          <w:rFonts w:ascii="Arial" w:eastAsia="Times New Roman" w:hAnsi="Arial" w:cs="Arial"/>
          <w:b/>
          <w:bCs/>
          <w:color w:val="000000" w:themeColor="text1"/>
          <w:sz w:val="28"/>
          <w:szCs w:val="28"/>
          <w:shd w:val="clear" w:color="auto" w:fill="FFFFFF"/>
        </w:rPr>
        <w:t>Voluntad y Libre Albedrío</w:t>
      </w:r>
      <w:r w:rsidRPr="00864C63">
        <w:rPr>
          <w:rFonts w:ascii="Arial" w:eastAsia="Times New Roman" w:hAnsi="Arial" w:cs="Arial"/>
          <w:color w:val="000000" w:themeColor="text1"/>
          <w:sz w:val="28"/>
          <w:szCs w:val="28"/>
          <w:shd w:val="clear" w:color="auto" w:fill="FFFFFF"/>
        </w:rPr>
        <w:t xml:space="preserve">, no existe limitación alguna para el Avance y Progreso de un Ser hacia la Divinidad y mucho menos limitación existe en la Percepción de la Divinidad desde la esfera de la existencia humana. </w:t>
      </w:r>
    </w:p>
    <w:p w14:paraId="071AB8C4"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En el continuo de Experiencias Evolutivas necesarias, la Ley y aquellas </w:t>
      </w:r>
      <w:r w:rsidRPr="00864C63">
        <w:rPr>
          <w:rFonts w:ascii="Arial" w:eastAsia="Times New Roman" w:hAnsi="Arial" w:cs="Arial"/>
          <w:b/>
          <w:bCs/>
          <w:color w:val="000000" w:themeColor="text1"/>
          <w:sz w:val="28"/>
          <w:szCs w:val="28"/>
          <w:shd w:val="clear" w:color="auto" w:fill="FFFFFF"/>
        </w:rPr>
        <w:t>Mentes superiores</w:t>
      </w:r>
      <w:r w:rsidRPr="00864C63">
        <w:rPr>
          <w:rFonts w:ascii="Arial" w:eastAsia="Times New Roman" w:hAnsi="Arial" w:cs="Arial"/>
          <w:color w:val="000000" w:themeColor="text1"/>
          <w:sz w:val="28"/>
          <w:szCs w:val="28"/>
          <w:shd w:val="clear" w:color="auto" w:fill="FFFFFF"/>
        </w:rPr>
        <w:t xml:space="preserve"> que guían a los Seres en su Evolución, siempre van a maximizar en Amor las posibilidades de Progreso en cualquier punto del Universo y ello no escapa a nuestro </w:t>
      </w:r>
      <w:r w:rsidRPr="00864C63">
        <w:rPr>
          <w:rFonts w:ascii="Arial" w:eastAsia="Times New Roman" w:hAnsi="Arial" w:cs="Arial"/>
          <w:b/>
          <w:bCs/>
          <w:color w:val="000000" w:themeColor="text1"/>
          <w:sz w:val="28"/>
          <w:szCs w:val="28"/>
          <w:shd w:val="clear" w:color="auto" w:fill="FFFFFF"/>
        </w:rPr>
        <w:t>Nivel de la Existencia o Plano</w:t>
      </w:r>
      <w:r w:rsidRPr="00864C63">
        <w:rPr>
          <w:rFonts w:ascii="Arial" w:eastAsia="Times New Roman" w:hAnsi="Arial" w:cs="Arial"/>
          <w:color w:val="000000" w:themeColor="text1"/>
          <w:sz w:val="28"/>
          <w:szCs w:val="28"/>
          <w:shd w:val="clear" w:color="auto" w:fill="FFFFFF"/>
        </w:rPr>
        <w:t xml:space="preserve">; para ello, se necesita el </w:t>
      </w:r>
      <w:r w:rsidRPr="00864C63">
        <w:rPr>
          <w:rFonts w:ascii="Arial" w:eastAsia="Times New Roman" w:hAnsi="Arial" w:cs="Arial"/>
          <w:b/>
          <w:bCs/>
          <w:color w:val="000000" w:themeColor="text1"/>
          <w:sz w:val="28"/>
          <w:szCs w:val="28"/>
          <w:shd w:val="clear" w:color="auto" w:fill="FFFFFF"/>
        </w:rPr>
        <w:t>Conocimiento Espiritual de la Vida</w:t>
      </w:r>
      <w:r w:rsidRPr="00864C63">
        <w:rPr>
          <w:rFonts w:ascii="Arial" w:eastAsia="Times New Roman" w:hAnsi="Arial" w:cs="Arial"/>
          <w:color w:val="000000" w:themeColor="text1"/>
          <w:sz w:val="28"/>
          <w:szCs w:val="28"/>
          <w:shd w:val="clear" w:color="auto" w:fill="FFFFFF"/>
        </w:rPr>
        <w:t xml:space="preserve"> como Ciencia fuente, vale decir como </w:t>
      </w:r>
      <w:r w:rsidRPr="00864C63">
        <w:rPr>
          <w:rFonts w:ascii="Arial" w:eastAsia="Times New Roman" w:hAnsi="Arial" w:cs="Arial"/>
          <w:b/>
          <w:bCs/>
          <w:color w:val="000000" w:themeColor="text1"/>
          <w:sz w:val="28"/>
          <w:szCs w:val="28"/>
          <w:shd w:val="clear" w:color="auto" w:fill="FFFFFF"/>
        </w:rPr>
        <w:t>Ciencia Espiritual de la vida</w:t>
      </w:r>
      <w:r w:rsidRPr="00864C63">
        <w:rPr>
          <w:rFonts w:ascii="Arial" w:eastAsia="Times New Roman" w:hAnsi="Arial" w:cs="Arial"/>
          <w:color w:val="000000" w:themeColor="text1"/>
          <w:sz w:val="28"/>
          <w:szCs w:val="28"/>
          <w:shd w:val="clear" w:color="auto" w:fill="FFFFFF"/>
        </w:rPr>
        <w:t xml:space="preserve">  que este libremente accesible para </w:t>
      </w:r>
      <w:r w:rsidRPr="00864C63">
        <w:rPr>
          <w:rFonts w:ascii="Arial" w:eastAsia="Times New Roman" w:hAnsi="Arial" w:cs="Arial"/>
          <w:b/>
          <w:bCs/>
          <w:color w:val="000000" w:themeColor="text1"/>
          <w:sz w:val="28"/>
          <w:szCs w:val="28"/>
          <w:shd w:val="clear" w:color="auto" w:fill="FFFFFF"/>
        </w:rPr>
        <w:t>Todos los Seres sin distinción de ninguna índole</w:t>
      </w:r>
      <w:r w:rsidRPr="00864C63">
        <w:rPr>
          <w:rFonts w:ascii="Arial" w:eastAsia="Times New Roman" w:hAnsi="Arial" w:cs="Arial"/>
          <w:color w:val="000000" w:themeColor="text1"/>
          <w:sz w:val="28"/>
          <w:szCs w:val="28"/>
          <w:shd w:val="clear" w:color="auto" w:fill="FFFFFF"/>
        </w:rPr>
        <w:t xml:space="preserve">, para que puedan acceder con mayor “nitidez” a la Percepción de la Realidad Divina y cumplir así con ese Aspecto </w:t>
      </w:r>
      <w:proofErr w:type="spellStart"/>
      <w:r w:rsidRPr="00864C63">
        <w:rPr>
          <w:rFonts w:ascii="Arial" w:eastAsia="Times New Roman" w:hAnsi="Arial" w:cs="Arial"/>
          <w:color w:val="000000" w:themeColor="text1"/>
          <w:sz w:val="28"/>
          <w:szCs w:val="28"/>
          <w:shd w:val="clear" w:color="auto" w:fill="FFFFFF"/>
        </w:rPr>
        <w:t>Maximizador</w:t>
      </w:r>
      <w:proofErr w:type="spellEnd"/>
      <w:r w:rsidRPr="00864C63">
        <w:rPr>
          <w:rFonts w:ascii="Arial" w:eastAsia="Times New Roman" w:hAnsi="Arial" w:cs="Arial"/>
          <w:color w:val="000000" w:themeColor="text1"/>
          <w:sz w:val="28"/>
          <w:szCs w:val="28"/>
          <w:shd w:val="clear" w:color="auto" w:fill="FFFFFF"/>
        </w:rPr>
        <w:t xml:space="preserve"> </w:t>
      </w:r>
      <w:proofErr w:type="spellStart"/>
      <w:r w:rsidRPr="00864C63">
        <w:rPr>
          <w:rFonts w:ascii="Arial" w:eastAsia="Times New Roman" w:hAnsi="Arial" w:cs="Arial"/>
          <w:color w:val="000000" w:themeColor="text1"/>
          <w:sz w:val="28"/>
          <w:szCs w:val="28"/>
          <w:shd w:val="clear" w:color="auto" w:fill="FFFFFF"/>
        </w:rPr>
        <w:t>en Amor que</w:t>
      </w:r>
      <w:proofErr w:type="spellEnd"/>
      <w:r w:rsidRPr="00864C63">
        <w:rPr>
          <w:rFonts w:ascii="Arial" w:eastAsia="Times New Roman" w:hAnsi="Arial" w:cs="Arial"/>
          <w:color w:val="000000" w:themeColor="text1"/>
          <w:sz w:val="28"/>
          <w:szCs w:val="28"/>
          <w:shd w:val="clear" w:color="auto" w:fill="FFFFFF"/>
        </w:rPr>
        <w:t xml:space="preserve"> la Ley dinamiza en Acción Fraterna.</w:t>
      </w:r>
    </w:p>
    <w:p w14:paraId="272EF0D3"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La </w:t>
      </w:r>
      <w:r w:rsidRPr="00864C63">
        <w:rPr>
          <w:rFonts w:ascii="Arial" w:eastAsia="Times New Roman" w:hAnsi="Arial" w:cs="Arial"/>
          <w:b/>
          <w:bCs/>
          <w:color w:val="000000" w:themeColor="text1"/>
          <w:sz w:val="28"/>
          <w:szCs w:val="28"/>
          <w:shd w:val="clear" w:color="auto" w:fill="FFFFFF"/>
        </w:rPr>
        <w:t>Sabiduría Divina</w:t>
      </w:r>
      <w:r w:rsidRPr="00864C63">
        <w:rPr>
          <w:rFonts w:ascii="Arial" w:eastAsia="Times New Roman" w:hAnsi="Arial" w:cs="Arial"/>
          <w:color w:val="000000" w:themeColor="text1"/>
          <w:sz w:val="28"/>
          <w:szCs w:val="28"/>
          <w:shd w:val="clear" w:color="auto" w:fill="FFFFFF"/>
        </w:rPr>
        <w:t xml:space="preserve"> es una </w:t>
      </w:r>
      <w:r w:rsidRPr="00864C63">
        <w:rPr>
          <w:rFonts w:ascii="Arial" w:eastAsia="Times New Roman" w:hAnsi="Arial" w:cs="Arial"/>
          <w:b/>
          <w:bCs/>
          <w:color w:val="000000" w:themeColor="text1"/>
          <w:sz w:val="28"/>
          <w:szCs w:val="28"/>
          <w:shd w:val="clear" w:color="auto" w:fill="FFFFFF"/>
        </w:rPr>
        <w:t>Irradiación Universal,</w:t>
      </w:r>
      <w:r w:rsidRPr="00864C63">
        <w:rPr>
          <w:rFonts w:ascii="Arial" w:eastAsia="Times New Roman" w:hAnsi="Arial" w:cs="Arial"/>
          <w:color w:val="000000" w:themeColor="text1"/>
          <w:sz w:val="28"/>
          <w:szCs w:val="28"/>
          <w:shd w:val="clear" w:color="auto" w:fill="FFFFFF"/>
        </w:rPr>
        <w:t xml:space="preserve"> Es la misma Divinidad presente en el Todo Universal para que sea percibida por la Vida Manifestada y asimilada en la </w:t>
      </w:r>
      <w:r w:rsidRPr="00864C63">
        <w:rPr>
          <w:rFonts w:ascii="Arial" w:eastAsia="Times New Roman" w:hAnsi="Arial" w:cs="Arial"/>
          <w:b/>
          <w:bCs/>
          <w:color w:val="000000" w:themeColor="text1"/>
          <w:sz w:val="28"/>
          <w:szCs w:val="28"/>
          <w:shd w:val="clear" w:color="auto" w:fill="FFFFFF"/>
        </w:rPr>
        <w:t>Consciencia Evolutiva</w:t>
      </w:r>
      <w:r w:rsidRPr="00864C63">
        <w:rPr>
          <w:rFonts w:ascii="Arial" w:eastAsia="Times New Roman" w:hAnsi="Arial" w:cs="Arial"/>
          <w:color w:val="000000" w:themeColor="text1"/>
          <w:sz w:val="28"/>
          <w:szCs w:val="28"/>
          <w:shd w:val="clear" w:color="auto" w:fill="FFFFFF"/>
        </w:rPr>
        <w:t xml:space="preserve"> como </w:t>
      </w:r>
      <w:r w:rsidRPr="00864C63">
        <w:rPr>
          <w:rFonts w:ascii="Arial" w:eastAsia="Times New Roman" w:hAnsi="Arial" w:cs="Arial"/>
          <w:b/>
          <w:bCs/>
          <w:color w:val="000000" w:themeColor="text1"/>
          <w:sz w:val="28"/>
          <w:szCs w:val="28"/>
          <w:shd w:val="clear" w:color="auto" w:fill="FFFFFF"/>
        </w:rPr>
        <w:t xml:space="preserve">Realidad-Ley-Amor-Acción </w:t>
      </w:r>
      <w:r w:rsidRPr="00864C63">
        <w:rPr>
          <w:rFonts w:ascii="Arial" w:eastAsia="Times New Roman" w:hAnsi="Arial" w:cs="Arial"/>
          <w:color w:val="000000" w:themeColor="text1"/>
          <w:sz w:val="28"/>
          <w:szCs w:val="28"/>
          <w:shd w:val="clear" w:color="auto" w:fill="FFFFFF"/>
        </w:rPr>
        <w:t>para</w:t>
      </w:r>
      <w:r w:rsidRPr="00864C63">
        <w:rPr>
          <w:rFonts w:ascii="Arial" w:eastAsia="Times New Roman" w:hAnsi="Arial" w:cs="Arial"/>
          <w:b/>
          <w:bCs/>
          <w:color w:val="000000" w:themeColor="text1"/>
          <w:sz w:val="28"/>
          <w:szCs w:val="28"/>
          <w:shd w:val="clear" w:color="auto" w:fill="FFFFFF"/>
        </w:rPr>
        <w:t xml:space="preserve"> Ser en Divinidad </w:t>
      </w:r>
      <w:r w:rsidRPr="00864C63">
        <w:rPr>
          <w:rFonts w:ascii="Arial" w:eastAsia="Times New Roman" w:hAnsi="Arial" w:cs="Arial"/>
          <w:color w:val="000000" w:themeColor="text1"/>
          <w:sz w:val="28"/>
          <w:szCs w:val="28"/>
          <w:shd w:val="clear" w:color="auto" w:fill="FFFFFF"/>
        </w:rPr>
        <w:t xml:space="preserve">y que se encuentra potencialmente presente de manera “intrínseca” en la Esencia Divina que nos constituye y que las experiencias Evolutivas, permiten su Fluir en la esfera de nuestra Consciencia en desarrollo, Consciencia que tiende a ser </w:t>
      </w:r>
      <w:r w:rsidRPr="00864C63">
        <w:rPr>
          <w:rFonts w:ascii="Arial" w:eastAsia="Times New Roman" w:hAnsi="Arial" w:cs="Arial"/>
          <w:b/>
          <w:bCs/>
          <w:color w:val="000000" w:themeColor="text1"/>
          <w:sz w:val="28"/>
          <w:szCs w:val="28"/>
          <w:shd w:val="clear" w:color="auto" w:fill="FFFFFF"/>
        </w:rPr>
        <w:t>Consciencia infinitesimal Divina</w:t>
      </w:r>
      <w:r w:rsidRPr="00864C63">
        <w:rPr>
          <w:rFonts w:ascii="Arial" w:eastAsia="Times New Roman" w:hAnsi="Arial" w:cs="Arial"/>
          <w:color w:val="000000" w:themeColor="text1"/>
          <w:sz w:val="28"/>
          <w:szCs w:val="28"/>
          <w:shd w:val="clear" w:color="auto" w:fill="FFFFFF"/>
        </w:rPr>
        <w:t xml:space="preserve"> </w:t>
      </w:r>
      <w:r w:rsidRPr="00864C63">
        <w:rPr>
          <w:rFonts w:ascii="Arial" w:eastAsia="Times New Roman" w:hAnsi="Arial" w:cs="Arial"/>
          <w:b/>
          <w:bCs/>
          <w:color w:val="000000" w:themeColor="text1"/>
          <w:sz w:val="28"/>
          <w:szCs w:val="28"/>
          <w:shd w:val="clear" w:color="auto" w:fill="FFFFFF"/>
        </w:rPr>
        <w:t>Unificada</w:t>
      </w:r>
      <w:r w:rsidRPr="00864C63">
        <w:rPr>
          <w:rFonts w:ascii="Arial" w:eastAsia="Times New Roman" w:hAnsi="Arial" w:cs="Arial"/>
          <w:color w:val="000000" w:themeColor="text1"/>
          <w:sz w:val="28"/>
          <w:szCs w:val="28"/>
          <w:shd w:val="clear" w:color="auto" w:fill="FFFFFF"/>
        </w:rPr>
        <w:t xml:space="preserve"> al Reintegrarnos a la </w:t>
      </w:r>
      <w:r w:rsidRPr="00864C63">
        <w:rPr>
          <w:rFonts w:ascii="Arial" w:eastAsia="Times New Roman" w:hAnsi="Arial" w:cs="Arial"/>
          <w:b/>
          <w:bCs/>
          <w:color w:val="000000" w:themeColor="text1"/>
          <w:sz w:val="28"/>
          <w:szCs w:val="28"/>
          <w:shd w:val="clear" w:color="auto" w:fill="FFFFFF"/>
        </w:rPr>
        <w:t>Vida Universal Verdadera</w:t>
      </w:r>
      <w:r w:rsidRPr="00864C63">
        <w:rPr>
          <w:rFonts w:ascii="Arial" w:eastAsia="Times New Roman" w:hAnsi="Arial" w:cs="Arial"/>
          <w:color w:val="000000" w:themeColor="text1"/>
          <w:sz w:val="28"/>
          <w:szCs w:val="28"/>
          <w:shd w:val="clear" w:color="auto" w:fill="FFFFFF"/>
        </w:rPr>
        <w:t xml:space="preserve"> como Chispa Cristica, como grano de la arena Universal Divina.  </w:t>
      </w:r>
    </w:p>
    <w:p w14:paraId="4ED99C47"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lastRenderedPageBreak/>
        <w:t xml:space="preserve">Es el Universo </w:t>
      </w:r>
      <w:r w:rsidRPr="00864C63">
        <w:rPr>
          <w:rFonts w:ascii="Arial" w:eastAsia="Times New Roman" w:hAnsi="Arial" w:cs="Arial"/>
          <w:b/>
          <w:bCs/>
          <w:color w:val="000000" w:themeColor="text1"/>
          <w:sz w:val="28"/>
          <w:szCs w:val="28"/>
          <w:shd w:val="clear" w:color="auto" w:fill="FFFFFF"/>
        </w:rPr>
        <w:t>Vida Manifestada en constante Evolución</w:t>
      </w:r>
      <w:r w:rsidRPr="00864C63">
        <w:rPr>
          <w:rFonts w:ascii="Arial" w:eastAsia="Times New Roman" w:hAnsi="Arial" w:cs="Arial"/>
          <w:color w:val="000000" w:themeColor="text1"/>
          <w:sz w:val="28"/>
          <w:szCs w:val="28"/>
          <w:shd w:val="clear" w:color="auto" w:fill="FFFFFF"/>
        </w:rPr>
        <w:t xml:space="preserve"> en diferentes formas que están sincronizadas por la </w:t>
      </w:r>
      <w:r w:rsidRPr="00864C63">
        <w:rPr>
          <w:rFonts w:ascii="Arial" w:eastAsia="Times New Roman" w:hAnsi="Arial" w:cs="Arial"/>
          <w:b/>
          <w:bCs/>
          <w:color w:val="000000" w:themeColor="text1"/>
          <w:sz w:val="28"/>
          <w:szCs w:val="28"/>
          <w:shd w:val="clear" w:color="auto" w:fill="FFFFFF"/>
        </w:rPr>
        <w:t xml:space="preserve">Mente Divina Universal </w:t>
      </w:r>
      <w:r w:rsidRPr="00864C63">
        <w:rPr>
          <w:rFonts w:ascii="Arial" w:eastAsia="Times New Roman" w:hAnsi="Arial" w:cs="Arial"/>
          <w:color w:val="000000" w:themeColor="text1"/>
          <w:sz w:val="28"/>
          <w:szCs w:val="28"/>
          <w:shd w:val="clear" w:color="auto" w:fill="FFFFFF"/>
        </w:rPr>
        <w:t>siguiendo</w:t>
      </w:r>
      <w:r w:rsidRPr="00864C63">
        <w:rPr>
          <w:rFonts w:ascii="Arial" w:eastAsia="Times New Roman" w:hAnsi="Arial" w:cs="Arial"/>
          <w:b/>
          <w:bCs/>
          <w:color w:val="000000" w:themeColor="text1"/>
          <w:sz w:val="28"/>
          <w:szCs w:val="28"/>
          <w:shd w:val="clear" w:color="auto" w:fill="FFFFFF"/>
        </w:rPr>
        <w:t xml:space="preserve"> el Plan Divino Universal</w:t>
      </w:r>
      <w:r w:rsidRPr="00864C63">
        <w:rPr>
          <w:rFonts w:ascii="Arial" w:eastAsia="Times New Roman" w:hAnsi="Arial" w:cs="Arial"/>
          <w:color w:val="000000" w:themeColor="text1"/>
          <w:sz w:val="28"/>
          <w:szCs w:val="28"/>
          <w:shd w:val="clear" w:color="auto" w:fill="FFFFFF"/>
        </w:rPr>
        <w:t>, Plan que otorga a cada manifestación de Vida, una finalidad determinada por la Mente Divina. Mente que en Unificación absoluta</w:t>
      </w:r>
      <w:r w:rsidRPr="00864C63">
        <w:rPr>
          <w:rFonts w:ascii="Arial" w:eastAsia="Times New Roman" w:hAnsi="Arial" w:cs="Arial"/>
          <w:b/>
          <w:bCs/>
          <w:color w:val="000000" w:themeColor="text1"/>
          <w:sz w:val="28"/>
          <w:szCs w:val="28"/>
          <w:shd w:val="clear" w:color="auto" w:fill="FFFFFF"/>
        </w:rPr>
        <w:t xml:space="preserve"> </w:t>
      </w:r>
      <w:r w:rsidRPr="00864C63">
        <w:rPr>
          <w:rFonts w:ascii="Arial" w:eastAsia="Times New Roman" w:hAnsi="Arial" w:cs="Arial"/>
          <w:color w:val="000000" w:themeColor="text1"/>
          <w:sz w:val="28"/>
          <w:szCs w:val="28"/>
          <w:shd w:val="clear" w:color="auto" w:fill="FFFFFF"/>
        </w:rPr>
        <w:t>en</w:t>
      </w:r>
      <w:r w:rsidRPr="00864C63">
        <w:rPr>
          <w:rFonts w:ascii="Arial" w:eastAsia="Times New Roman" w:hAnsi="Arial" w:cs="Arial"/>
          <w:b/>
          <w:bCs/>
          <w:color w:val="000000" w:themeColor="text1"/>
          <w:sz w:val="28"/>
          <w:szCs w:val="28"/>
          <w:shd w:val="clear" w:color="auto" w:fill="FFFFFF"/>
        </w:rPr>
        <w:t xml:space="preserve"> Amor Divino Universal</w:t>
      </w:r>
      <w:r w:rsidRPr="00864C63">
        <w:rPr>
          <w:rFonts w:ascii="Arial" w:eastAsia="Times New Roman" w:hAnsi="Arial" w:cs="Arial"/>
          <w:color w:val="000000" w:themeColor="text1"/>
          <w:sz w:val="28"/>
          <w:szCs w:val="28"/>
          <w:shd w:val="clear" w:color="auto" w:fill="FFFFFF"/>
        </w:rPr>
        <w:t xml:space="preserve"> constituye la Fuente de la </w:t>
      </w:r>
      <w:r w:rsidRPr="00864C63">
        <w:rPr>
          <w:rFonts w:ascii="Arial" w:eastAsia="Times New Roman" w:hAnsi="Arial" w:cs="Arial"/>
          <w:b/>
          <w:bCs/>
          <w:color w:val="000000" w:themeColor="text1"/>
          <w:sz w:val="28"/>
          <w:szCs w:val="28"/>
          <w:shd w:val="clear" w:color="auto" w:fill="FFFFFF"/>
        </w:rPr>
        <w:t>Inmensa Sabiduría</w:t>
      </w:r>
      <w:r w:rsidRPr="00864C63">
        <w:rPr>
          <w:rFonts w:ascii="Arial" w:eastAsia="Times New Roman" w:hAnsi="Arial" w:cs="Arial"/>
          <w:color w:val="000000" w:themeColor="text1"/>
          <w:sz w:val="28"/>
          <w:szCs w:val="28"/>
          <w:shd w:val="clear" w:color="auto" w:fill="FFFFFF"/>
        </w:rPr>
        <w:t xml:space="preserve">, Sabiduría que es Luz en cada punto del Universo y que Guía a la Vida Manifestada por la Senda de Retorno a la Divinidad.    </w:t>
      </w:r>
    </w:p>
    <w:p w14:paraId="0D4D3087"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Martha, hija y discípula de </w:t>
      </w:r>
      <w:proofErr w:type="spellStart"/>
      <w:r w:rsidRPr="00864C63">
        <w:rPr>
          <w:rFonts w:ascii="Arial" w:eastAsia="Times New Roman" w:hAnsi="Arial" w:cs="Arial"/>
          <w:color w:val="000000" w:themeColor="text1"/>
          <w:sz w:val="28"/>
          <w:szCs w:val="28"/>
          <w:shd w:val="clear" w:color="auto" w:fill="FFFFFF"/>
        </w:rPr>
        <w:t>Madú</w:t>
      </w:r>
      <w:proofErr w:type="spellEnd"/>
      <w:r w:rsidRPr="00864C63">
        <w:rPr>
          <w:rFonts w:ascii="Arial" w:eastAsia="Times New Roman" w:hAnsi="Arial" w:cs="Arial"/>
          <w:color w:val="000000" w:themeColor="text1"/>
          <w:sz w:val="28"/>
          <w:szCs w:val="28"/>
          <w:shd w:val="clear" w:color="auto" w:fill="FFFFFF"/>
        </w:rPr>
        <w:t xml:space="preserve"> Jess, nos dice al respecto de la Sabiduría:</w:t>
      </w:r>
    </w:p>
    <w:p w14:paraId="654B71A0" w14:textId="77777777" w:rsidR="00864C63" w:rsidRPr="00864C63" w:rsidRDefault="00864C63" w:rsidP="00864C63">
      <w:pPr>
        <w:spacing w:after="334" w:line="240" w:lineRule="auto"/>
        <w:ind w:right="106"/>
        <w:jc w:val="center"/>
        <w:rPr>
          <w:rFonts w:ascii="Arial" w:eastAsia="Times New Roman" w:hAnsi="Arial" w:cs="Arial"/>
          <w:b/>
          <w:bCs/>
          <w:color w:val="000000" w:themeColor="text1"/>
          <w:sz w:val="28"/>
          <w:szCs w:val="28"/>
          <w:shd w:val="clear" w:color="auto" w:fill="FFFFFF"/>
        </w:rPr>
      </w:pPr>
      <w:r w:rsidRPr="00864C63">
        <w:rPr>
          <w:rFonts w:ascii="Arial" w:eastAsia="Times New Roman" w:hAnsi="Arial" w:cs="Arial"/>
          <w:b/>
          <w:bCs/>
          <w:color w:val="000000" w:themeColor="text1"/>
          <w:sz w:val="28"/>
          <w:szCs w:val="28"/>
          <w:shd w:val="clear" w:color="auto" w:fill="FFFFFF"/>
        </w:rPr>
        <w:t xml:space="preserve">No existen dos Sabidurías. Una Sabiduría Espiritual y otra Sabiduría humana. La Sabiduría, tal como la interpretamos es la Luz, es la Verdad, es el Orden manifestado de mil formas en el Universo, en la Naturaleza, en nuestro propio Ser, reconocido, vislumbrado y aceptado con Felicidad por el ser humano que, al buscar la Esencia y la interrelación de cada elemento de su mundo subjetivo y objetivo con cada elemento, siempre </w:t>
      </w:r>
      <w:proofErr w:type="spellStart"/>
      <w:r w:rsidRPr="00864C63">
        <w:rPr>
          <w:rFonts w:ascii="Arial" w:eastAsia="Times New Roman" w:hAnsi="Arial" w:cs="Arial"/>
          <w:b/>
          <w:bCs/>
          <w:color w:val="000000" w:themeColor="text1"/>
          <w:sz w:val="28"/>
          <w:szCs w:val="28"/>
          <w:shd w:val="clear" w:color="auto" w:fill="FFFFFF"/>
        </w:rPr>
        <w:t>Evolucionante</w:t>
      </w:r>
      <w:proofErr w:type="spellEnd"/>
      <w:r w:rsidRPr="00864C63">
        <w:rPr>
          <w:rFonts w:ascii="Arial" w:eastAsia="Times New Roman" w:hAnsi="Arial" w:cs="Arial"/>
          <w:b/>
          <w:bCs/>
          <w:color w:val="000000" w:themeColor="text1"/>
          <w:sz w:val="28"/>
          <w:szCs w:val="28"/>
          <w:shd w:val="clear" w:color="auto" w:fill="FFFFFF"/>
        </w:rPr>
        <w:t xml:space="preserve"> y dinámico en el Universo que puede concebir, llega a sentirse vivo, trascendente, necesario, como lo es cada gota de agua en el agua del océano, que también está vivo y se recicla a semejanza de todo lo que ocurre en la Creación para Servir a la Vida, Manifestando obedecer a un Poder que trasciende la propia mente humana, y que Crea e Impulsa por la Fuerza del Amor.</w:t>
      </w:r>
    </w:p>
    <w:p w14:paraId="1A52E503"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Percibir el Universo en nuestro nivel de la existencia, se logra a través del estudio y la meditación de las diferentes fuentes de Verdad y conlleva a tomar contacto gradual con la </w:t>
      </w:r>
      <w:r w:rsidRPr="00864C63">
        <w:rPr>
          <w:rFonts w:ascii="Arial" w:eastAsia="Times New Roman" w:hAnsi="Arial" w:cs="Arial"/>
          <w:b/>
          <w:bCs/>
          <w:color w:val="000000" w:themeColor="text1"/>
          <w:sz w:val="28"/>
          <w:szCs w:val="28"/>
          <w:shd w:val="clear" w:color="auto" w:fill="FFFFFF"/>
        </w:rPr>
        <w:t>Inmensa Sabiduría</w:t>
      </w:r>
      <w:r w:rsidRPr="00864C63">
        <w:rPr>
          <w:rFonts w:ascii="Arial" w:eastAsia="Times New Roman" w:hAnsi="Arial" w:cs="Arial"/>
          <w:color w:val="000000" w:themeColor="text1"/>
          <w:sz w:val="28"/>
          <w:szCs w:val="28"/>
          <w:shd w:val="clear" w:color="auto" w:fill="FFFFFF"/>
        </w:rPr>
        <w:t xml:space="preserve"> en </w:t>
      </w:r>
      <w:r w:rsidRPr="00864C63">
        <w:rPr>
          <w:rFonts w:ascii="Arial" w:eastAsia="Times New Roman" w:hAnsi="Arial" w:cs="Arial"/>
          <w:b/>
          <w:bCs/>
          <w:color w:val="000000" w:themeColor="text1"/>
          <w:sz w:val="28"/>
          <w:szCs w:val="28"/>
          <w:shd w:val="clear" w:color="auto" w:fill="FFFFFF"/>
        </w:rPr>
        <w:t>“Dosis” Evolutivas Vivenciales</w:t>
      </w:r>
      <w:r w:rsidRPr="00864C63">
        <w:rPr>
          <w:rFonts w:ascii="Arial" w:eastAsia="Times New Roman" w:hAnsi="Arial" w:cs="Arial"/>
          <w:color w:val="000000" w:themeColor="text1"/>
          <w:sz w:val="28"/>
          <w:szCs w:val="28"/>
          <w:shd w:val="clear" w:color="auto" w:fill="FFFFFF"/>
        </w:rPr>
        <w:t xml:space="preserve">. Como respuesta natural de la asimilación del Saber Universal de la Ciencia Divina, el Impulso vital se orienta al Trabajo necesario para expresar la </w:t>
      </w:r>
      <w:r w:rsidRPr="00864C63">
        <w:rPr>
          <w:rFonts w:ascii="Arial" w:eastAsia="Times New Roman" w:hAnsi="Arial" w:cs="Arial"/>
          <w:b/>
          <w:bCs/>
          <w:color w:val="000000" w:themeColor="text1"/>
          <w:sz w:val="28"/>
          <w:szCs w:val="28"/>
          <w:shd w:val="clear" w:color="auto" w:fill="FFFFFF"/>
        </w:rPr>
        <w:t>Realidad Universal en la esfera de nuestra realidad humana</w:t>
      </w:r>
      <w:r w:rsidRPr="00864C63">
        <w:rPr>
          <w:rFonts w:ascii="Arial" w:eastAsia="Times New Roman" w:hAnsi="Arial" w:cs="Arial"/>
          <w:color w:val="000000" w:themeColor="text1"/>
          <w:sz w:val="28"/>
          <w:szCs w:val="28"/>
          <w:shd w:val="clear" w:color="auto" w:fill="FFFFFF"/>
        </w:rPr>
        <w:t xml:space="preserve">, como única manifestación posible de la Vida Manifestada en Todo el Universo. Alcanzar ese estado del Ser, nos permite Resonar humanamente con la Realidad Universal, percibiendo y asimilando la </w:t>
      </w:r>
      <w:r w:rsidRPr="00864C63">
        <w:rPr>
          <w:rFonts w:ascii="Arial" w:eastAsia="Times New Roman" w:hAnsi="Arial" w:cs="Arial"/>
          <w:b/>
          <w:bCs/>
          <w:color w:val="000000" w:themeColor="text1"/>
          <w:sz w:val="28"/>
          <w:szCs w:val="28"/>
          <w:shd w:val="clear" w:color="auto" w:fill="FFFFFF"/>
        </w:rPr>
        <w:t>Luz Divina Espiritual</w:t>
      </w:r>
      <w:r w:rsidRPr="00864C63">
        <w:rPr>
          <w:rFonts w:ascii="Arial" w:eastAsia="Times New Roman" w:hAnsi="Arial" w:cs="Arial"/>
          <w:color w:val="000000" w:themeColor="text1"/>
          <w:sz w:val="28"/>
          <w:szCs w:val="28"/>
          <w:shd w:val="clear" w:color="auto" w:fill="FFFFFF"/>
        </w:rPr>
        <w:t xml:space="preserve"> y trascendiendo las limitaciones humanas propias de la influencia de la materia, plasmando así realizaciones que estén armonizadas con el </w:t>
      </w:r>
      <w:r w:rsidRPr="00864C63">
        <w:rPr>
          <w:rFonts w:ascii="Arial" w:eastAsia="Times New Roman" w:hAnsi="Arial" w:cs="Arial"/>
          <w:b/>
          <w:bCs/>
          <w:color w:val="000000" w:themeColor="text1"/>
          <w:sz w:val="28"/>
          <w:szCs w:val="28"/>
          <w:shd w:val="clear" w:color="auto" w:fill="FFFFFF"/>
        </w:rPr>
        <w:t>Orden manifestado en la totalidad del Universo.</w:t>
      </w:r>
    </w:p>
    <w:p w14:paraId="79286E6A"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Todo lo que constituye el Universo en su totalidad se encuentra interrelacionado, existe una conexión de todo con el Todo que está regida por las mismas Leyes que orientan a la Creación hacia el Amor en Acción en cada hito Evolutivo en que se encuentre la </w:t>
      </w:r>
      <w:r w:rsidRPr="00864C63">
        <w:rPr>
          <w:rFonts w:ascii="Arial" w:eastAsia="Times New Roman" w:hAnsi="Arial" w:cs="Arial"/>
          <w:b/>
          <w:bCs/>
          <w:color w:val="000000" w:themeColor="text1"/>
          <w:sz w:val="28"/>
          <w:szCs w:val="28"/>
          <w:shd w:val="clear" w:color="auto" w:fill="FFFFFF"/>
        </w:rPr>
        <w:t>Vida Manifestada</w:t>
      </w:r>
      <w:r w:rsidRPr="00864C63">
        <w:rPr>
          <w:rFonts w:ascii="Arial" w:eastAsia="Times New Roman" w:hAnsi="Arial" w:cs="Arial"/>
          <w:color w:val="000000" w:themeColor="text1"/>
          <w:sz w:val="28"/>
          <w:szCs w:val="28"/>
          <w:shd w:val="clear" w:color="auto" w:fill="FFFFFF"/>
        </w:rPr>
        <w:t xml:space="preserve"> en el devenir de su trayectoria y que, con su manifestación de </w:t>
      </w:r>
      <w:r w:rsidRPr="00864C63">
        <w:rPr>
          <w:rFonts w:ascii="Arial" w:eastAsia="Times New Roman" w:hAnsi="Arial" w:cs="Arial"/>
          <w:b/>
          <w:bCs/>
          <w:color w:val="000000" w:themeColor="text1"/>
          <w:sz w:val="28"/>
          <w:szCs w:val="28"/>
          <w:shd w:val="clear" w:color="auto" w:fill="FFFFFF"/>
        </w:rPr>
        <w:t>Vida en la Luz</w:t>
      </w:r>
      <w:r w:rsidRPr="00864C63">
        <w:rPr>
          <w:rFonts w:ascii="Arial" w:eastAsia="Times New Roman" w:hAnsi="Arial" w:cs="Arial"/>
          <w:color w:val="000000" w:themeColor="text1"/>
          <w:sz w:val="28"/>
          <w:szCs w:val="28"/>
          <w:shd w:val="clear" w:color="auto" w:fill="FFFFFF"/>
        </w:rPr>
        <w:t xml:space="preserve">, acrecientan el </w:t>
      </w:r>
      <w:r w:rsidRPr="00864C63">
        <w:rPr>
          <w:rFonts w:ascii="Arial" w:eastAsia="Times New Roman" w:hAnsi="Arial" w:cs="Arial"/>
          <w:b/>
          <w:bCs/>
          <w:color w:val="000000" w:themeColor="text1"/>
          <w:sz w:val="28"/>
          <w:szCs w:val="28"/>
          <w:shd w:val="clear" w:color="auto" w:fill="FFFFFF"/>
        </w:rPr>
        <w:t>Universo en Amor</w:t>
      </w:r>
      <w:r w:rsidRPr="00864C63">
        <w:rPr>
          <w:rFonts w:ascii="Arial" w:eastAsia="Times New Roman" w:hAnsi="Arial" w:cs="Arial"/>
          <w:color w:val="000000" w:themeColor="text1"/>
          <w:sz w:val="28"/>
          <w:szCs w:val="28"/>
          <w:shd w:val="clear" w:color="auto" w:fill="FFFFFF"/>
        </w:rPr>
        <w:t>.</w:t>
      </w:r>
    </w:p>
    <w:p w14:paraId="1F20DFE8"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Es una imperiosa necesidad actual asimilar el </w:t>
      </w:r>
      <w:r w:rsidRPr="00864C63">
        <w:rPr>
          <w:rFonts w:ascii="Arial" w:eastAsia="Times New Roman" w:hAnsi="Arial" w:cs="Arial"/>
          <w:b/>
          <w:bCs/>
          <w:color w:val="000000" w:themeColor="text1"/>
          <w:sz w:val="28"/>
          <w:szCs w:val="28"/>
          <w:shd w:val="clear" w:color="auto" w:fill="FFFFFF"/>
        </w:rPr>
        <w:t>Conocimiento de la realidad Espiritual</w:t>
      </w:r>
      <w:r w:rsidRPr="00864C63">
        <w:rPr>
          <w:rFonts w:ascii="Arial" w:eastAsia="Times New Roman" w:hAnsi="Arial" w:cs="Arial"/>
          <w:color w:val="000000" w:themeColor="text1"/>
          <w:sz w:val="28"/>
          <w:szCs w:val="28"/>
          <w:shd w:val="clear" w:color="auto" w:fill="FFFFFF"/>
        </w:rPr>
        <w:t xml:space="preserve"> que nos permita alcanzar el estado interno que facilite la asimilación de la </w:t>
      </w:r>
      <w:r w:rsidRPr="00864C63">
        <w:rPr>
          <w:rFonts w:ascii="Arial" w:eastAsia="Times New Roman" w:hAnsi="Arial" w:cs="Arial"/>
          <w:b/>
          <w:bCs/>
          <w:color w:val="000000" w:themeColor="text1"/>
          <w:sz w:val="28"/>
          <w:szCs w:val="28"/>
          <w:shd w:val="clear" w:color="auto" w:fill="FFFFFF"/>
        </w:rPr>
        <w:lastRenderedPageBreak/>
        <w:t>Luz Divina Espiritual</w:t>
      </w:r>
      <w:r w:rsidRPr="00864C63">
        <w:rPr>
          <w:rFonts w:ascii="Arial" w:eastAsia="Times New Roman" w:hAnsi="Arial" w:cs="Arial"/>
          <w:color w:val="000000" w:themeColor="text1"/>
          <w:sz w:val="28"/>
          <w:szCs w:val="28"/>
          <w:shd w:val="clear" w:color="auto" w:fill="FFFFFF"/>
        </w:rPr>
        <w:t xml:space="preserve"> y acelerar así nuestro </w:t>
      </w:r>
      <w:r w:rsidRPr="00864C63">
        <w:rPr>
          <w:rFonts w:ascii="Arial" w:eastAsia="Times New Roman" w:hAnsi="Arial" w:cs="Arial"/>
          <w:b/>
          <w:bCs/>
          <w:color w:val="000000" w:themeColor="text1"/>
          <w:sz w:val="28"/>
          <w:szCs w:val="28"/>
          <w:shd w:val="clear" w:color="auto" w:fill="FFFFFF"/>
        </w:rPr>
        <w:t>Progreso Evolutivo</w:t>
      </w:r>
      <w:r w:rsidRPr="00864C63">
        <w:rPr>
          <w:rFonts w:ascii="Arial" w:eastAsia="Times New Roman" w:hAnsi="Arial" w:cs="Arial"/>
          <w:color w:val="000000" w:themeColor="text1"/>
          <w:sz w:val="28"/>
          <w:szCs w:val="28"/>
          <w:shd w:val="clear" w:color="auto" w:fill="FFFFFF"/>
        </w:rPr>
        <w:t xml:space="preserve">, para adentrarnos cada vez más, en las </w:t>
      </w:r>
      <w:r w:rsidRPr="00864C63">
        <w:rPr>
          <w:rFonts w:ascii="Arial" w:eastAsia="Times New Roman" w:hAnsi="Arial" w:cs="Arial"/>
          <w:b/>
          <w:bCs/>
          <w:color w:val="000000" w:themeColor="text1"/>
          <w:sz w:val="28"/>
          <w:szCs w:val="28"/>
          <w:shd w:val="clear" w:color="auto" w:fill="FFFFFF"/>
        </w:rPr>
        <w:t>Esferas Elevadas del Existir</w:t>
      </w:r>
      <w:r w:rsidRPr="00864C63">
        <w:rPr>
          <w:rFonts w:ascii="Arial" w:eastAsia="Times New Roman" w:hAnsi="Arial" w:cs="Arial"/>
          <w:color w:val="000000" w:themeColor="text1"/>
          <w:sz w:val="28"/>
          <w:szCs w:val="28"/>
          <w:shd w:val="clear" w:color="auto" w:fill="FFFFFF"/>
        </w:rPr>
        <w:t>. Siendo la dádiva más sublime, aquella que se ejerce sin considerar lo que redunda en nuestro propio beneficio, ósea alcanzar la dádiva por la dádiva misma.</w:t>
      </w:r>
    </w:p>
    <w:p w14:paraId="4B3A8373"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rPr>
      </w:pPr>
      <w:r w:rsidRPr="00864C63">
        <w:rPr>
          <w:rFonts w:ascii="Arial" w:eastAsia="Times New Roman" w:hAnsi="Arial" w:cs="Arial"/>
          <w:color w:val="000000" w:themeColor="text1"/>
          <w:sz w:val="28"/>
          <w:szCs w:val="28"/>
          <w:shd w:val="clear" w:color="auto" w:fill="FFFFFF"/>
        </w:rPr>
        <w:t xml:space="preserve">En las Fuentes del Conocimiento de </w:t>
      </w:r>
      <w:proofErr w:type="spellStart"/>
      <w:r w:rsidRPr="00864C63">
        <w:rPr>
          <w:rFonts w:ascii="Arial" w:eastAsia="Times New Roman" w:hAnsi="Arial" w:cs="Arial"/>
          <w:color w:val="000000" w:themeColor="text1"/>
          <w:sz w:val="28"/>
          <w:szCs w:val="28"/>
          <w:shd w:val="clear" w:color="auto" w:fill="FFFFFF"/>
        </w:rPr>
        <w:t>Madú</w:t>
      </w:r>
      <w:proofErr w:type="spellEnd"/>
      <w:r w:rsidRPr="00864C63">
        <w:rPr>
          <w:rFonts w:ascii="Arial" w:eastAsia="Times New Roman" w:hAnsi="Arial" w:cs="Arial"/>
          <w:color w:val="000000" w:themeColor="text1"/>
          <w:sz w:val="28"/>
          <w:szCs w:val="28"/>
          <w:shd w:val="clear" w:color="auto" w:fill="FFFFFF"/>
        </w:rPr>
        <w:t xml:space="preserve"> Jess, cita que:</w:t>
      </w:r>
    </w:p>
    <w:p w14:paraId="1ED1A726" w14:textId="77777777" w:rsidR="00864C63" w:rsidRPr="00864C63" w:rsidRDefault="00864C63" w:rsidP="00864C63">
      <w:pPr>
        <w:spacing w:after="334" w:line="240" w:lineRule="auto"/>
        <w:ind w:right="106"/>
        <w:jc w:val="center"/>
        <w:rPr>
          <w:rFonts w:ascii="Arial" w:eastAsia="Times New Roman" w:hAnsi="Arial" w:cs="Arial"/>
          <w:b/>
          <w:bCs/>
          <w:color w:val="000000" w:themeColor="text1"/>
          <w:sz w:val="28"/>
          <w:szCs w:val="28"/>
          <w:shd w:val="clear" w:color="auto" w:fill="FFFFFF"/>
        </w:rPr>
      </w:pPr>
      <w:r w:rsidRPr="00864C63">
        <w:rPr>
          <w:rFonts w:ascii="Arial" w:eastAsia="Times New Roman" w:hAnsi="Arial" w:cs="Arial"/>
          <w:b/>
          <w:bCs/>
          <w:color w:val="000000" w:themeColor="text1"/>
          <w:sz w:val="28"/>
          <w:szCs w:val="28"/>
          <w:shd w:val="clear" w:color="auto" w:fill="FFFFFF"/>
          <w:lang w:val="es-ES"/>
        </w:rPr>
        <w:t xml:space="preserve">Un velo comienza a levantarse y es menester prepararos para los grandes Conocimientos que os serán dados con purificación constante de vuestra mente, de vuestra alma, de vuestro cuerpo; Nunca olvidéis esta necesidad imprescindible, por cuanto de otra forma, el Conocimiento, </w:t>
      </w:r>
      <w:proofErr w:type="spellStart"/>
      <w:r w:rsidRPr="00864C63">
        <w:rPr>
          <w:rFonts w:ascii="Arial" w:eastAsia="Times New Roman" w:hAnsi="Arial" w:cs="Arial"/>
          <w:b/>
          <w:bCs/>
          <w:color w:val="000000" w:themeColor="text1"/>
          <w:sz w:val="28"/>
          <w:szCs w:val="28"/>
          <w:shd w:val="clear" w:color="auto" w:fill="FFFFFF"/>
          <w:lang w:val="es-ES"/>
        </w:rPr>
        <w:t>aún</w:t>
      </w:r>
      <w:proofErr w:type="spellEnd"/>
      <w:r w:rsidRPr="00864C63">
        <w:rPr>
          <w:rFonts w:ascii="Arial" w:eastAsia="Times New Roman" w:hAnsi="Arial" w:cs="Arial"/>
          <w:b/>
          <w:bCs/>
          <w:color w:val="000000" w:themeColor="text1"/>
          <w:sz w:val="28"/>
          <w:szCs w:val="28"/>
          <w:shd w:val="clear" w:color="auto" w:fill="FFFFFF"/>
          <w:lang w:val="es-ES"/>
        </w:rPr>
        <w:t xml:space="preserve"> cuando llegará, os resultaría perjudicial.</w:t>
      </w:r>
    </w:p>
    <w:p w14:paraId="6C062482" w14:textId="77777777" w:rsidR="00864C63" w:rsidRPr="00864C63" w:rsidRDefault="00864C63" w:rsidP="00864C63">
      <w:pPr>
        <w:spacing w:after="334" w:line="240" w:lineRule="auto"/>
        <w:ind w:right="106"/>
        <w:jc w:val="center"/>
        <w:rPr>
          <w:rFonts w:ascii="Arial" w:eastAsia="Times New Roman" w:hAnsi="Arial" w:cs="Arial"/>
          <w:b/>
          <w:bCs/>
          <w:color w:val="000000" w:themeColor="text1"/>
          <w:sz w:val="28"/>
          <w:szCs w:val="28"/>
          <w:shd w:val="clear" w:color="auto" w:fill="FFFFFF"/>
          <w:lang w:val="es-ES"/>
        </w:rPr>
      </w:pPr>
      <w:r w:rsidRPr="00864C63">
        <w:rPr>
          <w:rFonts w:ascii="Arial" w:eastAsia="Times New Roman" w:hAnsi="Arial" w:cs="Arial"/>
          <w:b/>
          <w:bCs/>
          <w:color w:val="000000" w:themeColor="text1"/>
          <w:sz w:val="28"/>
          <w:szCs w:val="28"/>
          <w:shd w:val="clear" w:color="auto" w:fill="FFFFFF"/>
          <w:lang w:val="es-ES"/>
        </w:rPr>
        <w:t>Pensad que poco representáis como persona humana, y olvidad todo descontento, todo temor, todo deseo humano, para armonizaros completamente con la necesidad del espíritu y del alma de vibrar en la Unidad que todo lo abarca y todo lo representa. Sentíos a menudo dentro De la Unidad Omniabarcante y así os sentiréis molécula de la molécula, y así vuestros temores, vuestras dudas, vuestros celos, vuestros disgustos, vuestros errores, desaparecerán disgregados en ese mar del Universo, donde la Vibración del Uno desintegra la vibración del yo humano y fusiona los Egos. Desintegraos humanamente para uniros al Gran Todo en el cual siempre Seréis y siempre Viviréis.</w:t>
      </w:r>
    </w:p>
    <w:p w14:paraId="42B388E9" w14:textId="77777777" w:rsidR="00864C63" w:rsidRPr="00864C63" w:rsidRDefault="00864C63" w:rsidP="00864C63">
      <w:pPr>
        <w:spacing w:after="334" w:line="240" w:lineRule="auto"/>
        <w:ind w:right="106"/>
        <w:jc w:val="both"/>
        <w:rPr>
          <w:rFonts w:ascii="Arial" w:eastAsia="Times New Roman" w:hAnsi="Arial" w:cs="Arial"/>
          <w:color w:val="000000" w:themeColor="text1"/>
          <w:sz w:val="28"/>
          <w:szCs w:val="28"/>
          <w:shd w:val="clear" w:color="auto" w:fill="FFFFFF"/>
          <w:lang w:val="es-ES"/>
        </w:rPr>
      </w:pPr>
      <w:r w:rsidRPr="00864C63">
        <w:rPr>
          <w:rFonts w:ascii="Arial" w:eastAsia="Times New Roman" w:hAnsi="Arial" w:cs="Arial"/>
          <w:color w:val="000000" w:themeColor="text1"/>
          <w:sz w:val="28"/>
          <w:szCs w:val="28"/>
          <w:shd w:val="clear" w:color="auto" w:fill="FFFFFF"/>
          <w:lang w:val="es-ES"/>
        </w:rPr>
        <w:t xml:space="preserve">A través de nuestra intuición podemos llegar a percibir esa Realidad Universal y lograr </w:t>
      </w:r>
      <w:proofErr w:type="spellStart"/>
      <w:r w:rsidRPr="00864C63">
        <w:rPr>
          <w:rFonts w:ascii="Arial" w:eastAsia="Times New Roman" w:hAnsi="Arial" w:cs="Arial"/>
          <w:color w:val="000000" w:themeColor="text1"/>
          <w:sz w:val="28"/>
          <w:szCs w:val="28"/>
          <w:shd w:val="clear" w:color="auto" w:fill="FFFFFF"/>
          <w:lang w:val="es-ES"/>
        </w:rPr>
        <w:t>trasducir</w:t>
      </w:r>
      <w:proofErr w:type="spellEnd"/>
      <w:r w:rsidRPr="00864C63">
        <w:rPr>
          <w:rFonts w:ascii="Arial" w:eastAsia="Times New Roman" w:hAnsi="Arial" w:cs="Arial"/>
          <w:color w:val="000000" w:themeColor="text1"/>
          <w:sz w:val="28"/>
          <w:szCs w:val="28"/>
          <w:shd w:val="clear" w:color="auto" w:fill="FFFFFF"/>
          <w:lang w:val="es-ES"/>
        </w:rPr>
        <w:t xml:space="preserve"> nuestra existencia humana actual modificando lo que sea necesario y desarrollando una Ciencia Espiritual de la Vida que nos permita como humanos vivir lo Universal y lo Divino. </w:t>
      </w:r>
      <w:proofErr w:type="spellStart"/>
      <w:r w:rsidRPr="00864C63">
        <w:rPr>
          <w:rFonts w:ascii="Arial" w:eastAsia="Times New Roman" w:hAnsi="Arial" w:cs="Arial"/>
          <w:color w:val="000000" w:themeColor="text1"/>
          <w:sz w:val="28"/>
          <w:szCs w:val="28"/>
          <w:shd w:val="clear" w:color="auto" w:fill="FFFFFF"/>
          <w:lang w:val="es-ES"/>
        </w:rPr>
        <w:t>Madú</w:t>
      </w:r>
      <w:proofErr w:type="spellEnd"/>
      <w:r w:rsidRPr="00864C63">
        <w:rPr>
          <w:rFonts w:ascii="Arial" w:eastAsia="Times New Roman" w:hAnsi="Arial" w:cs="Arial"/>
          <w:color w:val="000000" w:themeColor="text1"/>
          <w:sz w:val="28"/>
          <w:szCs w:val="28"/>
          <w:shd w:val="clear" w:color="auto" w:fill="FFFFFF"/>
          <w:lang w:val="es-ES"/>
        </w:rPr>
        <w:t xml:space="preserve"> Jess cita al respecto de la Intuición que es:</w:t>
      </w:r>
    </w:p>
    <w:p w14:paraId="7C982BE1" w14:textId="77777777" w:rsidR="00864C63" w:rsidRPr="00864C63" w:rsidRDefault="00864C63" w:rsidP="00864C63">
      <w:pPr>
        <w:spacing w:after="334" w:line="240" w:lineRule="auto"/>
        <w:ind w:right="106"/>
        <w:jc w:val="center"/>
        <w:rPr>
          <w:rFonts w:ascii="Arial" w:eastAsia="Times New Roman" w:hAnsi="Arial" w:cs="Arial"/>
          <w:b/>
          <w:bCs/>
          <w:color w:val="000000" w:themeColor="text1"/>
          <w:sz w:val="28"/>
          <w:szCs w:val="28"/>
          <w:shd w:val="clear" w:color="auto" w:fill="FFFFFF"/>
        </w:rPr>
      </w:pPr>
      <w:r w:rsidRPr="00864C63">
        <w:rPr>
          <w:rFonts w:ascii="Arial" w:eastAsia="Times New Roman" w:hAnsi="Arial" w:cs="Arial"/>
          <w:b/>
          <w:bCs/>
          <w:color w:val="000000" w:themeColor="text1"/>
          <w:sz w:val="28"/>
          <w:szCs w:val="28"/>
          <w:shd w:val="clear" w:color="auto" w:fill="FFFFFF"/>
          <w:lang w:val="es-ES"/>
        </w:rPr>
        <w:t>La Necesidad de proyectar la mente en ese Mar del Universo para desintegrar el yo humano y buscar la Fusión del Ego con otros Egos.</w:t>
      </w:r>
    </w:p>
    <w:p w14:paraId="543F2F7E" w14:textId="77777777" w:rsidR="009B0B9C" w:rsidRPr="00864C63" w:rsidRDefault="009B0B9C">
      <w:pPr>
        <w:rPr>
          <w:sz w:val="28"/>
          <w:szCs w:val="28"/>
        </w:rPr>
      </w:pPr>
    </w:p>
    <w:sectPr w:rsidR="009B0B9C" w:rsidRPr="00864C63" w:rsidSect="007A2FDA">
      <w:pgSz w:w="12240" w:h="15840"/>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63"/>
    <w:rsid w:val="00102757"/>
    <w:rsid w:val="00354F58"/>
    <w:rsid w:val="0052095C"/>
    <w:rsid w:val="006E78B3"/>
    <w:rsid w:val="007A2FDA"/>
    <w:rsid w:val="00864C63"/>
    <w:rsid w:val="009B0B9C"/>
    <w:rsid w:val="00E83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F48DA23"/>
  <w15:chartTrackingRefBased/>
  <w15:docId w15:val="{0F55C398-7BF0-9F4F-BF6E-0540D4A0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63"/>
    <w:pPr>
      <w:spacing w:after="160" w:line="259" w:lineRule="auto"/>
    </w:pPr>
    <w:rPr>
      <w:rFonts w:eastAsiaTheme="minorEastAsia"/>
      <w:kern w:val="0"/>
      <w:sz w:val="22"/>
      <w:szCs w:val="22"/>
      <w:lang w:val="es-ES_tradnl" w:eastAsia="es-MX"/>
      <w14:ligatures w14:val="none"/>
    </w:rPr>
  </w:style>
  <w:style w:type="paragraph" w:styleId="Ttulo1">
    <w:name w:val="heading 1"/>
    <w:basedOn w:val="Normal"/>
    <w:next w:val="Normal"/>
    <w:link w:val="Ttulo1Car"/>
    <w:uiPriority w:val="9"/>
    <w:qFormat/>
    <w:rsid w:val="00864C6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64C6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64C63"/>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64C63"/>
    <w:pPr>
      <w:keepNext/>
      <w:keepLines/>
      <w:spacing w:before="80" w:after="40" w:line="240"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864C63"/>
    <w:pPr>
      <w:keepNext/>
      <w:keepLines/>
      <w:spacing w:before="80" w:after="40" w:line="240"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864C63"/>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864C63"/>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864C63"/>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864C63"/>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4C63"/>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864C63"/>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864C63"/>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864C63"/>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864C63"/>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864C63"/>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864C63"/>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864C63"/>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864C63"/>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864C6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64C63"/>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864C63"/>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64C63"/>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864C63"/>
    <w:pPr>
      <w:spacing w:before="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864C63"/>
    <w:rPr>
      <w:i/>
      <w:iCs/>
      <w:color w:val="404040" w:themeColor="text1" w:themeTint="BF"/>
      <w:lang w:val="es-ES_tradnl"/>
    </w:rPr>
  </w:style>
  <w:style w:type="paragraph" w:styleId="Prrafodelista">
    <w:name w:val="List Paragraph"/>
    <w:basedOn w:val="Normal"/>
    <w:uiPriority w:val="34"/>
    <w:qFormat/>
    <w:rsid w:val="00864C63"/>
    <w:pPr>
      <w:spacing w:after="0" w:line="240" w:lineRule="auto"/>
      <w:ind w:left="720"/>
      <w:contextualSpacing/>
    </w:pPr>
    <w:rPr>
      <w:rFonts w:eastAsiaTheme="minorHAnsi"/>
      <w:kern w:val="2"/>
      <w:sz w:val="24"/>
      <w:szCs w:val="24"/>
      <w:lang w:eastAsia="en-US"/>
      <w14:ligatures w14:val="standardContextual"/>
    </w:rPr>
  </w:style>
  <w:style w:type="character" w:styleId="nfasisintenso">
    <w:name w:val="Intense Emphasis"/>
    <w:basedOn w:val="Fuentedeprrafopredeter"/>
    <w:uiPriority w:val="21"/>
    <w:qFormat/>
    <w:rsid w:val="00864C63"/>
    <w:rPr>
      <w:i/>
      <w:iCs/>
      <w:color w:val="0F4761" w:themeColor="accent1" w:themeShade="BF"/>
    </w:rPr>
  </w:style>
  <w:style w:type="paragraph" w:styleId="Citadestacada">
    <w:name w:val="Intense Quote"/>
    <w:basedOn w:val="Normal"/>
    <w:next w:val="Normal"/>
    <w:link w:val="CitadestacadaCar"/>
    <w:uiPriority w:val="30"/>
    <w:qFormat/>
    <w:rsid w:val="00864C6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864C63"/>
    <w:rPr>
      <w:i/>
      <w:iCs/>
      <w:color w:val="0F4761" w:themeColor="accent1" w:themeShade="BF"/>
      <w:lang w:val="es-ES_tradnl"/>
    </w:rPr>
  </w:style>
  <w:style w:type="character" w:styleId="Referenciaintensa">
    <w:name w:val="Intense Reference"/>
    <w:basedOn w:val="Fuentedeprrafopredeter"/>
    <w:uiPriority w:val="32"/>
    <w:qFormat/>
    <w:rsid w:val="00864C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6061</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cmagleb@gmail.com</dc:creator>
  <cp:keywords/>
  <dc:description/>
  <cp:lastModifiedBy>cmagleb@gmail.com</cp:lastModifiedBy>
  <cp:revision>2</cp:revision>
  <cp:lastPrinted>2024-02-29T14:06:00Z</cp:lastPrinted>
  <dcterms:created xsi:type="dcterms:W3CDTF">2024-02-29T14:07:00Z</dcterms:created>
  <dcterms:modified xsi:type="dcterms:W3CDTF">2024-02-29T14:07:00Z</dcterms:modified>
</cp:coreProperties>
</file>