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BB" w:rsidRPr="00647DBB" w:rsidRDefault="00647DBB">
      <w:pPr>
        <w:rPr>
          <w:u w:val="single"/>
        </w:rPr>
      </w:pPr>
      <w:r w:rsidRPr="00647DBB">
        <w:rPr>
          <w:u w:val="single"/>
        </w:rPr>
        <w:t>ZUSCHAUERREGISTRIERUNG</w:t>
      </w:r>
    </w:p>
    <w:p w:rsidR="00992D37" w:rsidRDefault="00647DBB">
      <w:r>
        <w:t>ZUSCHAUER</w:t>
      </w:r>
      <w:bookmarkStart w:id="0" w:name="_GoBack"/>
      <w:bookmarkEnd w:id="0"/>
      <w:r w:rsidR="00992D37" w:rsidRPr="00992D37">
        <w:t>REGISTRIERUNGHINWEIS:</w:t>
      </w:r>
    </w:p>
    <w:p w:rsidR="002C2268" w:rsidRDefault="00992D37" w:rsidP="00647DBB">
      <w:pPr>
        <w:pBdr>
          <w:bottom w:val="single" w:sz="6" w:space="1" w:color="auto"/>
        </w:pBdr>
        <w:jc w:val="both"/>
      </w:pPr>
      <w:r w:rsidRPr="00992D37">
        <w:t xml:space="preserve">UM EINE KONTAKTPERSONENERMITTLUNG IM FALLE EINES NACHTRÄGLICH IDENTIFIZIERTEN COVID-19FALLES UNTER GÄSTEN ODER PERSONAL ZU ERMÖGLICHEN,IST EINE DOKUMENTATION MIT ANGABEN VON NAMEN UND SICHERER ERREICHBARKEIT (TELEFONNR.ODER E-MAIL-ADRESSE BZW.ADRESSE)EINER PERSON JE HAUSSTAND UND ZEITRAUM DES AUFENTHALTES ZU FÜHREN.EINE ÜBERMITTLUNG DIESER INFORMATIONEN DARF AUSSCHLIESSLICH ZUM ZWECKE DER AUSKUNFTSERTEILUNG AUF ANFORDERUNG GEGENÜBERDEN ZUSTÄNDIGEN GESUNDHEITSBEHÖRDEN ERFOLGEN.DIE DOKUMENTATION IST SOZU VERWAHREN,DASS DRITTE SIE NICHT EINSEHEN KÖNNEN UND DIE DATEN VOR UNBEFUGTER ODER </w:t>
      </w:r>
      <w:proofErr w:type="spellStart"/>
      <w:r w:rsidRPr="00992D37">
        <w:t>UNRECHTMÄßIGER</w:t>
      </w:r>
      <w:proofErr w:type="spellEnd"/>
      <w:r w:rsidRPr="00992D37">
        <w:t xml:space="preserve"> VERARBEITUNG UND VOR UNBEABSICHTIGTEM VERLUST ODER UNBEABSICHTIGTER VERÄNDERUNG GESCHÜTZT SIND.DIE DATEN SIND NACH ABLAUF EINES MONATS ZU VERNICHTEN.DERGASTGEBER HAT DEN GAST BEI ERHEBUNG DER DATEN ENTSPRECHEND DEN ANFORDERUNGEN AN EINEDATENSCHUTZRECHTLICHE INFORMATION </w:t>
      </w:r>
      <w:proofErr w:type="spellStart"/>
      <w:r w:rsidRPr="00992D37">
        <w:t>GEMÄß</w:t>
      </w:r>
      <w:proofErr w:type="spellEnd"/>
      <w:r w:rsidRPr="00992D37">
        <w:t xml:space="preserve"> ART.13DS-GVOIN GEEIGNETER WEISE ZU INFORMIEREN</w:t>
      </w:r>
      <w:r w:rsidR="00647DBB">
        <w:t>.</w:t>
      </w:r>
    </w:p>
    <w:p w:rsidR="00647DBB" w:rsidRDefault="00647DBB" w:rsidP="00647DBB">
      <w:pPr>
        <w:pBdr>
          <w:bottom w:val="single" w:sz="6" w:space="1" w:color="auto"/>
        </w:pBdr>
        <w:jc w:val="both"/>
      </w:pPr>
    </w:p>
    <w:p w:rsidR="00647DBB" w:rsidRDefault="00647DBB" w:rsidP="00647DBB">
      <w:pPr>
        <w:jc w:val="both"/>
      </w:pPr>
    </w:p>
    <w:p w:rsidR="00647DBB" w:rsidRPr="00647DBB" w:rsidRDefault="00647DBB" w:rsidP="00647DBB">
      <w:pPr>
        <w:jc w:val="both"/>
        <w:rPr>
          <w:b/>
        </w:rPr>
      </w:pPr>
      <w:r w:rsidRPr="00647DBB">
        <w:rPr>
          <w:b/>
        </w:rPr>
        <w:t>Spielstätte:</w:t>
      </w:r>
    </w:p>
    <w:p w:rsidR="00647DBB" w:rsidRPr="00647DBB" w:rsidRDefault="00647DBB" w:rsidP="00647DBB">
      <w:pPr>
        <w:jc w:val="both"/>
        <w:rPr>
          <w:b/>
        </w:rPr>
      </w:pPr>
      <w:r w:rsidRPr="00647DBB">
        <w:rPr>
          <w:b/>
        </w:rPr>
        <w:t>Datum:</w:t>
      </w:r>
    </w:p>
    <w:p w:rsidR="00647DBB" w:rsidRPr="00647DBB" w:rsidRDefault="00647DBB" w:rsidP="00647DBB">
      <w:pPr>
        <w:jc w:val="both"/>
        <w:rPr>
          <w:b/>
        </w:rPr>
      </w:pPr>
      <w:r w:rsidRPr="00647DBB">
        <w:rPr>
          <w:b/>
        </w:rPr>
        <w:t>Titel der Vorstellung:</w:t>
      </w:r>
    </w:p>
    <w:p w:rsidR="00647DBB" w:rsidRDefault="00647DBB" w:rsidP="00647DBB">
      <w:pPr>
        <w:jc w:val="both"/>
      </w:pPr>
    </w:p>
    <w:tbl>
      <w:tblPr>
        <w:tblStyle w:val="Tabellenraster"/>
        <w:tblW w:w="0" w:type="auto"/>
        <w:tblLook w:val="04A0" w:firstRow="1" w:lastRow="0" w:firstColumn="1" w:lastColumn="0" w:noHBand="0" w:noVBand="1"/>
      </w:tblPr>
      <w:tblGrid>
        <w:gridCol w:w="1812"/>
        <w:gridCol w:w="1812"/>
        <w:gridCol w:w="1812"/>
        <w:gridCol w:w="1813"/>
        <w:gridCol w:w="1813"/>
      </w:tblGrid>
      <w:tr w:rsidR="00647DBB" w:rsidTr="00647DBB">
        <w:tc>
          <w:tcPr>
            <w:tcW w:w="1812" w:type="dxa"/>
          </w:tcPr>
          <w:p w:rsidR="00647DBB" w:rsidRPr="00647DBB" w:rsidRDefault="00647DBB" w:rsidP="00647DBB">
            <w:pPr>
              <w:jc w:val="both"/>
              <w:rPr>
                <w:b/>
              </w:rPr>
            </w:pPr>
            <w:r w:rsidRPr="00647DBB">
              <w:rPr>
                <w:b/>
              </w:rPr>
              <w:t>Name</w:t>
            </w:r>
          </w:p>
        </w:tc>
        <w:tc>
          <w:tcPr>
            <w:tcW w:w="1812" w:type="dxa"/>
          </w:tcPr>
          <w:p w:rsidR="00647DBB" w:rsidRPr="00647DBB" w:rsidRDefault="00647DBB" w:rsidP="00647DBB">
            <w:pPr>
              <w:jc w:val="both"/>
              <w:rPr>
                <w:b/>
              </w:rPr>
            </w:pPr>
            <w:r w:rsidRPr="00647DBB">
              <w:rPr>
                <w:b/>
              </w:rPr>
              <w:t>Personenanzahl</w:t>
            </w:r>
          </w:p>
        </w:tc>
        <w:tc>
          <w:tcPr>
            <w:tcW w:w="1812" w:type="dxa"/>
          </w:tcPr>
          <w:p w:rsidR="00647DBB" w:rsidRPr="00647DBB" w:rsidRDefault="00647DBB" w:rsidP="00647DBB">
            <w:pPr>
              <w:jc w:val="both"/>
              <w:rPr>
                <w:b/>
              </w:rPr>
            </w:pPr>
            <w:r w:rsidRPr="00647DBB">
              <w:rPr>
                <w:b/>
              </w:rPr>
              <w:t>Zeitraum des</w:t>
            </w:r>
          </w:p>
          <w:p w:rsidR="00647DBB" w:rsidRPr="00647DBB" w:rsidRDefault="00647DBB" w:rsidP="00647DBB">
            <w:pPr>
              <w:jc w:val="both"/>
              <w:rPr>
                <w:b/>
              </w:rPr>
            </w:pPr>
            <w:proofErr w:type="spellStart"/>
            <w:r w:rsidRPr="00647DBB">
              <w:rPr>
                <w:b/>
              </w:rPr>
              <w:t>aufenthalts</w:t>
            </w:r>
            <w:proofErr w:type="spellEnd"/>
          </w:p>
        </w:tc>
        <w:tc>
          <w:tcPr>
            <w:tcW w:w="1813" w:type="dxa"/>
          </w:tcPr>
          <w:p w:rsidR="00647DBB" w:rsidRPr="00647DBB" w:rsidRDefault="00647DBB" w:rsidP="00647DBB">
            <w:pPr>
              <w:jc w:val="both"/>
              <w:rPr>
                <w:b/>
              </w:rPr>
            </w:pPr>
            <w:r w:rsidRPr="00647DBB">
              <w:rPr>
                <w:b/>
              </w:rPr>
              <w:t>Kontaktdaten</w:t>
            </w:r>
          </w:p>
          <w:p w:rsidR="00647DBB" w:rsidRPr="00647DBB" w:rsidRDefault="00647DBB" w:rsidP="00647DBB">
            <w:pPr>
              <w:jc w:val="both"/>
              <w:rPr>
                <w:b/>
              </w:rPr>
            </w:pPr>
            <w:r w:rsidRPr="00647DBB">
              <w:rPr>
                <w:b/>
              </w:rPr>
              <w:t xml:space="preserve">(z.B. Tel., </w:t>
            </w:r>
          </w:p>
          <w:p w:rsidR="00647DBB" w:rsidRPr="00647DBB" w:rsidRDefault="00647DBB" w:rsidP="00647DBB">
            <w:pPr>
              <w:jc w:val="both"/>
              <w:rPr>
                <w:b/>
              </w:rPr>
            </w:pPr>
            <w:r w:rsidRPr="00647DBB">
              <w:rPr>
                <w:b/>
              </w:rPr>
              <w:t>E-Mail</w:t>
            </w:r>
          </w:p>
          <w:p w:rsidR="00647DBB" w:rsidRPr="00647DBB" w:rsidRDefault="00647DBB" w:rsidP="00647DBB">
            <w:pPr>
              <w:jc w:val="both"/>
              <w:rPr>
                <w:b/>
              </w:rPr>
            </w:pPr>
            <w:r w:rsidRPr="00647DBB">
              <w:rPr>
                <w:b/>
              </w:rPr>
              <w:t>oder Adresse)</w:t>
            </w:r>
          </w:p>
        </w:tc>
        <w:tc>
          <w:tcPr>
            <w:tcW w:w="1813" w:type="dxa"/>
          </w:tcPr>
          <w:p w:rsidR="00647DBB" w:rsidRPr="00647DBB" w:rsidRDefault="00647DBB" w:rsidP="00647DBB">
            <w:pPr>
              <w:jc w:val="both"/>
              <w:rPr>
                <w:b/>
              </w:rPr>
            </w:pPr>
            <w:r w:rsidRPr="00647DBB">
              <w:rPr>
                <w:b/>
              </w:rPr>
              <w:t>Fremdsprachig</w:t>
            </w: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r w:rsidR="00647DBB" w:rsidTr="00647DBB">
        <w:tc>
          <w:tcPr>
            <w:tcW w:w="1812" w:type="dxa"/>
          </w:tcPr>
          <w:p w:rsidR="00647DBB" w:rsidRDefault="00647DBB" w:rsidP="00647DBB">
            <w:pPr>
              <w:jc w:val="both"/>
            </w:pPr>
          </w:p>
        </w:tc>
        <w:tc>
          <w:tcPr>
            <w:tcW w:w="1812" w:type="dxa"/>
          </w:tcPr>
          <w:p w:rsidR="00647DBB" w:rsidRDefault="00647DBB" w:rsidP="00647DBB">
            <w:pPr>
              <w:jc w:val="both"/>
            </w:pPr>
          </w:p>
        </w:tc>
        <w:tc>
          <w:tcPr>
            <w:tcW w:w="1812" w:type="dxa"/>
          </w:tcPr>
          <w:p w:rsidR="00647DBB" w:rsidRDefault="00647DBB" w:rsidP="00647DBB">
            <w:pPr>
              <w:jc w:val="both"/>
            </w:pPr>
          </w:p>
        </w:tc>
        <w:tc>
          <w:tcPr>
            <w:tcW w:w="1813" w:type="dxa"/>
          </w:tcPr>
          <w:p w:rsidR="00647DBB" w:rsidRDefault="00647DBB" w:rsidP="00647DBB">
            <w:pPr>
              <w:jc w:val="both"/>
            </w:pPr>
          </w:p>
        </w:tc>
        <w:tc>
          <w:tcPr>
            <w:tcW w:w="1813" w:type="dxa"/>
          </w:tcPr>
          <w:p w:rsidR="00647DBB" w:rsidRDefault="00647DBB" w:rsidP="00647DBB">
            <w:pPr>
              <w:jc w:val="both"/>
            </w:pPr>
          </w:p>
        </w:tc>
      </w:tr>
    </w:tbl>
    <w:p w:rsidR="00647DBB" w:rsidRDefault="00647DBB" w:rsidP="00647DBB">
      <w:pPr>
        <w:jc w:val="both"/>
      </w:pPr>
    </w:p>
    <w:p w:rsidR="00647DBB" w:rsidRDefault="00647DBB" w:rsidP="00647DBB">
      <w:pPr>
        <w:jc w:val="both"/>
      </w:pPr>
      <w:r>
        <w:t>Verantwortlicher vom Dienst:</w:t>
      </w:r>
    </w:p>
    <w:sectPr w:rsidR="00647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7"/>
    <w:rsid w:val="002C2268"/>
    <w:rsid w:val="00647DBB"/>
    <w:rsid w:val="00992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FD2B"/>
  <w15:chartTrackingRefBased/>
  <w15:docId w15:val="{463A6C69-7EB9-4E3E-81E1-D8E36DD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Meyer</dc:creator>
  <cp:keywords/>
  <dc:description/>
  <cp:lastModifiedBy>Helge Meyer</cp:lastModifiedBy>
  <cp:revision>1</cp:revision>
  <dcterms:created xsi:type="dcterms:W3CDTF">2020-06-24T08:49:00Z</dcterms:created>
  <dcterms:modified xsi:type="dcterms:W3CDTF">2020-06-24T09:59:00Z</dcterms:modified>
</cp:coreProperties>
</file>