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514E" w14:textId="77777777" w:rsidR="00926F38" w:rsidRPr="006807EC" w:rsidRDefault="00926F38" w:rsidP="00926F38">
      <w:pPr>
        <w:ind w:left="3540" w:firstLine="708"/>
        <w:rPr>
          <w:rFonts w:ascii="Times New Roman" w:hAnsi="Times New Roman"/>
          <w:sz w:val="22"/>
          <w:szCs w:val="22"/>
          <w:lang w:val="nl-BE" w:eastAsia="nl-BE" w:bidi="ar-SA"/>
        </w:rPr>
      </w:pPr>
      <w:r w:rsidRPr="006807EC">
        <w:rPr>
          <w:rFonts w:ascii="Times New Roman" w:hAnsi="Times New Roman"/>
          <w:noProof/>
          <w:sz w:val="22"/>
          <w:szCs w:val="22"/>
          <w:lang w:val="nl-BE" w:eastAsia="nl-BE" w:bidi="ar-SA"/>
        </w:rPr>
        <w:drawing>
          <wp:anchor distT="0" distB="0" distL="114300" distR="114300" simplePos="0" relativeHeight="251658240" behindDoc="0" locked="0" layoutInCell="1" allowOverlap="1" wp14:anchorId="5E692C8F" wp14:editId="03DF4571">
            <wp:simplePos x="0" y="0"/>
            <wp:positionH relativeFrom="column">
              <wp:posOffset>582930</wp:posOffset>
            </wp:positionH>
            <wp:positionV relativeFrom="paragraph">
              <wp:posOffset>13335</wp:posOffset>
            </wp:positionV>
            <wp:extent cx="1704975" cy="1808647"/>
            <wp:effectExtent l="0" t="0" r="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kruiwagenrac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E0962" w14:textId="77777777" w:rsidR="00111ED4" w:rsidRPr="006807EC" w:rsidRDefault="00111ED4" w:rsidP="00926F38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  <w:r w:rsidRPr="006807EC">
        <w:rPr>
          <w:rFonts w:ascii="Times New Roman" w:hAnsi="Times New Roman"/>
          <w:sz w:val="52"/>
          <w:szCs w:val="52"/>
          <w:lang w:val="nl-BE" w:eastAsia="nl-BE" w:bidi="ar-SA"/>
        </w:rPr>
        <w:t xml:space="preserve">BUNGE </w:t>
      </w:r>
    </w:p>
    <w:p w14:paraId="013ACB99" w14:textId="77777777" w:rsidR="00111ED4" w:rsidRPr="006807EC" w:rsidRDefault="00111ED4" w:rsidP="00926F38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  <w:r w:rsidRPr="006807EC">
        <w:rPr>
          <w:rFonts w:ascii="Times New Roman" w:hAnsi="Times New Roman"/>
          <w:sz w:val="52"/>
          <w:szCs w:val="52"/>
          <w:lang w:val="nl-BE" w:eastAsia="nl-BE" w:bidi="ar-SA"/>
        </w:rPr>
        <w:t xml:space="preserve">    KRUIWAGEL</w:t>
      </w:r>
    </w:p>
    <w:p w14:paraId="47A15BA3" w14:textId="77777777" w:rsidR="00111ED4" w:rsidRPr="006807EC" w:rsidRDefault="00111ED4" w:rsidP="00926F38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  <w:r w:rsidRPr="006807EC">
        <w:rPr>
          <w:rFonts w:ascii="Times New Roman" w:hAnsi="Times New Roman"/>
          <w:sz w:val="52"/>
          <w:szCs w:val="52"/>
          <w:lang w:val="nl-BE" w:eastAsia="nl-BE" w:bidi="ar-SA"/>
        </w:rPr>
        <w:t xml:space="preserve">        KROS</w:t>
      </w:r>
    </w:p>
    <w:p w14:paraId="144558C1" w14:textId="77777777" w:rsidR="00111ED4" w:rsidRPr="006807EC" w:rsidRDefault="00111ED4" w:rsidP="00111ED4">
      <w:pPr>
        <w:ind w:left="2124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436AAF91" w14:textId="77777777" w:rsidR="00926F38" w:rsidRPr="006807EC" w:rsidRDefault="00926F38" w:rsidP="00111ED4">
      <w:pPr>
        <w:ind w:left="2124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6EDE2424" w14:textId="77777777" w:rsidR="007532F1" w:rsidRPr="006807EC" w:rsidRDefault="007532F1" w:rsidP="00391236">
      <w:pPr>
        <w:rPr>
          <w:rFonts w:ascii="Times New Roman" w:hAnsi="Times New Roman"/>
          <w:b/>
          <w:lang w:val="nl-BE"/>
        </w:rPr>
      </w:pPr>
    </w:p>
    <w:p w14:paraId="5B1D6A71" w14:textId="77777777" w:rsidR="00111ED4" w:rsidRPr="006807EC" w:rsidRDefault="00111ED4" w:rsidP="00391236">
      <w:pPr>
        <w:rPr>
          <w:rFonts w:ascii="Times New Roman" w:hAnsi="Times New Roman"/>
          <w:b/>
          <w:lang w:val="nl-BE"/>
        </w:rPr>
      </w:pPr>
      <w:r w:rsidRPr="006807EC">
        <w:rPr>
          <w:rFonts w:ascii="Times New Roman" w:hAnsi="Times New Roman"/>
          <w:b/>
          <w:lang w:val="nl-BE"/>
        </w:rPr>
        <w:t>HET REGLEMENT</w:t>
      </w:r>
    </w:p>
    <w:p w14:paraId="12896A83" w14:textId="63D7E9FD" w:rsidR="003052C0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inschrijving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 kan via de website </w:t>
      </w:r>
      <w:hyperlink r:id="rId6" w:history="1">
        <w:r w:rsidR="00F62F61" w:rsidRPr="006807EC">
          <w:rPr>
            <w:rStyle w:val="Hyperlink"/>
            <w:rFonts w:ascii="Times New Roman" w:hAnsi="Times New Roman"/>
            <w:sz w:val="22"/>
            <w:szCs w:val="22"/>
            <w:lang w:val="nl-BE"/>
          </w:rPr>
          <w:t>www.bungekermis.be</w:t>
        </w:r>
      </w:hyperlink>
      <w:r w:rsidR="00F62F61" w:rsidRPr="006807EC">
        <w:rPr>
          <w:rFonts w:ascii="Times New Roman" w:hAnsi="Times New Roman"/>
          <w:sz w:val="22"/>
          <w:szCs w:val="22"/>
          <w:lang w:val="nl-BE"/>
        </w:rPr>
        <w:t>, opkomende events, kruiwagelkros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I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nschrijvingen dienen te gebeuren voor 1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5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augustus 20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2</w:t>
      </w:r>
      <w:r w:rsidR="008419B7">
        <w:rPr>
          <w:rFonts w:ascii="Times New Roman" w:hAnsi="Times New Roman"/>
          <w:sz w:val="22"/>
          <w:szCs w:val="22"/>
          <w:lang w:val="nl-BE"/>
        </w:rPr>
        <w:t>4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via het online 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inschrijvingsformulier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.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  </w:t>
      </w:r>
    </w:p>
    <w:p w14:paraId="3CC7E7ED" w14:textId="3A973E5C" w:rsidR="00812F52" w:rsidRPr="006807EC" w:rsidRDefault="00812F52" w:rsidP="00812F5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inschrijvingsgeld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bedraagt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D34781" w:rsidRPr="006807EC">
        <w:rPr>
          <w:rFonts w:ascii="Times New Roman" w:hAnsi="Times New Roman"/>
          <w:b/>
          <w:sz w:val="22"/>
          <w:szCs w:val="22"/>
          <w:lang w:val="nl-BE"/>
        </w:rPr>
        <w:t>4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per ploeg en dient overgeschreven te worden op</w:t>
      </w:r>
      <w:r w:rsidR="00EA56B1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1C168B" w:rsidRPr="001C168B">
        <w:rPr>
          <w:rFonts w:ascii="Times New Roman" w:hAnsi="Times New Roman"/>
          <w:sz w:val="22"/>
          <w:szCs w:val="22"/>
          <w:lang w:val="nl-BE"/>
        </w:rPr>
        <w:t xml:space="preserve"> IBAN BE11 7340 7824 4148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 Bij deelname wordt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BE1AAE" w:rsidRPr="006807EC">
        <w:rPr>
          <w:rFonts w:ascii="Times New Roman" w:hAnsi="Times New Roman"/>
          <w:b/>
          <w:sz w:val="22"/>
          <w:szCs w:val="22"/>
          <w:lang w:val="nl-BE"/>
        </w:rPr>
        <w:t>2</w:t>
      </w:r>
      <w:r w:rsidR="006807EC"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terugbetaald.   </w:t>
      </w:r>
    </w:p>
    <w:p w14:paraId="5C193BBF" w14:textId="27F2011B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Een ploeg bestaat uit 2 deelnemers die in het jaar 20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2</w:t>
      </w:r>
      <w:r w:rsidR="008419B7">
        <w:rPr>
          <w:rFonts w:ascii="Times New Roman" w:hAnsi="Times New Roman"/>
          <w:sz w:val="22"/>
          <w:szCs w:val="22"/>
          <w:lang w:val="nl-BE"/>
        </w:rPr>
        <w:t>4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minstens 16 jaar zijn of worden.</w:t>
      </w:r>
    </w:p>
    <w:p w14:paraId="4F16079F" w14:textId="75D8C732" w:rsidR="00111ED4" w:rsidRPr="006807EC" w:rsidRDefault="00D43425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Aanmelden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aan de kermistent achter het </w:t>
      </w:r>
      <w:r w:rsidR="00812F52" w:rsidRPr="006807EC">
        <w:rPr>
          <w:rFonts w:ascii="Times New Roman" w:hAnsi="Times New Roman"/>
          <w:sz w:val="22"/>
          <w:szCs w:val="22"/>
          <w:lang w:val="nl-BE"/>
        </w:rPr>
        <w:t>Chiro lokaal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.  De kruiwagens moeten ten laatste om 13.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0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0 uur in het rennerspark aanwezig zijn.  Kruiwagens die te laat toekomen kunnen straftijd krijgen.</w:t>
      </w:r>
    </w:p>
    <w:p w14:paraId="1B2F348F" w14:textId="009542E4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 verbouwde kruiwagen  moet steeds de drie basisdelen bevatten.  Er moeten dus duidelijk één wiel, twee berries en twee steunen aanwezig zijn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De verbouwde kruiwagen dient zowel vóór, tijdens, als na de koers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70 kg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te wegen (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50 kg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voor een damesteam</w:t>
      </w:r>
      <w:r w:rsidR="00D43425" w:rsidRPr="006807EC">
        <w:rPr>
          <w:rFonts w:ascii="Times New Roman" w:hAnsi="Times New Roman"/>
          <w:sz w:val="22"/>
          <w:szCs w:val="22"/>
          <w:lang w:val="nl-BE"/>
        </w:rPr>
        <w:t xml:space="preserve">, </w:t>
      </w:r>
      <w:r w:rsidR="00D43425" w:rsidRPr="006807EC">
        <w:rPr>
          <w:rFonts w:ascii="Times New Roman" w:hAnsi="Times New Roman"/>
          <w:b/>
          <w:sz w:val="22"/>
          <w:szCs w:val="22"/>
          <w:lang w:val="nl-BE"/>
        </w:rPr>
        <w:t>60 kg</w:t>
      </w:r>
      <w:r w:rsidR="00D43425" w:rsidRPr="006807EC">
        <w:rPr>
          <w:rFonts w:ascii="Times New Roman" w:hAnsi="Times New Roman"/>
          <w:sz w:val="22"/>
          <w:szCs w:val="22"/>
          <w:lang w:val="nl-BE"/>
        </w:rPr>
        <w:t xml:space="preserve"> voor gemengde teams</w:t>
      </w:r>
      <w:r w:rsidR="00904F10">
        <w:rPr>
          <w:rFonts w:ascii="Times New Roman" w:hAnsi="Times New Roman"/>
          <w:sz w:val="22"/>
          <w:szCs w:val="22"/>
          <w:lang w:val="nl-BE"/>
        </w:rPr>
        <w:t xml:space="preserve">, </w:t>
      </w:r>
      <w:r w:rsidR="00904F10" w:rsidRPr="00904F10">
        <w:rPr>
          <w:rFonts w:ascii="Times New Roman" w:hAnsi="Times New Roman"/>
          <w:b/>
          <w:bCs/>
          <w:sz w:val="22"/>
          <w:szCs w:val="22"/>
          <w:lang w:val="nl-BE"/>
        </w:rPr>
        <w:t>50kg</w:t>
      </w:r>
      <w:r w:rsidR="00904F10">
        <w:rPr>
          <w:rFonts w:ascii="Times New Roman" w:hAnsi="Times New Roman"/>
          <w:sz w:val="22"/>
          <w:szCs w:val="22"/>
          <w:lang w:val="nl-BE"/>
        </w:rPr>
        <w:t xml:space="preserve"> voor groepen met leeftijd tussen 16 en 20jaar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).  De kruiwagen mag niet aangedreven worden door een motor. 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De kruiwagen moet een geluidsbron</w:t>
      </w:r>
      <w:r w:rsidR="003052C0" w:rsidRPr="006807EC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bevatten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(bel, toeter,</w:t>
      </w:r>
      <w:r w:rsidR="00926F38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sirene,…). </w:t>
      </w:r>
      <w:r w:rsidR="00926F38" w:rsidRPr="006807EC">
        <w:rPr>
          <w:rFonts w:ascii="Times New Roman" w:hAnsi="Times New Roman"/>
          <w:sz w:val="22"/>
          <w:szCs w:val="22"/>
          <w:lang w:val="nl-BE"/>
        </w:rPr>
        <w:br/>
      </w:r>
      <w:r w:rsidRPr="006807EC">
        <w:rPr>
          <w:rFonts w:ascii="Times New Roman" w:hAnsi="Times New Roman"/>
          <w:sz w:val="22"/>
          <w:szCs w:val="22"/>
          <w:lang w:val="nl-BE"/>
        </w:rPr>
        <w:t>Het nummer moet duidelijk zichtbaar vooraan op de kruiwagen aanwezig zijn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>.</w:t>
      </w:r>
    </w:p>
    <w:p w14:paraId="7D000499" w14:textId="3C5A1265" w:rsidR="00111ED4" w:rsidRPr="006807EC" w:rsidRDefault="00D43425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H</w:t>
      </w:r>
      <w:r w:rsidR="00111ED4" w:rsidRPr="006807EC">
        <w:rPr>
          <w:rFonts w:ascii="Times New Roman" w:hAnsi="Times New Roman"/>
          <w:b/>
          <w:sz w:val="22"/>
          <w:szCs w:val="22"/>
          <w:lang w:val="nl-BE"/>
        </w:rPr>
        <w:t>et verbouwen van de kruiwagen</w:t>
      </w:r>
      <w:r w:rsidR="00391236" w:rsidRPr="006807EC">
        <w:rPr>
          <w:rFonts w:ascii="Times New Roman" w:hAnsi="Times New Roman"/>
          <w:b/>
          <w:sz w:val="22"/>
          <w:szCs w:val="22"/>
          <w:lang w:val="nl-BE"/>
        </w:rPr>
        <w:t xml:space="preserve"> is noodzakelijk, standaard kruiwagens worden geweigerd.</w:t>
      </w:r>
    </w:p>
    <w:p w14:paraId="0E1EF048" w14:textId="77777777" w:rsidR="006807EC" w:rsidRPr="006807EC" w:rsidRDefault="006807EC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Kruiwagens waarvan de verbouwing onveilige elementen  bevat worden geweigerd. </w:t>
      </w:r>
      <w:r w:rsidRPr="006807EC">
        <w:rPr>
          <w:rFonts w:ascii="Times New Roman" w:hAnsi="Times New Roman"/>
          <w:sz w:val="22"/>
          <w:szCs w:val="22"/>
          <w:lang w:val="nl-BE"/>
        </w:rPr>
        <w:t>Gevaarlijke uitsteeksels moeten, op aangeven van een verantwoordelijke,  vóór de start worden verwijderd.</w:t>
      </w:r>
    </w:p>
    <w:p w14:paraId="35801496" w14:textId="77777777" w:rsidR="008419B7" w:rsidRPr="008419B7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 xml:space="preserve">De best verbouwde kruiwagens krijgen </w:t>
      </w:r>
      <w:r w:rsidR="00D43425"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bonusminuten</w:t>
      </w: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.</w:t>
      </w:r>
      <w:r w:rsidR="00D43425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</w:p>
    <w:p w14:paraId="04BD59B2" w14:textId="0A212B20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Hulpstukken om te dragen al of niet zichtbaar zijn verboden.  De enige toegelaten hulpstukken zijn een touw of een kruiwagenriem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, de touwen mogen geen haken bevatten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</w:t>
      </w:r>
    </w:p>
    <w:p w14:paraId="2D7E7652" w14:textId="07A81BDC" w:rsidR="00BE1AAE" w:rsidRPr="006807EC" w:rsidRDefault="00BE1AAE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Cs/>
          <w:sz w:val="22"/>
          <w:szCs w:val="22"/>
          <w:lang w:val="nl-BE"/>
        </w:rPr>
        <w:t>Er mogen</w:t>
      </w: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 xml:space="preserve"> geen touwen met haken of andere systemen gebruikt worden op de schans.</w:t>
      </w:r>
    </w:p>
    <w:p w14:paraId="6F26BBBB" w14:textId="77777777" w:rsidR="00D43425" w:rsidRPr="006807EC" w:rsidRDefault="00D755F0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Keuring van mooiste kruiwagen </w:t>
      </w:r>
      <w:r w:rsidRPr="006807EC">
        <w:rPr>
          <w:rFonts w:ascii="Times New Roman" w:hAnsi="Times New Roman"/>
          <w:sz w:val="22"/>
          <w:szCs w:val="22"/>
          <w:lang w:val="nl-BE"/>
        </w:rPr>
        <w:t>verloopt in 2 fasen, 50 punten bij de start en 50 punten bij keuring na aankomst.</w:t>
      </w:r>
    </w:p>
    <w:p w14:paraId="3BFCEC5F" w14:textId="77777777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Volgende vergrijpen kunnen met uitsluiting of straftijd worden bestraft :</w:t>
      </w:r>
    </w:p>
    <w:p w14:paraId="7104C0AA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niet overeenstemmen van de rugnummers met het nummer op de kruiwagen</w:t>
      </w:r>
    </w:p>
    <w:p w14:paraId="5E6036E3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niet samenblijven van de ploegmaats gedurende de wedstrijd</w:t>
      </w:r>
    </w:p>
    <w:p w14:paraId="2C26897E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voor of tijdens de wedstrijd  opzettelijk de verbouwing of delen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 xml:space="preserve"> er te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verwijderen</w:t>
      </w:r>
    </w:p>
    <w:p w14:paraId="5D75773F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hinderen, onsportief gedrag, hulp van toeschouwers</w:t>
      </w:r>
    </w:p>
    <w:p w14:paraId="7E6C88DF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niet uitvoeren van een proef</w:t>
      </w:r>
    </w:p>
    <w:p w14:paraId="24CBBCD0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onvoldoende gewicht van de kruiwagen</w:t>
      </w:r>
    </w:p>
    <w:p w14:paraId="37173D52" w14:textId="77777777" w:rsidR="00111ED4" w:rsidRPr="006807EC" w:rsidRDefault="00111ED4" w:rsidP="003052C0">
      <w:pPr>
        <w:pStyle w:val="Lijstaline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vernielen van materiaal dat eigendom is van het comité</w:t>
      </w:r>
    </w:p>
    <w:p w14:paraId="119850C1" w14:textId="77777777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Tegen de beslissingen van de jury is geen verhaal mogelijk !</w:t>
      </w:r>
    </w:p>
    <w:p w14:paraId="1B5EA70D" w14:textId="4A01C52B" w:rsidR="00747D9D" w:rsidRPr="006807EC" w:rsidRDefault="00747D9D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parcours mag verkend worden tussen 1</w:t>
      </w:r>
      <w:r w:rsidR="008419B7">
        <w:rPr>
          <w:rFonts w:ascii="Times New Roman" w:hAnsi="Times New Roman"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>u en 1</w:t>
      </w:r>
      <w:r w:rsidR="00EA565C">
        <w:rPr>
          <w:rFonts w:ascii="Times New Roman" w:hAnsi="Times New Roman"/>
          <w:sz w:val="22"/>
          <w:szCs w:val="22"/>
          <w:lang w:val="nl-BE"/>
        </w:rPr>
        <w:t>2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u op </w:t>
      </w:r>
      <w:r w:rsidR="008419B7">
        <w:rPr>
          <w:rFonts w:ascii="Times New Roman" w:hAnsi="Times New Roman"/>
          <w:sz w:val="22"/>
          <w:szCs w:val="22"/>
          <w:lang w:val="nl-BE"/>
        </w:rPr>
        <w:t>1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september 20</w:t>
      </w:r>
      <w:r w:rsidR="00E12683" w:rsidRPr="006807EC">
        <w:rPr>
          <w:rFonts w:ascii="Times New Roman" w:hAnsi="Times New Roman"/>
          <w:sz w:val="22"/>
          <w:szCs w:val="22"/>
          <w:lang w:val="nl-BE"/>
        </w:rPr>
        <w:t>2</w:t>
      </w:r>
      <w:r w:rsidR="008419B7">
        <w:rPr>
          <w:rFonts w:ascii="Times New Roman" w:hAnsi="Times New Roman"/>
          <w:sz w:val="22"/>
          <w:szCs w:val="22"/>
          <w:lang w:val="nl-BE"/>
        </w:rPr>
        <w:t>4</w:t>
      </w:r>
    </w:p>
    <w:p w14:paraId="193B5446" w14:textId="72FDE736" w:rsidR="00111ED4" w:rsidRPr="006807EC" w:rsidRDefault="00111ED4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Beschadiging van private eigendom valt uiteraard ten laste van de dader(s).</w:t>
      </w:r>
    </w:p>
    <w:p w14:paraId="141CBDE6" w14:textId="77777777" w:rsidR="00CF5801" w:rsidRPr="006807EC" w:rsidRDefault="00CF5801" w:rsidP="003052C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Inschrijvingsgegevens worden uitsluitend gebruikt voor communicatie over de kruiwagelkros.</w:t>
      </w:r>
    </w:p>
    <w:p w14:paraId="0C63D8FC" w14:textId="77777777" w:rsidR="006807EC" w:rsidRPr="006807EC" w:rsidRDefault="00CF5801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Beeldmateriaal van de kruiwage</w:t>
      </w:r>
      <w:r w:rsidR="00F62F61" w:rsidRPr="006807EC">
        <w:rPr>
          <w:rFonts w:ascii="Times New Roman" w:hAnsi="Times New Roman"/>
          <w:sz w:val="22"/>
          <w:szCs w:val="22"/>
          <w:lang w:val="nl-BE"/>
        </w:rPr>
        <w:t>l</w:t>
      </w:r>
      <w:r w:rsidRPr="006807EC">
        <w:rPr>
          <w:rFonts w:ascii="Times New Roman" w:hAnsi="Times New Roman"/>
          <w:sz w:val="22"/>
          <w:szCs w:val="22"/>
          <w:lang w:val="nl-BE"/>
        </w:rPr>
        <w:t>kros kan alleen gebruikt worden voor publiciteitsdoeleinden voor de komende jaren.</w:t>
      </w:r>
    </w:p>
    <w:p w14:paraId="04F24C63" w14:textId="7FAF8A91" w:rsidR="005A26DB" w:rsidRPr="006807EC" w:rsidRDefault="00747D9D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>ouches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zijn voorzien.</w:t>
      </w:r>
    </w:p>
    <w:p w14:paraId="551C51F4" w14:textId="77777777" w:rsidR="006807EC" w:rsidRPr="006807EC" w:rsidRDefault="006807EC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BE"/>
        </w:rPr>
      </w:pPr>
      <w:r w:rsidRPr="006807EC">
        <w:rPr>
          <w:rFonts w:ascii="Times New Roman" w:hAnsi="Times New Roman"/>
          <w:b/>
          <w:sz w:val="28"/>
          <w:szCs w:val="28"/>
          <w:lang w:val="nl-BE"/>
        </w:rPr>
        <w:t>Uw inschrijving betekent dat u akkoord gaat met dit reglement.</w:t>
      </w:r>
    </w:p>
    <w:p w14:paraId="19971C10" w14:textId="77777777" w:rsidR="006807EC" w:rsidRPr="006807EC" w:rsidRDefault="006807EC" w:rsidP="006807EC">
      <w:pPr>
        <w:spacing w:line="276" w:lineRule="auto"/>
        <w:ind w:left="720"/>
        <w:jc w:val="both"/>
        <w:rPr>
          <w:rFonts w:ascii="Times New Roman" w:hAnsi="Times New Roman"/>
          <w:lang w:val="nl-BE"/>
        </w:rPr>
      </w:pPr>
    </w:p>
    <w:sectPr w:rsidR="006807EC" w:rsidRPr="006807EC" w:rsidSect="00D653CA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FD1"/>
    <w:multiLevelType w:val="hybridMultilevel"/>
    <w:tmpl w:val="8F8EB7B8"/>
    <w:lvl w:ilvl="0" w:tplc="0413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C982B41"/>
    <w:multiLevelType w:val="multilevel"/>
    <w:tmpl w:val="55C82D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2E610B5"/>
    <w:multiLevelType w:val="hybridMultilevel"/>
    <w:tmpl w:val="B684851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8469730">
      <w:start w:val="1"/>
      <w:numFmt w:val="bullet"/>
      <w:lvlText w:val=""/>
      <w:lvlJc w:val="left"/>
      <w:pPr>
        <w:tabs>
          <w:tab w:val="num" w:pos="2242"/>
        </w:tabs>
        <w:ind w:left="2129" w:hanging="341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A00B4"/>
    <w:multiLevelType w:val="hybridMultilevel"/>
    <w:tmpl w:val="97063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2CE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271BB"/>
    <w:multiLevelType w:val="hybridMultilevel"/>
    <w:tmpl w:val="A59AAF8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0EEFCF6">
      <w:start w:val="1"/>
      <w:numFmt w:val="bullet"/>
      <w:lvlText w:val=""/>
      <w:lvlJc w:val="left"/>
      <w:pPr>
        <w:tabs>
          <w:tab w:val="num" w:pos="795"/>
        </w:tabs>
        <w:ind w:left="2073" w:hanging="1789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19338196">
    <w:abstractNumId w:val="1"/>
  </w:num>
  <w:num w:numId="2" w16cid:durableId="453863848">
    <w:abstractNumId w:val="0"/>
  </w:num>
  <w:num w:numId="3" w16cid:durableId="1035352182">
    <w:abstractNumId w:val="2"/>
  </w:num>
  <w:num w:numId="4" w16cid:durableId="1067410843">
    <w:abstractNumId w:val="4"/>
  </w:num>
  <w:num w:numId="5" w16cid:durableId="197285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D4"/>
    <w:rsid w:val="00111ED4"/>
    <w:rsid w:val="001703EA"/>
    <w:rsid w:val="001C168B"/>
    <w:rsid w:val="00233E5A"/>
    <w:rsid w:val="003052C0"/>
    <w:rsid w:val="00391236"/>
    <w:rsid w:val="005330EC"/>
    <w:rsid w:val="005A26DB"/>
    <w:rsid w:val="006175B0"/>
    <w:rsid w:val="00647C96"/>
    <w:rsid w:val="006807EC"/>
    <w:rsid w:val="00747D9D"/>
    <w:rsid w:val="007532F1"/>
    <w:rsid w:val="00812F52"/>
    <w:rsid w:val="008419B7"/>
    <w:rsid w:val="00904F10"/>
    <w:rsid w:val="00926F38"/>
    <w:rsid w:val="00B36F61"/>
    <w:rsid w:val="00BE1AAE"/>
    <w:rsid w:val="00C2729D"/>
    <w:rsid w:val="00C47318"/>
    <w:rsid w:val="00CF5801"/>
    <w:rsid w:val="00D34781"/>
    <w:rsid w:val="00D43425"/>
    <w:rsid w:val="00D653CA"/>
    <w:rsid w:val="00D755F0"/>
    <w:rsid w:val="00E12683"/>
    <w:rsid w:val="00EA565C"/>
    <w:rsid w:val="00EA56B1"/>
    <w:rsid w:val="00F17A0F"/>
    <w:rsid w:val="00F432FB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212"/>
  <w15:chartTrackingRefBased/>
  <w15:docId w15:val="{B7555B0B-B773-4ED1-A2EF-951212E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ED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111ED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11ED4"/>
    <w:pPr>
      <w:spacing w:before="100" w:beforeAutospacing="1" w:after="100" w:afterAutospacing="1"/>
    </w:pPr>
    <w:rPr>
      <w:rFonts w:ascii="Times New Roman" w:hAnsi="Times New Roman"/>
      <w:lang w:val="nl-BE" w:eastAsia="nl-BE" w:bidi="ar-SA"/>
    </w:rPr>
  </w:style>
  <w:style w:type="paragraph" w:styleId="Lijstalinea">
    <w:name w:val="List Paragraph"/>
    <w:basedOn w:val="Standaard"/>
    <w:uiPriority w:val="34"/>
    <w:qFormat/>
    <w:rsid w:val="00111E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052C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6F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6F3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ngekermi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Deserrano</dc:creator>
  <cp:keywords/>
  <dc:description/>
  <cp:lastModifiedBy>Elly Crabbé</cp:lastModifiedBy>
  <cp:revision>9</cp:revision>
  <cp:lastPrinted>2019-06-01T20:16:00Z</cp:lastPrinted>
  <dcterms:created xsi:type="dcterms:W3CDTF">2023-05-11T20:32:00Z</dcterms:created>
  <dcterms:modified xsi:type="dcterms:W3CDTF">2024-07-30T19:45:00Z</dcterms:modified>
</cp:coreProperties>
</file>