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1A2D0" w14:textId="77777777" w:rsidR="00C41BD6" w:rsidRPr="00C41BD6" w:rsidRDefault="00C41BD6" w:rsidP="00C41BD6">
      <w:pPr>
        <w:spacing w:after="0" w:line="240" w:lineRule="auto"/>
        <w:rPr>
          <w:rFonts w:cs="Calibri"/>
          <w:b/>
          <w:bCs/>
          <w:color w:val="000000"/>
          <w:sz w:val="28"/>
          <w:szCs w:val="28"/>
        </w:rPr>
      </w:pPr>
      <w:r w:rsidRPr="00C41BD6">
        <w:rPr>
          <w:rFonts w:cs="Calibri"/>
          <w:b/>
          <w:bCs/>
          <w:color w:val="000000"/>
          <w:sz w:val="28"/>
          <w:szCs w:val="28"/>
        </w:rPr>
        <w:t xml:space="preserve">Behandelplan Trauma </w:t>
      </w:r>
    </w:p>
    <w:p w14:paraId="614FDEBA" w14:textId="77777777" w:rsidR="00C41BD6" w:rsidRPr="00C41BD6" w:rsidRDefault="00C41BD6" w:rsidP="00C41BD6">
      <w:pPr>
        <w:spacing w:after="0" w:line="240" w:lineRule="auto"/>
        <w:rPr>
          <w:rFonts w:cs="Calibri"/>
          <w:color w:val="FF0000"/>
        </w:rPr>
      </w:pPr>
    </w:p>
    <w:tbl>
      <w:tblPr>
        <w:tblStyle w:val="Tabelraster1"/>
        <w:tblW w:w="0" w:type="auto"/>
        <w:tblLook w:val="04A0" w:firstRow="1" w:lastRow="0" w:firstColumn="1" w:lastColumn="0" w:noHBand="0" w:noVBand="1"/>
      </w:tblPr>
      <w:tblGrid>
        <w:gridCol w:w="9062"/>
      </w:tblGrid>
      <w:tr w:rsidR="00C41BD6" w:rsidRPr="00C41BD6" w14:paraId="0FC7115B" w14:textId="77777777" w:rsidTr="0010772B">
        <w:tc>
          <w:tcPr>
            <w:tcW w:w="9062" w:type="dxa"/>
          </w:tcPr>
          <w:p w14:paraId="50206541" w14:textId="77777777" w:rsidR="00C41BD6" w:rsidRPr="00C41BD6" w:rsidRDefault="00C41BD6" w:rsidP="00A47F82">
            <w:pPr>
              <w:pStyle w:val="Geenafstand"/>
              <w:rPr>
                <w:lang w:eastAsia="nl-NL"/>
              </w:rPr>
            </w:pPr>
            <w:r w:rsidRPr="00C41BD6">
              <w:rPr>
                <w:lang w:eastAsia="nl-NL"/>
              </w:rPr>
              <w:t>Datum</w:t>
            </w:r>
            <w:r w:rsidRPr="00C41BD6">
              <w:rPr>
                <w:lang w:eastAsia="nl-NL"/>
              </w:rPr>
              <w:tab/>
            </w:r>
            <w:r w:rsidRPr="00C41BD6">
              <w:rPr>
                <w:lang w:eastAsia="nl-NL"/>
              </w:rPr>
              <w:tab/>
              <w:t xml:space="preserve">    : </w:t>
            </w:r>
          </w:p>
          <w:p w14:paraId="05D946BC" w14:textId="77777777" w:rsidR="00C41BD6" w:rsidRPr="00C41BD6" w:rsidRDefault="00C41BD6" w:rsidP="00A47F82">
            <w:pPr>
              <w:pStyle w:val="Geenafstand"/>
              <w:rPr>
                <w:lang w:eastAsia="nl-NL"/>
              </w:rPr>
            </w:pPr>
            <w:r w:rsidRPr="00C41BD6">
              <w:rPr>
                <w:lang w:eastAsia="nl-NL"/>
              </w:rPr>
              <w:t xml:space="preserve">Naam  </w:t>
            </w:r>
            <w:r w:rsidRPr="00C41BD6">
              <w:rPr>
                <w:lang w:eastAsia="nl-NL"/>
              </w:rPr>
              <w:tab/>
            </w:r>
            <w:r w:rsidRPr="00C41BD6">
              <w:rPr>
                <w:lang w:eastAsia="nl-NL"/>
              </w:rPr>
              <w:tab/>
              <w:t xml:space="preserve">    :</w:t>
            </w:r>
          </w:p>
          <w:p w14:paraId="7B7B3EC9" w14:textId="77777777" w:rsidR="00C41BD6" w:rsidRPr="00C41BD6" w:rsidRDefault="00C41BD6" w:rsidP="00A47F82">
            <w:pPr>
              <w:pStyle w:val="Geenafstand"/>
              <w:rPr>
                <w:lang w:eastAsia="nl-NL"/>
              </w:rPr>
            </w:pPr>
            <w:r w:rsidRPr="00C41BD6">
              <w:rPr>
                <w:lang w:eastAsia="nl-NL"/>
              </w:rPr>
              <w:t>Geboortedatum    :</w:t>
            </w:r>
          </w:p>
          <w:p w14:paraId="42249078" w14:textId="77777777" w:rsidR="00C41BD6" w:rsidRPr="00C41BD6" w:rsidRDefault="00C41BD6" w:rsidP="00A47F82">
            <w:pPr>
              <w:pStyle w:val="Geenafstand"/>
              <w:rPr>
                <w:color w:val="FF0000"/>
                <w:lang w:eastAsia="nl-NL"/>
              </w:rPr>
            </w:pPr>
            <w:r w:rsidRPr="00C41BD6">
              <w:rPr>
                <w:lang w:eastAsia="nl-NL"/>
              </w:rPr>
              <w:t xml:space="preserve">Regiebehandelaar: </w:t>
            </w:r>
          </w:p>
        </w:tc>
      </w:tr>
    </w:tbl>
    <w:p w14:paraId="62F187A7" w14:textId="77777777" w:rsidR="00C41BD6" w:rsidRPr="00C41BD6" w:rsidRDefault="00C41BD6" w:rsidP="00C41BD6">
      <w:pPr>
        <w:spacing w:after="0" w:line="240" w:lineRule="auto"/>
        <w:rPr>
          <w:rFonts w:cs="Calibri"/>
        </w:rPr>
      </w:pPr>
    </w:p>
    <w:p w14:paraId="66EE0954" w14:textId="77777777" w:rsidR="00C41BD6" w:rsidRPr="00C41BD6" w:rsidRDefault="00C41BD6" w:rsidP="00C41BD6">
      <w:pPr>
        <w:spacing w:after="0" w:line="240" w:lineRule="auto"/>
        <w:rPr>
          <w:rFonts w:cs="Calibri"/>
          <w:b/>
          <w:bCs/>
        </w:rPr>
      </w:pPr>
      <w:r w:rsidRPr="00C41BD6">
        <w:rPr>
          <w:rFonts w:cs="Calibri"/>
          <w:b/>
          <w:bCs/>
        </w:rPr>
        <w:t>Reden verwijzing</w:t>
      </w:r>
    </w:p>
    <w:tbl>
      <w:tblPr>
        <w:tblStyle w:val="Tabelraster1"/>
        <w:tblW w:w="0" w:type="auto"/>
        <w:tblLook w:val="04A0" w:firstRow="1" w:lastRow="0" w:firstColumn="1" w:lastColumn="0" w:noHBand="0" w:noVBand="1"/>
      </w:tblPr>
      <w:tblGrid>
        <w:gridCol w:w="9062"/>
      </w:tblGrid>
      <w:tr w:rsidR="00C41BD6" w:rsidRPr="00C41BD6" w14:paraId="7EF8106D" w14:textId="77777777" w:rsidTr="0010772B">
        <w:tc>
          <w:tcPr>
            <w:tcW w:w="9062" w:type="dxa"/>
          </w:tcPr>
          <w:p w14:paraId="54E8B86D" w14:textId="621A1CDA" w:rsidR="00C41BD6" w:rsidRPr="00C41BD6" w:rsidRDefault="00C41BD6" w:rsidP="00C41BD6">
            <w:pPr>
              <w:spacing w:before="100" w:beforeAutospacing="1" w:after="0" w:afterAutospacing="1" w:line="240" w:lineRule="auto"/>
              <w:rPr>
                <w:rFonts w:asciiTheme="minorHAnsi" w:eastAsia="Times New Roman" w:hAnsiTheme="minorHAnsi" w:cstheme="minorHAnsi"/>
                <w:i/>
                <w:iCs/>
                <w:sz w:val="24"/>
                <w:szCs w:val="24"/>
                <w:lang w:eastAsia="nl-NL"/>
              </w:rPr>
            </w:pPr>
            <w:r w:rsidRPr="00A47F82">
              <w:rPr>
                <w:rFonts w:asciiTheme="minorHAnsi" w:eastAsia="Times New Roman" w:hAnsiTheme="minorHAnsi" w:cstheme="minorHAnsi"/>
                <w:i/>
                <w:iCs/>
                <w:sz w:val="24"/>
                <w:szCs w:val="24"/>
                <w:lang w:eastAsia="nl-NL"/>
              </w:rPr>
              <w:t>beschrijf de belangrijkste aanleiding voor verwijzing naar traumabehandeling</w:t>
            </w:r>
          </w:p>
        </w:tc>
      </w:tr>
    </w:tbl>
    <w:p w14:paraId="0D9B15D8" w14:textId="77777777" w:rsidR="00C41BD6" w:rsidRPr="00C41BD6" w:rsidRDefault="00C41BD6" w:rsidP="00C41BD6">
      <w:pPr>
        <w:spacing w:after="0" w:line="240" w:lineRule="auto"/>
        <w:rPr>
          <w:rFonts w:cs="Calibri"/>
        </w:rPr>
      </w:pPr>
    </w:p>
    <w:p w14:paraId="11A1B6D8" w14:textId="77777777" w:rsidR="00C41BD6" w:rsidRPr="00C41BD6" w:rsidRDefault="00C41BD6" w:rsidP="00C41BD6">
      <w:pPr>
        <w:spacing w:after="0" w:line="240" w:lineRule="auto"/>
        <w:rPr>
          <w:rFonts w:cs="Calibri"/>
          <w:b/>
          <w:bCs/>
        </w:rPr>
      </w:pPr>
      <w:r w:rsidRPr="00C41BD6">
        <w:rPr>
          <w:rFonts w:cs="Calibri"/>
          <w:b/>
          <w:bCs/>
        </w:rPr>
        <w:t>Eerdere PTSS-behandeling</w:t>
      </w:r>
      <w:r w:rsidRPr="00C41BD6">
        <w:rPr>
          <w:rFonts w:cs="Calibri"/>
          <w:b/>
          <w:bCs/>
        </w:rPr>
        <w:tab/>
      </w:r>
    </w:p>
    <w:tbl>
      <w:tblPr>
        <w:tblStyle w:val="Tabelraster1"/>
        <w:tblW w:w="0" w:type="auto"/>
        <w:tblLook w:val="04A0" w:firstRow="1" w:lastRow="0" w:firstColumn="1" w:lastColumn="0" w:noHBand="0" w:noVBand="1"/>
      </w:tblPr>
      <w:tblGrid>
        <w:gridCol w:w="9062"/>
      </w:tblGrid>
      <w:tr w:rsidR="00C41BD6" w:rsidRPr="00C41BD6" w14:paraId="31C23933" w14:textId="77777777" w:rsidTr="0010772B">
        <w:tc>
          <w:tcPr>
            <w:tcW w:w="9062" w:type="dxa"/>
          </w:tcPr>
          <w:p w14:paraId="03F038DD" w14:textId="681053A2" w:rsidR="00C41BD6" w:rsidRPr="00C41BD6" w:rsidRDefault="00C41BD6" w:rsidP="00C41BD6">
            <w:pPr>
              <w:spacing w:before="100" w:beforeAutospacing="1" w:after="0" w:afterAutospacing="1" w:line="240" w:lineRule="auto"/>
              <w:rPr>
                <w:rFonts w:asciiTheme="minorHAnsi" w:eastAsia="Times New Roman" w:hAnsiTheme="minorHAnsi" w:cstheme="minorHAnsi"/>
                <w:i/>
                <w:iCs/>
                <w:sz w:val="24"/>
                <w:szCs w:val="24"/>
                <w:lang w:eastAsia="nl-NL"/>
              </w:rPr>
            </w:pPr>
            <w:r w:rsidRPr="00A47F82">
              <w:rPr>
                <w:rFonts w:asciiTheme="minorHAnsi" w:eastAsia="Times New Roman" w:hAnsiTheme="minorHAnsi" w:cstheme="minorHAnsi"/>
                <w:i/>
                <w:iCs/>
                <w:sz w:val="24"/>
                <w:szCs w:val="24"/>
                <w:lang w:eastAsia="nl-NL"/>
              </w:rPr>
              <w:t xml:space="preserve">beschrijf kort of en welke eerdere </w:t>
            </w:r>
            <w:proofErr w:type="spellStart"/>
            <w:r w:rsidRPr="00A47F82">
              <w:rPr>
                <w:rFonts w:asciiTheme="minorHAnsi" w:eastAsia="Times New Roman" w:hAnsiTheme="minorHAnsi" w:cstheme="minorHAnsi"/>
                <w:i/>
                <w:iCs/>
                <w:sz w:val="24"/>
                <w:szCs w:val="24"/>
                <w:lang w:eastAsia="nl-NL"/>
              </w:rPr>
              <w:t>ptss</w:t>
            </w:r>
            <w:proofErr w:type="spellEnd"/>
            <w:r w:rsidRPr="00A47F82">
              <w:rPr>
                <w:rFonts w:asciiTheme="minorHAnsi" w:eastAsia="Times New Roman" w:hAnsiTheme="minorHAnsi" w:cstheme="minorHAnsi"/>
                <w:i/>
                <w:iCs/>
                <w:sz w:val="24"/>
                <w:szCs w:val="24"/>
                <w:lang w:eastAsia="nl-NL"/>
              </w:rPr>
              <w:t>-behandeling(en) de cliënt heeft gehad, het effect van de behandeling en een hypothese waarom de behandeling onvoldoende effect heeft gesorteerd</w:t>
            </w:r>
          </w:p>
        </w:tc>
      </w:tr>
    </w:tbl>
    <w:p w14:paraId="031914E0" w14:textId="77777777" w:rsidR="00C41BD6" w:rsidRPr="00C41BD6" w:rsidRDefault="00C41BD6" w:rsidP="00C41BD6">
      <w:pPr>
        <w:spacing w:after="0" w:line="240" w:lineRule="auto"/>
        <w:rPr>
          <w:rFonts w:cs="Calibri"/>
        </w:rPr>
      </w:pPr>
      <w:r w:rsidRPr="00C41BD6">
        <w:rPr>
          <w:rFonts w:cs="Calibri"/>
        </w:rPr>
        <w:t xml:space="preserve"> </w:t>
      </w:r>
      <w:r w:rsidRPr="00C41BD6">
        <w:rPr>
          <w:rFonts w:cs="Calibri"/>
        </w:rPr>
        <w:tab/>
      </w:r>
    </w:p>
    <w:p w14:paraId="74428374" w14:textId="77777777" w:rsidR="00C41BD6" w:rsidRPr="00C41BD6" w:rsidRDefault="00C41BD6" w:rsidP="00C41BD6">
      <w:pPr>
        <w:spacing w:after="0" w:line="240" w:lineRule="auto"/>
        <w:rPr>
          <w:rFonts w:cs="Calibri"/>
          <w:b/>
          <w:bCs/>
        </w:rPr>
      </w:pPr>
      <w:r w:rsidRPr="00C41BD6">
        <w:rPr>
          <w:rFonts w:cs="Calibri"/>
          <w:b/>
          <w:bCs/>
        </w:rPr>
        <w:t xml:space="preserve">DSM 5 Diagnose(s) </w:t>
      </w:r>
      <w:r w:rsidRPr="00C41BD6">
        <w:rPr>
          <w:rFonts w:cs="Calibri"/>
          <w:b/>
          <w:bCs/>
        </w:rPr>
        <w:tab/>
      </w:r>
      <w:r w:rsidRPr="00C41BD6">
        <w:rPr>
          <w:rFonts w:cs="Calibri"/>
          <w:b/>
          <w:bCs/>
        </w:rPr>
        <w:tab/>
      </w:r>
    </w:p>
    <w:tbl>
      <w:tblPr>
        <w:tblStyle w:val="Tabelraster1"/>
        <w:tblW w:w="0" w:type="auto"/>
        <w:tblLook w:val="04A0" w:firstRow="1" w:lastRow="0" w:firstColumn="1" w:lastColumn="0" w:noHBand="0" w:noVBand="1"/>
      </w:tblPr>
      <w:tblGrid>
        <w:gridCol w:w="9062"/>
      </w:tblGrid>
      <w:tr w:rsidR="00C41BD6" w:rsidRPr="00C41BD6" w14:paraId="15F340FE" w14:textId="77777777" w:rsidTr="0010772B">
        <w:tc>
          <w:tcPr>
            <w:tcW w:w="9062" w:type="dxa"/>
          </w:tcPr>
          <w:p w14:paraId="36B9EE2F" w14:textId="378AE908" w:rsidR="00C41BD6" w:rsidRPr="00A47F82" w:rsidRDefault="00C41BD6" w:rsidP="00C41BD6">
            <w:pPr>
              <w:pStyle w:val="Geenafstand"/>
              <w:rPr>
                <w:rFonts w:asciiTheme="minorHAnsi" w:hAnsiTheme="minorHAnsi" w:cstheme="minorHAnsi"/>
                <w:i/>
                <w:iCs/>
              </w:rPr>
            </w:pPr>
            <w:r w:rsidRPr="00A47F82">
              <w:rPr>
                <w:rFonts w:asciiTheme="minorHAnsi" w:hAnsiTheme="minorHAnsi" w:cstheme="minorHAnsi"/>
                <w:i/>
                <w:iCs/>
              </w:rPr>
              <w:t>beschrijf alle DSM-5 diagnoses die officieel zijn vastgesteld</w:t>
            </w:r>
          </w:p>
        </w:tc>
      </w:tr>
    </w:tbl>
    <w:p w14:paraId="3011016D" w14:textId="77777777" w:rsidR="00C41BD6" w:rsidRPr="00C41BD6" w:rsidRDefault="00C41BD6" w:rsidP="00C41BD6">
      <w:pPr>
        <w:spacing w:after="0" w:line="240" w:lineRule="auto"/>
        <w:rPr>
          <w:rFonts w:cs="Calibri"/>
        </w:rPr>
      </w:pPr>
      <w:r w:rsidRPr="00C41BD6">
        <w:rPr>
          <w:rFonts w:cs="Calibri"/>
        </w:rPr>
        <w:t xml:space="preserve"> </w:t>
      </w:r>
    </w:p>
    <w:p w14:paraId="1770926F" w14:textId="77777777" w:rsidR="00C41BD6" w:rsidRPr="00C41BD6" w:rsidRDefault="00C41BD6" w:rsidP="00C41BD6">
      <w:pPr>
        <w:spacing w:after="0" w:line="240" w:lineRule="auto"/>
        <w:rPr>
          <w:rFonts w:cs="Calibri"/>
          <w:b/>
          <w:bCs/>
        </w:rPr>
      </w:pPr>
      <w:r w:rsidRPr="00C41BD6">
        <w:rPr>
          <w:rFonts w:cs="Calibri"/>
          <w:b/>
          <w:bCs/>
        </w:rPr>
        <w:t xml:space="preserve">PCL-5 score </w:t>
      </w:r>
      <w:r w:rsidRPr="00C41BD6">
        <w:rPr>
          <w:rFonts w:cs="Calibri"/>
          <w:b/>
          <w:bCs/>
        </w:rPr>
        <w:tab/>
      </w:r>
    </w:p>
    <w:tbl>
      <w:tblPr>
        <w:tblStyle w:val="Tabelraster1"/>
        <w:tblW w:w="0" w:type="auto"/>
        <w:tblLook w:val="04A0" w:firstRow="1" w:lastRow="0" w:firstColumn="1" w:lastColumn="0" w:noHBand="0" w:noVBand="1"/>
      </w:tblPr>
      <w:tblGrid>
        <w:gridCol w:w="9062"/>
      </w:tblGrid>
      <w:tr w:rsidR="00C41BD6" w:rsidRPr="00C41BD6" w14:paraId="42729811" w14:textId="77777777" w:rsidTr="0010772B">
        <w:tc>
          <w:tcPr>
            <w:tcW w:w="9062" w:type="dxa"/>
          </w:tcPr>
          <w:p w14:paraId="245A3CBE" w14:textId="77777777" w:rsidR="002D3F70" w:rsidRPr="00A47F82" w:rsidRDefault="00C41BD6" w:rsidP="002D3F70">
            <w:pPr>
              <w:spacing w:before="100" w:beforeAutospacing="1" w:after="0" w:afterAutospacing="1" w:line="240" w:lineRule="auto"/>
              <w:rPr>
                <w:rFonts w:asciiTheme="minorHAnsi" w:eastAsia="Times New Roman" w:hAnsiTheme="minorHAnsi" w:cstheme="minorHAnsi"/>
                <w:i/>
                <w:iCs/>
                <w:sz w:val="24"/>
                <w:szCs w:val="24"/>
                <w:lang w:eastAsia="nl-NL"/>
              </w:rPr>
            </w:pPr>
            <w:r w:rsidRPr="00A47F82">
              <w:rPr>
                <w:rFonts w:asciiTheme="minorHAnsi" w:eastAsia="Times New Roman" w:hAnsiTheme="minorHAnsi" w:cstheme="minorHAnsi"/>
                <w:i/>
                <w:iCs/>
                <w:sz w:val="24"/>
                <w:szCs w:val="24"/>
                <w:lang w:eastAsia="nl-NL"/>
              </w:rPr>
              <w:t xml:space="preserve">Neem de PCL-5 af over het A-criterium trauma dat actueel de meeste </w:t>
            </w:r>
            <w:proofErr w:type="spellStart"/>
            <w:r w:rsidRPr="00A47F82">
              <w:rPr>
                <w:rFonts w:asciiTheme="minorHAnsi" w:eastAsia="Times New Roman" w:hAnsiTheme="minorHAnsi" w:cstheme="minorHAnsi"/>
                <w:i/>
                <w:iCs/>
                <w:sz w:val="24"/>
                <w:szCs w:val="24"/>
                <w:lang w:eastAsia="nl-NL"/>
              </w:rPr>
              <w:t>intrusieve</w:t>
            </w:r>
            <w:proofErr w:type="spellEnd"/>
            <w:r w:rsidRPr="00A47F82">
              <w:rPr>
                <w:rFonts w:asciiTheme="minorHAnsi" w:eastAsia="Times New Roman" w:hAnsiTheme="minorHAnsi" w:cstheme="minorHAnsi"/>
                <w:i/>
                <w:iCs/>
                <w:sz w:val="24"/>
                <w:szCs w:val="24"/>
                <w:lang w:eastAsia="nl-NL"/>
              </w:rPr>
              <w:t xml:space="preserve"> klachten geeft of hoogste emotionele lading heeft. Noteer:</w:t>
            </w:r>
          </w:p>
          <w:p w14:paraId="7A612C19" w14:textId="6E5740B4" w:rsidR="00C41BD6" w:rsidRPr="00A47F82" w:rsidRDefault="002D3F70" w:rsidP="002D3F70">
            <w:pPr>
              <w:spacing w:before="100" w:beforeAutospacing="1" w:after="0" w:afterAutospacing="1" w:line="240" w:lineRule="auto"/>
              <w:rPr>
                <w:rFonts w:asciiTheme="minorHAnsi" w:eastAsia="Times New Roman" w:hAnsiTheme="minorHAnsi" w:cstheme="minorHAnsi"/>
                <w:sz w:val="24"/>
                <w:szCs w:val="24"/>
                <w:lang w:eastAsia="nl-NL"/>
              </w:rPr>
            </w:pPr>
            <w:r w:rsidRPr="00A47F82">
              <w:rPr>
                <w:rFonts w:asciiTheme="minorHAnsi" w:eastAsia="Times New Roman" w:hAnsiTheme="minorHAnsi" w:cstheme="minorHAnsi"/>
                <w:sz w:val="24"/>
                <w:szCs w:val="24"/>
                <w:lang w:eastAsia="nl-NL"/>
              </w:rPr>
              <w:t>Datum afname, PCL-5 totaalscore: .. afgenomen op (noem het A-criterium trauma) Wel/ niet boven afkappunt, wel/ niet indicatief voor diagnose PTSS.</w:t>
            </w:r>
          </w:p>
          <w:p w14:paraId="54AE6C03" w14:textId="6EB3447C" w:rsidR="002D3F70" w:rsidRPr="00C41BD6" w:rsidRDefault="002D3F70" w:rsidP="002D3F70">
            <w:pPr>
              <w:spacing w:before="100" w:beforeAutospacing="1" w:after="0" w:afterAutospacing="1" w:line="240" w:lineRule="auto"/>
              <w:rPr>
                <w:rFonts w:ascii="Times New Roman" w:eastAsia="Times New Roman" w:hAnsi="Times New Roman" w:cs="Calibri"/>
                <w:i/>
                <w:iCs/>
                <w:sz w:val="24"/>
                <w:szCs w:val="24"/>
                <w:lang w:eastAsia="nl-NL"/>
              </w:rPr>
            </w:pPr>
            <w:r w:rsidRPr="00A47F82">
              <w:rPr>
                <w:rFonts w:asciiTheme="minorHAnsi" w:eastAsia="Times New Roman" w:hAnsiTheme="minorHAnsi" w:cstheme="minorHAnsi"/>
                <w:i/>
                <w:iCs/>
                <w:sz w:val="24"/>
                <w:szCs w:val="24"/>
                <w:lang w:eastAsia="nl-NL"/>
              </w:rPr>
              <w:t xml:space="preserve">Geef bij het nalopen van de resultaten meteen ook </w:t>
            </w:r>
            <w:proofErr w:type="spellStart"/>
            <w:r w:rsidRPr="00A47F82">
              <w:rPr>
                <w:rFonts w:asciiTheme="minorHAnsi" w:eastAsia="Times New Roman" w:hAnsiTheme="minorHAnsi" w:cstheme="minorHAnsi"/>
                <w:i/>
                <w:iCs/>
                <w:sz w:val="24"/>
                <w:szCs w:val="24"/>
                <w:lang w:eastAsia="nl-NL"/>
              </w:rPr>
              <w:t>psycho</w:t>
            </w:r>
            <w:proofErr w:type="spellEnd"/>
            <w:r w:rsidRPr="00A47F82">
              <w:rPr>
                <w:rFonts w:asciiTheme="minorHAnsi" w:eastAsia="Times New Roman" w:hAnsiTheme="minorHAnsi" w:cstheme="minorHAnsi"/>
                <w:i/>
                <w:iCs/>
                <w:sz w:val="24"/>
                <w:szCs w:val="24"/>
                <w:lang w:eastAsia="nl-NL"/>
              </w:rPr>
              <w:t>-educatie over PTSS symptomen en welke bij je client aan de orde zijn.</w:t>
            </w:r>
          </w:p>
        </w:tc>
      </w:tr>
    </w:tbl>
    <w:p w14:paraId="41408A02" w14:textId="77777777" w:rsidR="00C41BD6" w:rsidRPr="00C41BD6" w:rsidRDefault="00C41BD6" w:rsidP="00C41BD6">
      <w:pPr>
        <w:spacing w:after="0" w:line="240" w:lineRule="auto"/>
        <w:rPr>
          <w:rFonts w:cs="Calibri"/>
          <w:i/>
          <w:iCs/>
        </w:rPr>
      </w:pPr>
    </w:p>
    <w:p w14:paraId="63FB53A7" w14:textId="77777777" w:rsidR="00C41BD6" w:rsidRPr="00C41BD6" w:rsidRDefault="00C41BD6" w:rsidP="00C41BD6">
      <w:pPr>
        <w:spacing w:after="0" w:line="240" w:lineRule="auto"/>
        <w:rPr>
          <w:rFonts w:cs="Calibri"/>
          <w:b/>
          <w:bCs/>
        </w:rPr>
      </w:pPr>
      <w:r w:rsidRPr="00C41BD6">
        <w:rPr>
          <w:rFonts w:cs="Calibri"/>
          <w:b/>
          <w:bCs/>
        </w:rPr>
        <w:t>Medicatie en middelengebruik actueel</w:t>
      </w:r>
      <w:r w:rsidRPr="00C41BD6">
        <w:rPr>
          <w:rFonts w:cs="Calibri"/>
          <w:b/>
          <w:bCs/>
        </w:rPr>
        <w:tab/>
      </w:r>
    </w:p>
    <w:tbl>
      <w:tblPr>
        <w:tblStyle w:val="Tabelraster1"/>
        <w:tblW w:w="0" w:type="auto"/>
        <w:tblLook w:val="04A0" w:firstRow="1" w:lastRow="0" w:firstColumn="1" w:lastColumn="0" w:noHBand="0" w:noVBand="1"/>
      </w:tblPr>
      <w:tblGrid>
        <w:gridCol w:w="9062"/>
      </w:tblGrid>
      <w:tr w:rsidR="00C41BD6" w:rsidRPr="00C41BD6" w14:paraId="1497CB8B" w14:textId="77777777" w:rsidTr="0010772B">
        <w:tc>
          <w:tcPr>
            <w:tcW w:w="9062" w:type="dxa"/>
          </w:tcPr>
          <w:p w14:paraId="3BC52135" w14:textId="1A4FCF91" w:rsidR="00C41BD6" w:rsidRPr="00C41BD6" w:rsidRDefault="00C41BD6" w:rsidP="00C41BD6">
            <w:pPr>
              <w:spacing w:before="100" w:beforeAutospacing="1" w:after="0" w:afterAutospacing="1" w:line="240" w:lineRule="auto"/>
              <w:rPr>
                <w:rFonts w:asciiTheme="minorHAnsi" w:eastAsia="Times New Roman" w:hAnsiTheme="minorHAnsi" w:cstheme="minorHAnsi"/>
                <w:i/>
                <w:iCs/>
                <w:sz w:val="24"/>
                <w:szCs w:val="24"/>
                <w:lang w:eastAsia="nl-NL"/>
              </w:rPr>
            </w:pPr>
            <w:r w:rsidRPr="00A47F82">
              <w:rPr>
                <w:rFonts w:asciiTheme="minorHAnsi" w:eastAsia="Times New Roman" w:hAnsiTheme="minorHAnsi" w:cstheme="minorHAnsi"/>
                <w:i/>
                <w:iCs/>
                <w:sz w:val="24"/>
                <w:szCs w:val="24"/>
                <w:lang w:eastAsia="nl-NL"/>
              </w:rPr>
              <w:t>beschrijf het relevante actuele medicatie en middelen die kunnen interfereren met de traumabehandeling</w:t>
            </w:r>
            <w:r w:rsidRPr="00A47F82">
              <w:rPr>
                <w:rFonts w:asciiTheme="minorHAnsi" w:eastAsia="Times New Roman" w:hAnsiTheme="minorHAnsi" w:cstheme="minorHAnsi"/>
                <w:i/>
                <w:iCs/>
                <w:sz w:val="24"/>
                <w:szCs w:val="24"/>
                <w:lang w:eastAsia="nl-NL"/>
              </w:rPr>
              <w:t>, check eventueel op Rijveiligmetmedicijnen.nl</w:t>
            </w:r>
          </w:p>
        </w:tc>
      </w:tr>
    </w:tbl>
    <w:p w14:paraId="1E684C72" w14:textId="77777777" w:rsidR="00C41BD6" w:rsidRPr="00C41BD6" w:rsidRDefault="00C41BD6" w:rsidP="00C41BD6">
      <w:pPr>
        <w:spacing w:after="0" w:line="240" w:lineRule="auto"/>
        <w:rPr>
          <w:rFonts w:cs="Calibri"/>
        </w:rPr>
      </w:pPr>
      <w:r w:rsidRPr="00C41BD6">
        <w:rPr>
          <w:rFonts w:cs="Calibri"/>
        </w:rPr>
        <w:tab/>
      </w:r>
    </w:p>
    <w:p w14:paraId="224966B1" w14:textId="77777777" w:rsidR="00C41BD6" w:rsidRPr="00C41BD6" w:rsidRDefault="00C41BD6" w:rsidP="00C41BD6">
      <w:pPr>
        <w:spacing w:after="0" w:line="240" w:lineRule="auto"/>
        <w:rPr>
          <w:rFonts w:cs="Calibri"/>
          <w:iCs/>
        </w:rPr>
      </w:pPr>
      <w:r w:rsidRPr="00C41BD6">
        <w:rPr>
          <w:rFonts w:cs="Calibri"/>
          <w:b/>
        </w:rPr>
        <w:t>Beschrijvende diagnose</w:t>
      </w:r>
      <w:r w:rsidRPr="00C41BD6">
        <w:rPr>
          <w:rFonts w:cs="Calibri"/>
          <w:bCs/>
        </w:rPr>
        <w:t xml:space="preserve"> </w:t>
      </w:r>
    </w:p>
    <w:tbl>
      <w:tblPr>
        <w:tblStyle w:val="Tabelraster1"/>
        <w:tblW w:w="0" w:type="auto"/>
        <w:tblLook w:val="04A0" w:firstRow="1" w:lastRow="0" w:firstColumn="1" w:lastColumn="0" w:noHBand="0" w:noVBand="1"/>
      </w:tblPr>
      <w:tblGrid>
        <w:gridCol w:w="9062"/>
      </w:tblGrid>
      <w:tr w:rsidR="00C41BD6" w:rsidRPr="00C41BD6" w14:paraId="336E7991" w14:textId="77777777" w:rsidTr="0010772B">
        <w:tc>
          <w:tcPr>
            <w:tcW w:w="9062" w:type="dxa"/>
          </w:tcPr>
          <w:p w14:paraId="0AE931B6" w14:textId="77777777" w:rsidR="00C41BD6" w:rsidRPr="00A47F82" w:rsidRDefault="00C41BD6" w:rsidP="00C41BD6">
            <w:pPr>
              <w:spacing w:before="100" w:beforeAutospacing="1" w:after="0" w:afterAutospacing="1" w:line="240" w:lineRule="auto"/>
              <w:rPr>
                <w:rFonts w:asciiTheme="minorHAnsi" w:eastAsia="Times New Roman" w:hAnsiTheme="minorHAnsi" w:cstheme="minorHAnsi"/>
                <w:bCs/>
                <w:i/>
                <w:iCs/>
                <w:sz w:val="24"/>
                <w:szCs w:val="24"/>
                <w:lang w:eastAsia="nl-NL"/>
              </w:rPr>
            </w:pPr>
            <w:r w:rsidRPr="00C41BD6">
              <w:rPr>
                <w:rFonts w:asciiTheme="minorHAnsi" w:eastAsia="Times New Roman" w:hAnsiTheme="minorHAnsi" w:cstheme="minorHAnsi"/>
                <w:bCs/>
                <w:i/>
                <w:iCs/>
                <w:sz w:val="24"/>
                <w:szCs w:val="24"/>
                <w:lang w:eastAsia="nl-NL"/>
              </w:rPr>
              <w:t xml:space="preserve">Client(e) is een …jarige (alleenstaande/gehuwde/samenwonende </w:t>
            </w:r>
            <w:proofErr w:type="spellStart"/>
            <w:r w:rsidRPr="00C41BD6">
              <w:rPr>
                <w:rFonts w:asciiTheme="minorHAnsi" w:eastAsia="Times New Roman" w:hAnsiTheme="minorHAnsi" w:cstheme="minorHAnsi"/>
                <w:bCs/>
                <w:i/>
                <w:iCs/>
                <w:sz w:val="24"/>
                <w:szCs w:val="24"/>
                <w:lang w:eastAsia="nl-NL"/>
              </w:rPr>
              <w:t>etc</w:t>
            </w:r>
            <w:proofErr w:type="spellEnd"/>
            <w:r w:rsidRPr="00C41BD6">
              <w:rPr>
                <w:rFonts w:asciiTheme="minorHAnsi" w:eastAsia="Times New Roman" w:hAnsiTheme="minorHAnsi" w:cstheme="minorHAnsi"/>
                <w:bCs/>
                <w:i/>
                <w:iCs/>
                <w:sz w:val="24"/>
                <w:szCs w:val="24"/>
                <w:lang w:eastAsia="nl-NL"/>
              </w:rPr>
              <w:t xml:space="preserve">) man/vrouw/moeder/vader van … kinderen (leeftijd) wel/niet thuiswonend (wel/niet werkend met werkdomein). Client(e) is herhaaldelijk (noem soort trauma en leeftijd per traumacluster bv 7e-14e jaar). Client(e) kampt hierdoor momenteel met de volgende klachten: - (noem de PTSS klachten: beschrijf herbelevingen, vermijdingsgedrag, cognities/stemming, </w:t>
            </w:r>
            <w:proofErr w:type="spellStart"/>
            <w:r w:rsidRPr="00C41BD6">
              <w:rPr>
                <w:rFonts w:asciiTheme="minorHAnsi" w:eastAsia="Times New Roman" w:hAnsiTheme="minorHAnsi" w:cstheme="minorHAnsi"/>
                <w:bCs/>
                <w:i/>
                <w:iCs/>
                <w:sz w:val="24"/>
                <w:szCs w:val="24"/>
                <w:lang w:eastAsia="nl-NL"/>
              </w:rPr>
              <w:t>arousal</w:t>
            </w:r>
            <w:proofErr w:type="spellEnd"/>
            <w:r w:rsidRPr="00C41BD6">
              <w:rPr>
                <w:rFonts w:asciiTheme="minorHAnsi" w:eastAsia="Times New Roman" w:hAnsiTheme="minorHAnsi" w:cstheme="minorHAnsi"/>
                <w:bCs/>
                <w:i/>
                <w:iCs/>
                <w:sz w:val="24"/>
                <w:szCs w:val="24"/>
                <w:lang w:eastAsia="nl-NL"/>
              </w:rPr>
              <w:t>). In diagnostische zin is er wel/geen sprake van PTSS met/ zonder dissociatieve symptomen. Er is wel/ geen sprake van bijkomende klachten die het functioneren belemmeren, te weten (beschrijf belangrijkste co morbide stoornissen). Er is wel/ geen sprake van specifieke risicofactoren, te weten suïcidaliteit/ automutilatie/ agressie (eventueel verder toelichten). Er is wel/ geen sprake van lichamelijke/ neurologische klachten die invloed hebben op het functioneren van cliënt(e). Bij stress en of problemen is client(e) geneigd hiermee om te gaan door vermijden/ verdoven/ passiviteit/ afleiding zoeken (eventueel verder toelichten)</w:t>
            </w:r>
          </w:p>
          <w:p w14:paraId="01A70545" w14:textId="29931714" w:rsidR="00C41BD6" w:rsidRPr="00C41BD6" w:rsidRDefault="00C41BD6" w:rsidP="00C41BD6">
            <w:pPr>
              <w:spacing w:before="100" w:beforeAutospacing="1" w:after="0" w:afterAutospacing="1" w:line="240" w:lineRule="auto"/>
              <w:rPr>
                <w:rFonts w:asciiTheme="minorHAnsi" w:eastAsia="Times New Roman" w:hAnsiTheme="minorHAnsi" w:cstheme="minorHAnsi"/>
                <w:bCs/>
                <w:i/>
                <w:iCs/>
                <w:sz w:val="24"/>
                <w:szCs w:val="24"/>
                <w:lang w:eastAsia="nl-NL"/>
              </w:rPr>
            </w:pPr>
            <w:r w:rsidRPr="00C41BD6">
              <w:rPr>
                <w:rFonts w:asciiTheme="minorHAnsi" w:eastAsia="Times New Roman" w:hAnsiTheme="minorHAnsi" w:cstheme="minorHAnsi"/>
                <w:bCs/>
                <w:i/>
                <w:iCs/>
                <w:sz w:val="24"/>
                <w:szCs w:val="24"/>
                <w:lang w:eastAsia="nl-NL"/>
              </w:rPr>
              <w:lastRenderedPageBreak/>
              <w:t>Client( e) gebruikt wel/ geen psychofarmaca/ middelen die van invloed kunnen zijn op de behandeling (benoem middelen en categorie 1/2/3 en eventueel overige interfererende factoren zoals (bv. Onveilige thuissituatie, alleenstaande moeder, ontbreken steunsysteem).</w:t>
            </w:r>
          </w:p>
          <w:p w14:paraId="7F81D8FE" w14:textId="77777777" w:rsidR="00C41BD6" w:rsidRPr="00C41BD6" w:rsidRDefault="00C41BD6" w:rsidP="00C41BD6">
            <w:pPr>
              <w:spacing w:before="100" w:beforeAutospacing="1" w:after="0" w:afterAutospacing="1" w:line="240" w:lineRule="auto"/>
              <w:rPr>
                <w:rFonts w:ascii="Times New Roman" w:eastAsia="Times New Roman" w:hAnsi="Times New Roman" w:cs="Calibri"/>
                <w:bCs/>
                <w:i/>
                <w:iCs/>
                <w:sz w:val="24"/>
                <w:szCs w:val="24"/>
                <w:lang w:eastAsia="nl-NL"/>
              </w:rPr>
            </w:pPr>
            <w:r w:rsidRPr="00C41BD6">
              <w:rPr>
                <w:rFonts w:asciiTheme="minorHAnsi" w:eastAsia="Times New Roman" w:hAnsiTheme="minorHAnsi" w:cstheme="minorHAnsi"/>
                <w:bCs/>
                <w:i/>
                <w:iCs/>
                <w:sz w:val="24"/>
                <w:szCs w:val="24"/>
                <w:lang w:eastAsia="nl-NL"/>
              </w:rPr>
              <w:t xml:space="preserve">Er is sprake van verschillende factoren die helpend te kunnen zijn bij de behandeling (bv. Steunsysteem, hobby’s/sport, positieve instelling/persoonlijkheidskenmerken, motivatie, </w:t>
            </w:r>
            <w:proofErr w:type="spellStart"/>
            <w:r w:rsidRPr="00C41BD6">
              <w:rPr>
                <w:rFonts w:asciiTheme="minorHAnsi" w:eastAsia="Times New Roman" w:hAnsiTheme="minorHAnsi" w:cstheme="minorHAnsi"/>
                <w:bCs/>
                <w:i/>
                <w:iCs/>
                <w:sz w:val="24"/>
                <w:szCs w:val="24"/>
                <w:lang w:eastAsia="nl-NL"/>
              </w:rPr>
              <w:t>daginvulling</w:t>
            </w:r>
            <w:proofErr w:type="spellEnd"/>
            <w:r w:rsidRPr="00C41BD6">
              <w:rPr>
                <w:rFonts w:asciiTheme="minorHAnsi" w:eastAsia="Times New Roman" w:hAnsiTheme="minorHAnsi" w:cstheme="minorHAnsi"/>
                <w:bCs/>
                <w:i/>
                <w:iCs/>
                <w:sz w:val="24"/>
                <w:szCs w:val="24"/>
                <w:lang w:eastAsia="nl-NL"/>
              </w:rPr>
              <w:t>).</w:t>
            </w:r>
          </w:p>
        </w:tc>
      </w:tr>
    </w:tbl>
    <w:p w14:paraId="303A8745" w14:textId="77777777" w:rsidR="00C41BD6" w:rsidRPr="00C41BD6" w:rsidRDefault="00C41BD6" w:rsidP="00C41BD6">
      <w:pPr>
        <w:spacing w:after="0" w:line="240" w:lineRule="auto"/>
        <w:rPr>
          <w:rFonts w:cs="Calibri"/>
          <w:iCs/>
        </w:rPr>
      </w:pPr>
      <w:r w:rsidRPr="00C41BD6">
        <w:rPr>
          <w:rFonts w:cs="Calibri"/>
          <w:bCs/>
        </w:rPr>
        <w:lastRenderedPageBreak/>
        <w:tab/>
      </w:r>
      <w:r w:rsidRPr="00C41BD6">
        <w:rPr>
          <w:rFonts w:cs="Calibri"/>
          <w:bCs/>
        </w:rPr>
        <w:tab/>
      </w:r>
    </w:p>
    <w:p w14:paraId="50642281" w14:textId="77777777" w:rsidR="00C41BD6" w:rsidRPr="00C41BD6" w:rsidRDefault="00C41BD6" w:rsidP="00C41BD6">
      <w:pPr>
        <w:spacing w:after="0" w:line="240" w:lineRule="auto"/>
        <w:rPr>
          <w:rFonts w:cs="Calibri"/>
          <w:b/>
          <w:bCs/>
          <w:iCs/>
        </w:rPr>
      </w:pPr>
      <w:r w:rsidRPr="00C41BD6">
        <w:rPr>
          <w:rFonts w:cs="Calibri"/>
          <w:b/>
          <w:bCs/>
          <w:iCs/>
        </w:rPr>
        <w:t>Traumatische ervaringen</w:t>
      </w:r>
    </w:p>
    <w:p w14:paraId="264B9ED4" w14:textId="69943A62" w:rsidR="00C41BD6" w:rsidRPr="00C41BD6" w:rsidRDefault="00C41BD6" w:rsidP="00C41BD6">
      <w:pPr>
        <w:spacing w:after="0" w:line="240" w:lineRule="auto"/>
        <w:rPr>
          <w:rFonts w:cs="Calibri"/>
          <w:bCs/>
          <w:i/>
          <w:iCs/>
        </w:rPr>
      </w:pPr>
      <w:r w:rsidRPr="00C41BD6">
        <w:rPr>
          <w:rFonts w:cs="Calibri"/>
          <w:i/>
          <w:iCs/>
        </w:rPr>
        <w:t>R</w:t>
      </w:r>
      <w:r w:rsidRPr="00C41BD6">
        <w:rPr>
          <w:rFonts w:cs="Calibri"/>
          <w:bCs/>
          <w:i/>
          <w:iCs/>
        </w:rPr>
        <w:t>ichtlijn is om alleen A-criteria trauma’s te vermelden! Overige nare ervaringen worden pas geïnventariseerd indien de score op PCL-5 item 1 t/m 5 = 0</w:t>
      </w:r>
    </w:p>
    <w:p w14:paraId="3E18F8DE" w14:textId="77777777" w:rsidR="00C41BD6" w:rsidRPr="00C41BD6" w:rsidRDefault="00C41BD6" w:rsidP="00C41BD6">
      <w:pPr>
        <w:spacing w:after="0" w:line="240" w:lineRule="auto"/>
        <w:rPr>
          <w:rFonts w:cs="Calibri"/>
          <w:bCs/>
          <w:i/>
          <w:iCs/>
        </w:rPr>
      </w:pPr>
      <w:r w:rsidRPr="00C41BD6">
        <w:rPr>
          <w:rFonts w:cs="Calibri"/>
          <w:bCs/>
          <w:i/>
          <w:iCs/>
        </w:rPr>
        <w:t xml:space="preserve">Instructie: volgorde op behandelplan: A1 trauma met de meeste herbelevingen eerst. Bij vergelijkbare ernst: trauma op jongste leeftijd eerst. Bij meerdere typen trauma: gebruik zoveel mogelijk variatie in type trauma’s, bij gelijke waarde ernst van herbelevingen. Bijvoorbeeld: sessie 1: seksueel misbruik door Neef, sessie 2: fysieke mishandeling door vader, sessie 3: auto ongeluk op A2, sessie 4: seksueel misbruik door onbekende op straat. Beschrijf de trauma’s kort en bondig: geef elk trauma een naam, beschrijf het type trauma (bv. soort misbruik: vaginaal, anaal, oraal of mishandeling: met hand, vuist, voorwerp), de dader(s) en de plek waar het trauma plaats heeft gevonden. Beschrijf per trauma of het gaat om een A1, twijfel A1 (wel herbelevingen) of geen A1 trauma (wel herbelevingen of angsten).  </w:t>
      </w:r>
    </w:p>
    <w:p w14:paraId="789A1FE9" w14:textId="5446C094" w:rsidR="00C41BD6" w:rsidRDefault="00C41BD6" w:rsidP="003A56B4">
      <w:pPr>
        <w:spacing w:after="0" w:line="240" w:lineRule="auto"/>
        <w:rPr>
          <w:rFonts w:cs="Calibri"/>
        </w:rPr>
      </w:pPr>
      <w:r w:rsidRPr="00C41BD6">
        <w:rPr>
          <w:rFonts w:cs="Calibri"/>
          <w:bCs/>
          <w:i/>
          <w:iCs/>
        </w:rPr>
        <w:t xml:space="preserve"> </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19"/>
        <w:gridCol w:w="708"/>
        <w:gridCol w:w="709"/>
        <w:gridCol w:w="2013"/>
      </w:tblGrid>
      <w:tr w:rsidR="003A56B4" w:rsidRPr="003A56B4" w14:paraId="4E418097" w14:textId="77777777" w:rsidTr="0010772B">
        <w:trPr>
          <w:cantSplit/>
          <w:trHeight w:val="1134"/>
        </w:trPr>
        <w:tc>
          <w:tcPr>
            <w:tcW w:w="846" w:type="dxa"/>
            <w:textDirection w:val="btLr"/>
          </w:tcPr>
          <w:p w14:paraId="31164B45" w14:textId="3956DEAF" w:rsidR="003A56B4" w:rsidRPr="003A56B4" w:rsidRDefault="003A56B4" w:rsidP="003A56B4">
            <w:pPr>
              <w:spacing w:after="0" w:line="240" w:lineRule="auto"/>
              <w:rPr>
                <w:rFonts w:cs="Calibri"/>
                <w:i/>
              </w:rPr>
            </w:pPr>
            <w:r w:rsidRPr="003A56B4">
              <w:rPr>
                <w:rFonts w:cs="Calibri"/>
                <w:i/>
              </w:rPr>
              <w:t>Planning sessie</w:t>
            </w:r>
          </w:p>
        </w:tc>
        <w:tc>
          <w:tcPr>
            <w:tcW w:w="4819" w:type="dxa"/>
            <w:textDirection w:val="btLr"/>
          </w:tcPr>
          <w:p w14:paraId="3F526258" w14:textId="77777777" w:rsidR="003A56B4" w:rsidRPr="003A56B4" w:rsidRDefault="003A56B4" w:rsidP="003A56B4">
            <w:pPr>
              <w:spacing w:after="0" w:line="240" w:lineRule="auto"/>
              <w:rPr>
                <w:rFonts w:cs="Calibri"/>
                <w:i/>
              </w:rPr>
            </w:pPr>
            <w:r w:rsidRPr="003A56B4">
              <w:rPr>
                <w:rFonts w:cs="Calibri"/>
                <w:i/>
              </w:rPr>
              <w:t>Specifieke situatie</w:t>
            </w:r>
          </w:p>
        </w:tc>
        <w:tc>
          <w:tcPr>
            <w:tcW w:w="708" w:type="dxa"/>
            <w:textDirection w:val="btLr"/>
          </w:tcPr>
          <w:p w14:paraId="5693A05C" w14:textId="77777777" w:rsidR="003A56B4" w:rsidRPr="003A56B4" w:rsidRDefault="003A56B4" w:rsidP="003A56B4">
            <w:pPr>
              <w:spacing w:after="0" w:line="240" w:lineRule="auto"/>
              <w:rPr>
                <w:rFonts w:cs="Calibri"/>
                <w:i/>
              </w:rPr>
            </w:pPr>
            <w:r w:rsidRPr="003A56B4">
              <w:rPr>
                <w:rFonts w:cs="Calibri"/>
                <w:i/>
              </w:rPr>
              <w:t>Leef</w:t>
            </w:r>
            <w:r w:rsidRPr="003A56B4">
              <w:rPr>
                <w:rFonts w:cs="Calibri"/>
                <w:i/>
              </w:rPr>
              <w:softHyphen/>
              <w:t>tijd</w:t>
            </w:r>
          </w:p>
        </w:tc>
        <w:tc>
          <w:tcPr>
            <w:tcW w:w="709" w:type="dxa"/>
            <w:textDirection w:val="btLr"/>
          </w:tcPr>
          <w:p w14:paraId="787BD3D1" w14:textId="77777777" w:rsidR="003A56B4" w:rsidRPr="003A56B4" w:rsidRDefault="003A56B4" w:rsidP="003A56B4">
            <w:pPr>
              <w:spacing w:after="0" w:line="240" w:lineRule="auto"/>
              <w:rPr>
                <w:rFonts w:cs="Calibri"/>
                <w:i/>
              </w:rPr>
            </w:pPr>
            <w:r w:rsidRPr="003A56B4">
              <w:rPr>
                <w:rFonts w:cs="Calibri"/>
                <w:i/>
              </w:rPr>
              <w:t>SUD</w:t>
            </w:r>
          </w:p>
          <w:p w14:paraId="4179F66E" w14:textId="77777777" w:rsidR="003A56B4" w:rsidRPr="003A56B4" w:rsidRDefault="003A56B4" w:rsidP="003A56B4">
            <w:pPr>
              <w:spacing w:after="0" w:line="240" w:lineRule="auto"/>
              <w:rPr>
                <w:rFonts w:cs="Calibri"/>
                <w:i/>
              </w:rPr>
            </w:pPr>
            <w:r w:rsidRPr="003A56B4">
              <w:rPr>
                <w:rFonts w:cs="Calibri"/>
                <w:i/>
              </w:rPr>
              <w:t>(0-10)</w:t>
            </w:r>
          </w:p>
        </w:tc>
        <w:tc>
          <w:tcPr>
            <w:tcW w:w="2013" w:type="dxa"/>
            <w:textDirection w:val="btLr"/>
          </w:tcPr>
          <w:p w14:paraId="7EEFBD63" w14:textId="77777777" w:rsidR="003A56B4" w:rsidRPr="003A56B4" w:rsidRDefault="003A56B4" w:rsidP="003A56B4">
            <w:pPr>
              <w:spacing w:after="0" w:line="240" w:lineRule="auto"/>
              <w:rPr>
                <w:rFonts w:cs="Calibri"/>
                <w:i/>
              </w:rPr>
            </w:pPr>
            <w:r w:rsidRPr="003A56B4">
              <w:rPr>
                <w:rFonts w:cs="Calibri"/>
                <w:i/>
              </w:rPr>
              <w:t>Relevante triggers</w:t>
            </w:r>
          </w:p>
        </w:tc>
      </w:tr>
      <w:tr w:rsidR="007639B7" w:rsidRPr="003A56B4" w14:paraId="7C6136C7" w14:textId="77777777" w:rsidTr="0010772B">
        <w:tc>
          <w:tcPr>
            <w:tcW w:w="846" w:type="dxa"/>
          </w:tcPr>
          <w:p w14:paraId="41EF03FC" w14:textId="2FCD5D18" w:rsidR="007639B7" w:rsidRPr="003A56B4" w:rsidRDefault="007639B7" w:rsidP="007639B7">
            <w:pPr>
              <w:spacing w:after="0" w:line="240" w:lineRule="auto"/>
              <w:rPr>
                <w:rFonts w:cs="Calibri"/>
              </w:rPr>
            </w:pPr>
            <w:r>
              <w:rPr>
                <w:rFonts w:ascii="Verdana" w:hAnsi="Verdana"/>
                <w:sz w:val="20"/>
                <w:szCs w:val="20"/>
              </w:rPr>
              <w:t>1</w:t>
            </w:r>
          </w:p>
        </w:tc>
        <w:tc>
          <w:tcPr>
            <w:tcW w:w="4819" w:type="dxa"/>
          </w:tcPr>
          <w:p w14:paraId="0978C04E" w14:textId="3F66484B" w:rsidR="007639B7" w:rsidRPr="003A56B4" w:rsidRDefault="007639B7" w:rsidP="007639B7">
            <w:pPr>
              <w:spacing w:after="0" w:line="240" w:lineRule="auto"/>
              <w:rPr>
                <w:rFonts w:cs="Calibri"/>
              </w:rPr>
            </w:pPr>
            <w:r w:rsidRPr="00C51856">
              <w:t>A-criterium. Naam trauma: bolletje spijkers. Beschrijving: seksueel misbruik met voorwerp: eerste keer anaal misbruik door neef X, bij hem thuis op zijn slaapkamer met een voorwerp (bolletje met spijkers eraan). Hij komt anaal in mij, terwijl mijn handen met een touw vastgebonden zijn aan het bed.</w:t>
            </w:r>
          </w:p>
        </w:tc>
        <w:tc>
          <w:tcPr>
            <w:tcW w:w="708" w:type="dxa"/>
          </w:tcPr>
          <w:p w14:paraId="78761712" w14:textId="3C43715D" w:rsidR="007639B7" w:rsidRPr="003A56B4" w:rsidRDefault="007639B7" w:rsidP="007639B7">
            <w:pPr>
              <w:spacing w:after="0" w:line="240" w:lineRule="auto"/>
              <w:rPr>
                <w:rFonts w:cs="Calibri"/>
              </w:rPr>
            </w:pPr>
            <w:r w:rsidRPr="00F44147">
              <w:t>8 jaar</w:t>
            </w:r>
          </w:p>
        </w:tc>
        <w:tc>
          <w:tcPr>
            <w:tcW w:w="709" w:type="dxa"/>
          </w:tcPr>
          <w:p w14:paraId="65600A38" w14:textId="075CF029" w:rsidR="007639B7" w:rsidRPr="003A56B4" w:rsidRDefault="007639B7" w:rsidP="007639B7">
            <w:pPr>
              <w:spacing w:after="0" w:line="240" w:lineRule="auto"/>
              <w:rPr>
                <w:rFonts w:cs="Calibri"/>
              </w:rPr>
            </w:pPr>
            <w:r w:rsidRPr="003B2FC1">
              <w:t>10</w:t>
            </w:r>
          </w:p>
        </w:tc>
        <w:tc>
          <w:tcPr>
            <w:tcW w:w="2013" w:type="dxa"/>
          </w:tcPr>
          <w:p w14:paraId="644FD2AB" w14:textId="77777777" w:rsidR="007639B7" w:rsidRDefault="007639B7" w:rsidP="007639B7">
            <w:pPr>
              <w:spacing w:after="0" w:line="240" w:lineRule="auto"/>
              <w:rPr>
                <w:rFonts w:ascii="Verdana" w:hAnsi="Verdana"/>
                <w:sz w:val="20"/>
                <w:szCs w:val="20"/>
              </w:rPr>
            </w:pPr>
            <w:r>
              <w:rPr>
                <w:rFonts w:ascii="Verdana" w:hAnsi="Verdana"/>
                <w:sz w:val="20"/>
                <w:szCs w:val="20"/>
              </w:rPr>
              <w:t>Iemand die op Neef R. lijkt, muffige ruimtes, vanachter aangeraakt worden, touw (vastgebonden), seksueel getinte filmpjes, afbeelding van geslachtsdeel, hijgend geluid, fluisteren in oor (lekkertje).</w:t>
            </w:r>
          </w:p>
          <w:p w14:paraId="10392C32" w14:textId="6551CAA0" w:rsidR="007639B7" w:rsidRPr="003A56B4" w:rsidRDefault="007639B7" w:rsidP="007639B7">
            <w:pPr>
              <w:spacing w:after="0" w:line="240" w:lineRule="auto"/>
              <w:rPr>
                <w:rFonts w:cs="Calibri"/>
              </w:rPr>
            </w:pPr>
            <w:r>
              <w:rPr>
                <w:rFonts w:ascii="Verdana" w:hAnsi="Verdana"/>
                <w:sz w:val="20"/>
                <w:szCs w:val="20"/>
              </w:rPr>
              <w:t xml:space="preserve">            </w:t>
            </w:r>
          </w:p>
        </w:tc>
      </w:tr>
      <w:tr w:rsidR="007639B7" w:rsidRPr="003A56B4" w14:paraId="6676F07A" w14:textId="77777777" w:rsidTr="0010772B">
        <w:tc>
          <w:tcPr>
            <w:tcW w:w="846" w:type="dxa"/>
          </w:tcPr>
          <w:p w14:paraId="387F6E79" w14:textId="74792620" w:rsidR="007639B7" w:rsidRPr="003A56B4" w:rsidRDefault="007639B7" w:rsidP="007639B7">
            <w:pPr>
              <w:spacing w:after="0" w:line="240" w:lineRule="auto"/>
              <w:rPr>
                <w:rFonts w:cs="Calibri"/>
              </w:rPr>
            </w:pPr>
            <w:r>
              <w:rPr>
                <w:rFonts w:ascii="Verdana" w:hAnsi="Verdana"/>
                <w:sz w:val="20"/>
                <w:szCs w:val="20"/>
              </w:rPr>
              <w:t>2</w:t>
            </w:r>
          </w:p>
        </w:tc>
        <w:tc>
          <w:tcPr>
            <w:tcW w:w="4819" w:type="dxa"/>
          </w:tcPr>
          <w:p w14:paraId="0BBDED4E" w14:textId="227582C8" w:rsidR="007639B7" w:rsidRPr="003A56B4" w:rsidRDefault="007639B7" w:rsidP="007639B7">
            <w:pPr>
              <w:spacing w:after="0" w:line="240" w:lineRule="auto"/>
              <w:rPr>
                <w:rFonts w:cs="Calibri"/>
              </w:rPr>
            </w:pPr>
            <w:r w:rsidRPr="00C51856">
              <w:t xml:space="preserve">A-criterium. Naam trauma: </w:t>
            </w:r>
            <w:r>
              <w:t xml:space="preserve">Dag 1 </w:t>
            </w:r>
            <w:r w:rsidRPr="00C51856">
              <w:t xml:space="preserve">bevallingstrauma. Beschrijving: Fysieke mishandeling (trappen in buik, hoofdwond, pijn in ribben) in een huis door loverboy D. voorafgaande aan bevalling (weeën kwamen op gang na mishandeling met 36 weken) en mishandeling van vriendin X. (gezien hoe zij stopte met ademhalen; X. is kort daarna overleden aan de verwondingen). </w:t>
            </w:r>
          </w:p>
        </w:tc>
        <w:tc>
          <w:tcPr>
            <w:tcW w:w="708" w:type="dxa"/>
          </w:tcPr>
          <w:p w14:paraId="542E309B" w14:textId="0260D85A" w:rsidR="007639B7" w:rsidRPr="003A56B4" w:rsidRDefault="007639B7" w:rsidP="007639B7">
            <w:pPr>
              <w:spacing w:after="0" w:line="240" w:lineRule="auto"/>
              <w:rPr>
                <w:rFonts w:cs="Calibri"/>
              </w:rPr>
            </w:pPr>
            <w:r w:rsidRPr="00F44147">
              <w:t>21 jaar</w:t>
            </w:r>
          </w:p>
        </w:tc>
        <w:tc>
          <w:tcPr>
            <w:tcW w:w="709" w:type="dxa"/>
          </w:tcPr>
          <w:p w14:paraId="0B0B886C" w14:textId="1375F80A" w:rsidR="007639B7" w:rsidRPr="003A56B4" w:rsidRDefault="007639B7" w:rsidP="007639B7">
            <w:pPr>
              <w:spacing w:after="0" w:line="240" w:lineRule="auto"/>
              <w:rPr>
                <w:rFonts w:cs="Calibri"/>
              </w:rPr>
            </w:pPr>
            <w:r w:rsidRPr="003B2FC1">
              <w:t>9</w:t>
            </w:r>
          </w:p>
        </w:tc>
        <w:tc>
          <w:tcPr>
            <w:tcW w:w="2013" w:type="dxa"/>
          </w:tcPr>
          <w:p w14:paraId="0DD75A88" w14:textId="77777777" w:rsidR="007639B7" w:rsidRDefault="007639B7" w:rsidP="007639B7">
            <w:pPr>
              <w:pStyle w:val="Standard"/>
              <w:spacing w:after="0" w:line="240" w:lineRule="auto"/>
              <w:jc w:val="both"/>
              <w:rPr>
                <w:rFonts w:ascii="Verdana" w:hAnsi="Verdana"/>
                <w:sz w:val="20"/>
                <w:szCs w:val="20"/>
              </w:rPr>
            </w:pPr>
            <w:r>
              <w:rPr>
                <w:rFonts w:ascii="Verdana" w:hAnsi="Verdana"/>
                <w:sz w:val="20"/>
                <w:szCs w:val="20"/>
              </w:rPr>
              <w:t xml:space="preserve">Donkere ruimtes (afgesloten), op slot draaien van deuren, schreeuwen/gillen, bloed (afbeeldingen/filmpjes), bebloede/gewonde mensen (trigger aan vriendin S.), luchtjes </w:t>
            </w:r>
            <w:r>
              <w:rPr>
                <w:rFonts w:ascii="Verdana" w:hAnsi="Verdana"/>
                <w:sz w:val="20"/>
                <w:szCs w:val="20"/>
              </w:rPr>
              <w:lastRenderedPageBreak/>
              <w:t xml:space="preserve">(parfum), iemand die achter haar staat, mes (iemand die met punt van mes naar haar toe staat).  </w:t>
            </w:r>
          </w:p>
          <w:p w14:paraId="547D501B" w14:textId="77777777" w:rsidR="007639B7" w:rsidRPr="003A56B4" w:rsidRDefault="007639B7" w:rsidP="007639B7">
            <w:pPr>
              <w:spacing w:after="0" w:line="240" w:lineRule="auto"/>
              <w:rPr>
                <w:rFonts w:cs="Calibri"/>
              </w:rPr>
            </w:pPr>
          </w:p>
        </w:tc>
      </w:tr>
      <w:tr w:rsidR="007639B7" w:rsidRPr="003A56B4" w14:paraId="0FAE1AE1" w14:textId="77777777" w:rsidTr="0010772B">
        <w:tc>
          <w:tcPr>
            <w:tcW w:w="846" w:type="dxa"/>
          </w:tcPr>
          <w:p w14:paraId="66B8939B" w14:textId="77777777" w:rsidR="007639B7" w:rsidRDefault="007639B7" w:rsidP="007639B7">
            <w:pPr>
              <w:spacing w:after="0" w:line="240" w:lineRule="auto"/>
              <w:rPr>
                <w:rFonts w:ascii="Verdana" w:hAnsi="Verdana"/>
                <w:sz w:val="20"/>
                <w:szCs w:val="20"/>
              </w:rPr>
            </w:pPr>
            <w:r>
              <w:rPr>
                <w:rFonts w:ascii="Verdana" w:hAnsi="Verdana"/>
                <w:sz w:val="20"/>
                <w:szCs w:val="20"/>
              </w:rPr>
              <w:lastRenderedPageBreak/>
              <w:t>3</w:t>
            </w:r>
          </w:p>
          <w:p w14:paraId="7BF45BE6" w14:textId="77777777" w:rsidR="007639B7" w:rsidRPr="003A56B4" w:rsidRDefault="007639B7" w:rsidP="007639B7">
            <w:pPr>
              <w:spacing w:after="0" w:line="240" w:lineRule="auto"/>
              <w:rPr>
                <w:rFonts w:cs="Calibri"/>
              </w:rPr>
            </w:pPr>
          </w:p>
        </w:tc>
        <w:tc>
          <w:tcPr>
            <w:tcW w:w="4819" w:type="dxa"/>
          </w:tcPr>
          <w:p w14:paraId="68766FC0" w14:textId="07832E3F" w:rsidR="007639B7" w:rsidRPr="003A56B4" w:rsidRDefault="007639B7" w:rsidP="007639B7">
            <w:pPr>
              <w:spacing w:after="0" w:line="240" w:lineRule="auto"/>
              <w:rPr>
                <w:rFonts w:cs="Calibri"/>
              </w:rPr>
            </w:pPr>
            <w:r w:rsidRPr="00C51856">
              <w:t xml:space="preserve">A-criterium. Naam trauma: Dag 2 bevallingstrauma. Beschrijving: Overlijden van mijn baby X. (een paar uur na geboorte) in het ziekenhuis. De dag daarvoor kwam bevalling op gang (bij 32 weken) na mishandeling door loverboy D. (staat in week 2 op het behandelplan). </w:t>
            </w:r>
          </w:p>
        </w:tc>
        <w:tc>
          <w:tcPr>
            <w:tcW w:w="708" w:type="dxa"/>
          </w:tcPr>
          <w:p w14:paraId="22AA19DB" w14:textId="5858A6D2" w:rsidR="007639B7" w:rsidRPr="003A56B4" w:rsidRDefault="007639B7" w:rsidP="007639B7">
            <w:pPr>
              <w:spacing w:after="0" w:line="240" w:lineRule="auto"/>
              <w:rPr>
                <w:rFonts w:cs="Calibri"/>
              </w:rPr>
            </w:pPr>
            <w:r w:rsidRPr="00F44147">
              <w:t>21 jaar</w:t>
            </w:r>
          </w:p>
        </w:tc>
        <w:tc>
          <w:tcPr>
            <w:tcW w:w="709" w:type="dxa"/>
          </w:tcPr>
          <w:p w14:paraId="72AE98C2" w14:textId="2FB95261" w:rsidR="007639B7" w:rsidRPr="003A56B4" w:rsidRDefault="007639B7" w:rsidP="007639B7">
            <w:pPr>
              <w:spacing w:after="0" w:line="240" w:lineRule="auto"/>
              <w:rPr>
                <w:rFonts w:cs="Calibri"/>
              </w:rPr>
            </w:pPr>
            <w:r w:rsidRPr="003B2FC1">
              <w:t>9</w:t>
            </w:r>
          </w:p>
        </w:tc>
        <w:tc>
          <w:tcPr>
            <w:tcW w:w="2013" w:type="dxa"/>
          </w:tcPr>
          <w:p w14:paraId="2F273F24" w14:textId="19B8D74B" w:rsidR="007639B7" w:rsidRPr="003A56B4" w:rsidRDefault="007639B7" w:rsidP="007639B7">
            <w:pPr>
              <w:spacing w:after="0" w:line="240" w:lineRule="auto"/>
              <w:rPr>
                <w:rFonts w:cs="Calibri"/>
              </w:rPr>
            </w:pPr>
            <w:r>
              <w:rPr>
                <w:rFonts w:ascii="Verdana" w:hAnsi="Verdana"/>
                <w:sz w:val="20"/>
                <w:szCs w:val="20"/>
              </w:rPr>
              <w:t>Bloed, filmpjes van een bevalling, filmpje van baby die kortademig is.</w:t>
            </w:r>
          </w:p>
        </w:tc>
      </w:tr>
      <w:tr w:rsidR="007639B7" w:rsidRPr="003A56B4" w14:paraId="56B565CD" w14:textId="77777777" w:rsidTr="0010772B">
        <w:tc>
          <w:tcPr>
            <w:tcW w:w="846" w:type="dxa"/>
          </w:tcPr>
          <w:p w14:paraId="2549D234" w14:textId="5203966C" w:rsidR="007639B7" w:rsidRPr="003A56B4" w:rsidRDefault="007639B7" w:rsidP="007639B7">
            <w:pPr>
              <w:spacing w:after="0" w:line="240" w:lineRule="auto"/>
              <w:rPr>
                <w:rFonts w:cs="Calibri"/>
              </w:rPr>
            </w:pPr>
            <w:r>
              <w:rPr>
                <w:rFonts w:ascii="Verdana" w:hAnsi="Verdana"/>
                <w:sz w:val="20"/>
                <w:szCs w:val="20"/>
              </w:rPr>
              <w:t>4</w:t>
            </w:r>
          </w:p>
        </w:tc>
        <w:tc>
          <w:tcPr>
            <w:tcW w:w="4819" w:type="dxa"/>
          </w:tcPr>
          <w:p w14:paraId="1C11CBAA" w14:textId="6FAC1AD2" w:rsidR="007639B7" w:rsidRPr="003A56B4" w:rsidRDefault="007639B7" w:rsidP="007639B7">
            <w:pPr>
              <w:spacing w:after="0" w:line="240" w:lineRule="auto"/>
              <w:rPr>
                <w:rFonts w:cs="Calibri"/>
              </w:rPr>
            </w:pPr>
            <w:r w:rsidRPr="003A56B4">
              <w:rPr>
                <w:rFonts w:cs="Calibri"/>
              </w:rPr>
              <w:t>A-criterium. Naam trauma: geweer vader. Beschrijving: Bij ouders thuis: mijn vader heeft een geweer, in dronken toestand, in zijn handen en richt het geweer van korte afstand op mij en op mijn moeder, hij schoot er meerdere malen mee (schampschot).</w:t>
            </w:r>
          </w:p>
        </w:tc>
        <w:tc>
          <w:tcPr>
            <w:tcW w:w="708" w:type="dxa"/>
          </w:tcPr>
          <w:p w14:paraId="48F477DE" w14:textId="5C04B3FC" w:rsidR="007639B7" w:rsidRPr="003A56B4" w:rsidRDefault="007639B7" w:rsidP="007639B7">
            <w:pPr>
              <w:spacing w:after="0" w:line="240" w:lineRule="auto"/>
              <w:rPr>
                <w:rFonts w:cs="Calibri"/>
              </w:rPr>
            </w:pPr>
            <w:r w:rsidRPr="00F44147">
              <w:t>31 jaar</w:t>
            </w:r>
          </w:p>
        </w:tc>
        <w:tc>
          <w:tcPr>
            <w:tcW w:w="709" w:type="dxa"/>
          </w:tcPr>
          <w:p w14:paraId="65A75E6E" w14:textId="739A164C" w:rsidR="007639B7" w:rsidRPr="003A56B4" w:rsidRDefault="007639B7" w:rsidP="007639B7">
            <w:pPr>
              <w:spacing w:after="0" w:line="240" w:lineRule="auto"/>
              <w:rPr>
                <w:rFonts w:cs="Calibri"/>
              </w:rPr>
            </w:pPr>
            <w:r w:rsidRPr="003B2FC1">
              <w:t>8</w:t>
            </w:r>
          </w:p>
        </w:tc>
        <w:tc>
          <w:tcPr>
            <w:tcW w:w="2013" w:type="dxa"/>
          </w:tcPr>
          <w:p w14:paraId="60DE998B" w14:textId="63282173" w:rsidR="007639B7" w:rsidRPr="003A56B4" w:rsidRDefault="007639B7" w:rsidP="007639B7">
            <w:pPr>
              <w:spacing w:after="0" w:line="240" w:lineRule="auto"/>
              <w:rPr>
                <w:rFonts w:cs="Calibri"/>
              </w:rPr>
            </w:pPr>
            <w:r>
              <w:rPr>
                <w:rFonts w:ascii="Verdana" w:hAnsi="Verdana"/>
                <w:sz w:val="20"/>
                <w:szCs w:val="20"/>
              </w:rPr>
              <w:t>Vader: harde knallen (vuurwerk), geweer, schreeuwen, agressieve houding, alcoholgeur, geur van kruit (geweer)</w:t>
            </w:r>
          </w:p>
        </w:tc>
      </w:tr>
      <w:tr w:rsidR="007639B7" w:rsidRPr="003A56B4" w14:paraId="37C0F62A" w14:textId="77777777" w:rsidTr="0010772B">
        <w:tc>
          <w:tcPr>
            <w:tcW w:w="846" w:type="dxa"/>
          </w:tcPr>
          <w:p w14:paraId="080F506E" w14:textId="6EAE8366" w:rsidR="007639B7" w:rsidRPr="003A56B4" w:rsidRDefault="007639B7" w:rsidP="007639B7">
            <w:pPr>
              <w:spacing w:after="0" w:line="240" w:lineRule="auto"/>
              <w:rPr>
                <w:rFonts w:cs="Calibri"/>
              </w:rPr>
            </w:pPr>
            <w:r>
              <w:rPr>
                <w:rFonts w:ascii="Verdana" w:hAnsi="Verdana"/>
                <w:sz w:val="20"/>
                <w:szCs w:val="20"/>
              </w:rPr>
              <w:t>5</w:t>
            </w:r>
          </w:p>
        </w:tc>
        <w:tc>
          <w:tcPr>
            <w:tcW w:w="4819" w:type="dxa"/>
          </w:tcPr>
          <w:p w14:paraId="4E8D2F1A" w14:textId="79AF80B2" w:rsidR="007639B7" w:rsidRPr="003A56B4" w:rsidRDefault="007639B7" w:rsidP="007639B7">
            <w:pPr>
              <w:spacing w:after="0" w:line="240" w:lineRule="auto"/>
              <w:rPr>
                <w:rFonts w:cs="Calibri"/>
              </w:rPr>
            </w:pPr>
            <w:r w:rsidRPr="003A56B4">
              <w:rPr>
                <w:rFonts w:cs="Calibri"/>
              </w:rPr>
              <w:t>Twijfel A-criterium. Naam trauma: separeer Bilthoven. Beschrijving: Separeer Bilthoven: ik word onverwacht in de separeer opgesloten, er liggen tuigen om vastgebonden te worden (niet gebruikt, ik ben er wel bang voor), de bel doet het niet, ik zit er zes uur zonder dat iemand komt en mag geen spullen hebben (ik heb alleen een separeer jurk aan).</w:t>
            </w:r>
          </w:p>
        </w:tc>
        <w:tc>
          <w:tcPr>
            <w:tcW w:w="708" w:type="dxa"/>
          </w:tcPr>
          <w:p w14:paraId="672ADFA5" w14:textId="3B79B864" w:rsidR="007639B7" w:rsidRPr="003A56B4" w:rsidRDefault="007639B7" w:rsidP="007639B7">
            <w:pPr>
              <w:spacing w:after="0" w:line="240" w:lineRule="auto"/>
              <w:rPr>
                <w:rFonts w:cs="Calibri"/>
              </w:rPr>
            </w:pPr>
            <w:r w:rsidRPr="00F44147">
              <w:t>18 jaar</w:t>
            </w:r>
          </w:p>
        </w:tc>
        <w:tc>
          <w:tcPr>
            <w:tcW w:w="709" w:type="dxa"/>
          </w:tcPr>
          <w:p w14:paraId="72D2AC95" w14:textId="79565140" w:rsidR="007639B7" w:rsidRPr="003A56B4" w:rsidRDefault="007639B7" w:rsidP="007639B7">
            <w:pPr>
              <w:spacing w:after="0" w:line="240" w:lineRule="auto"/>
              <w:rPr>
                <w:rFonts w:cs="Calibri"/>
              </w:rPr>
            </w:pPr>
            <w:r w:rsidRPr="003B2FC1">
              <w:t>9</w:t>
            </w:r>
          </w:p>
        </w:tc>
        <w:tc>
          <w:tcPr>
            <w:tcW w:w="2013" w:type="dxa"/>
          </w:tcPr>
          <w:p w14:paraId="1733C2B2" w14:textId="77777777" w:rsidR="007639B7" w:rsidRPr="003A56B4" w:rsidRDefault="007639B7" w:rsidP="007639B7">
            <w:pPr>
              <w:spacing w:after="0" w:line="240" w:lineRule="auto"/>
              <w:rPr>
                <w:rFonts w:cs="Calibri"/>
              </w:rPr>
            </w:pPr>
          </w:p>
        </w:tc>
      </w:tr>
    </w:tbl>
    <w:p w14:paraId="00B07863" w14:textId="77777777" w:rsidR="003A56B4" w:rsidRPr="003A56B4" w:rsidRDefault="003A56B4" w:rsidP="003A56B4">
      <w:pPr>
        <w:spacing w:after="0" w:line="240" w:lineRule="auto"/>
        <w:rPr>
          <w:rFonts w:cs="Calibri"/>
        </w:rPr>
      </w:pPr>
    </w:p>
    <w:p w14:paraId="4BC714BF" w14:textId="77777777" w:rsidR="00C41BD6" w:rsidRPr="00C41BD6" w:rsidRDefault="00C41BD6" w:rsidP="00C41BD6">
      <w:pPr>
        <w:spacing w:after="0" w:line="240" w:lineRule="auto"/>
        <w:rPr>
          <w:rFonts w:cs="Calibri"/>
          <w:b/>
          <w:bCs/>
        </w:rPr>
      </w:pPr>
      <w:r w:rsidRPr="00C41BD6">
        <w:rPr>
          <w:rFonts w:cs="Calibri"/>
          <w:b/>
          <w:bCs/>
        </w:rPr>
        <w:t xml:space="preserve">Vermijdingsgedrag </w:t>
      </w:r>
    </w:p>
    <w:tbl>
      <w:tblPr>
        <w:tblStyle w:val="Tabelraster1"/>
        <w:tblW w:w="0" w:type="auto"/>
        <w:tblLook w:val="04A0" w:firstRow="1" w:lastRow="0" w:firstColumn="1" w:lastColumn="0" w:noHBand="0" w:noVBand="1"/>
      </w:tblPr>
      <w:tblGrid>
        <w:gridCol w:w="9062"/>
      </w:tblGrid>
      <w:tr w:rsidR="00C41BD6" w:rsidRPr="00C41BD6" w14:paraId="05D32FE2" w14:textId="77777777" w:rsidTr="0010772B">
        <w:tc>
          <w:tcPr>
            <w:tcW w:w="9062" w:type="dxa"/>
          </w:tcPr>
          <w:p w14:paraId="4B205020" w14:textId="77777777" w:rsidR="007639B7" w:rsidRPr="007639B7" w:rsidRDefault="007639B7" w:rsidP="007639B7">
            <w:pPr>
              <w:spacing w:before="100" w:beforeAutospacing="1" w:after="0" w:afterAutospacing="1" w:line="240" w:lineRule="auto"/>
              <w:rPr>
                <w:rFonts w:asciiTheme="minorHAnsi" w:eastAsia="Times New Roman" w:hAnsiTheme="minorHAnsi" w:cstheme="minorHAnsi"/>
                <w:sz w:val="24"/>
                <w:szCs w:val="24"/>
                <w:lang w:eastAsia="nl-NL"/>
              </w:rPr>
            </w:pPr>
            <w:r w:rsidRPr="007639B7">
              <w:rPr>
                <w:rFonts w:asciiTheme="minorHAnsi" w:eastAsia="Times New Roman" w:hAnsiTheme="minorHAnsi" w:cstheme="minorHAnsi"/>
                <w:i/>
                <w:sz w:val="24"/>
                <w:szCs w:val="24"/>
                <w:lang w:eastAsia="nl-NL"/>
              </w:rPr>
              <w:t>beschrijf het belangrijkste vermijding- en veiligheidsgedrag (zie TTV voor voorbeelden).</w:t>
            </w:r>
          </w:p>
          <w:p w14:paraId="2F73BAD4" w14:textId="46113F43" w:rsidR="00C41BD6" w:rsidRPr="00C41BD6" w:rsidRDefault="007639B7" w:rsidP="00C41BD6">
            <w:pPr>
              <w:spacing w:before="100" w:beforeAutospacing="1" w:after="0" w:afterAutospacing="1" w:line="240" w:lineRule="auto"/>
              <w:rPr>
                <w:rFonts w:asciiTheme="minorHAnsi" w:eastAsia="Times New Roman" w:hAnsiTheme="minorHAnsi" w:cstheme="minorHAnsi"/>
                <w:i/>
                <w:iCs/>
                <w:sz w:val="24"/>
                <w:szCs w:val="24"/>
                <w:lang w:eastAsia="nl-NL"/>
              </w:rPr>
            </w:pPr>
            <w:r w:rsidRPr="007639B7">
              <w:rPr>
                <w:rFonts w:asciiTheme="minorHAnsi" w:eastAsia="Times New Roman" w:hAnsiTheme="minorHAnsi" w:cstheme="minorHAnsi"/>
                <w:i/>
                <w:iCs/>
                <w:sz w:val="24"/>
                <w:szCs w:val="24"/>
                <w:lang w:eastAsia="nl-NL"/>
              </w:rPr>
              <w:t>Bv. cliënt vermijdt relaties en seksueel contact en komt weinig buitenshuis uit angst voor misbruik door mannen. Tijdens de intake vermijdt zij het om seksuele terminologie te gebruiken, de daders bij naam te noemen en de woorden van de daders te gebruiken.</w:t>
            </w:r>
          </w:p>
        </w:tc>
      </w:tr>
    </w:tbl>
    <w:p w14:paraId="11E0B4EA" w14:textId="77777777" w:rsidR="00C41BD6" w:rsidRPr="00C41BD6" w:rsidRDefault="00C41BD6" w:rsidP="00C41BD6">
      <w:pPr>
        <w:spacing w:after="0" w:line="240" w:lineRule="auto"/>
        <w:rPr>
          <w:rFonts w:asciiTheme="minorHAnsi" w:hAnsiTheme="minorHAnsi" w:cstheme="minorHAnsi"/>
        </w:rPr>
      </w:pPr>
    </w:p>
    <w:p w14:paraId="7489373E" w14:textId="77777777" w:rsidR="00C41BD6" w:rsidRPr="00C41BD6" w:rsidRDefault="00C41BD6" w:rsidP="00C41BD6">
      <w:pPr>
        <w:spacing w:after="0" w:line="240" w:lineRule="auto"/>
        <w:rPr>
          <w:rFonts w:asciiTheme="minorHAnsi" w:hAnsiTheme="minorHAnsi" w:cstheme="minorHAnsi"/>
          <w:b/>
          <w:bCs/>
        </w:rPr>
      </w:pPr>
      <w:r w:rsidRPr="00C41BD6">
        <w:rPr>
          <w:rFonts w:asciiTheme="minorHAnsi" w:hAnsiTheme="minorHAnsi" w:cstheme="minorHAnsi"/>
          <w:b/>
          <w:bCs/>
        </w:rPr>
        <w:t xml:space="preserve">Veiligheidsgedrag </w:t>
      </w:r>
    </w:p>
    <w:tbl>
      <w:tblPr>
        <w:tblStyle w:val="Tabelraster1"/>
        <w:tblW w:w="0" w:type="auto"/>
        <w:tblLook w:val="04A0" w:firstRow="1" w:lastRow="0" w:firstColumn="1" w:lastColumn="0" w:noHBand="0" w:noVBand="1"/>
      </w:tblPr>
      <w:tblGrid>
        <w:gridCol w:w="9062"/>
      </w:tblGrid>
      <w:tr w:rsidR="00C41BD6" w:rsidRPr="00C41BD6" w14:paraId="151C5EC6" w14:textId="77777777" w:rsidTr="0010772B">
        <w:tc>
          <w:tcPr>
            <w:tcW w:w="9062" w:type="dxa"/>
          </w:tcPr>
          <w:p w14:paraId="4F19353E" w14:textId="7EBE598C" w:rsidR="00C41BD6" w:rsidRPr="00C41BD6" w:rsidRDefault="007639B7" w:rsidP="00C41BD6">
            <w:pPr>
              <w:spacing w:before="100" w:beforeAutospacing="1" w:after="0" w:afterAutospacing="1" w:line="240" w:lineRule="auto"/>
              <w:rPr>
                <w:rFonts w:asciiTheme="minorHAnsi" w:eastAsia="Times New Roman" w:hAnsiTheme="minorHAnsi" w:cstheme="minorHAnsi"/>
                <w:i/>
                <w:iCs/>
                <w:sz w:val="24"/>
                <w:szCs w:val="24"/>
                <w:lang w:eastAsia="nl-NL"/>
              </w:rPr>
            </w:pPr>
            <w:r w:rsidRPr="00A47F82">
              <w:rPr>
                <w:rFonts w:asciiTheme="minorHAnsi" w:eastAsia="Times New Roman" w:hAnsiTheme="minorHAnsi" w:cstheme="minorHAnsi"/>
                <w:i/>
                <w:iCs/>
                <w:sz w:val="24"/>
                <w:szCs w:val="24"/>
                <w:lang w:eastAsia="nl-NL"/>
              </w:rPr>
              <w:t xml:space="preserve">Bv. </w:t>
            </w:r>
            <w:r w:rsidRPr="00A47F82">
              <w:rPr>
                <w:rFonts w:asciiTheme="minorHAnsi" w:eastAsia="Times New Roman" w:hAnsiTheme="minorHAnsi" w:cstheme="minorHAnsi"/>
                <w:i/>
                <w:iCs/>
                <w:sz w:val="24"/>
                <w:szCs w:val="24"/>
                <w:lang w:eastAsia="nl-NL"/>
              </w:rPr>
              <w:t>Zij heeft als veiligheidsgedrag vaak een flesje water bij zich en een veiligheidstas, uit angst dat ze weer wordt opgesloten in een separeer cel</w:t>
            </w:r>
          </w:p>
        </w:tc>
      </w:tr>
    </w:tbl>
    <w:p w14:paraId="7C6C7DD6" w14:textId="77777777" w:rsidR="00C41BD6" w:rsidRPr="00C41BD6" w:rsidRDefault="00C41BD6" w:rsidP="00C41BD6">
      <w:pPr>
        <w:spacing w:after="0" w:line="240" w:lineRule="auto"/>
        <w:rPr>
          <w:rFonts w:asciiTheme="minorHAnsi" w:hAnsiTheme="minorHAnsi" w:cstheme="minorHAnsi"/>
          <w:b/>
          <w:bCs/>
          <w:iCs/>
          <w:color w:val="000000"/>
        </w:rPr>
      </w:pPr>
    </w:p>
    <w:p w14:paraId="69246583" w14:textId="77777777" w:rsidR="00C41BD6" w:rsidRPr="00C41BD6" w:rsidRDefault="00C41BD6" w:rsidP="00C41BD6">
      <w:pPr>
        <w:spacing w:after="0" w:line="240" w:lineRule="auto"/>
        <w:rPr>
          <w:rFonts w:asciiTheme="minorHAnsi" w:hAnsiTheme="minorHAnsi" w:cstheme="minorHAnsi"/>
          <w:b/>
          <w:bCs/>
          <w:iCs/>
          <w:color w:val="000000"/>
        </w:rPr>
      </w:pPr>
      <w:r w:rsidRPr="00C41BD6">
        <w:rPr>
          <w:rFonts w:asciiTheme="minorHAnsi" w:hAnsiTheme="minorHAnsi" w:cstheme="minorHAnsi"/>
          <w:b/>
          <w:bCs/>
          <w:iCs/>
          <w:color w:val="000000"/>
        </w:rPr>
        <w:t>Doel van mijn traumabehandeling</w:t>
      </w:r>
    </w:p>
    <w:tbl>
      <w:tblPr>
        <w:tblStyle w:val="Tabelraster1"/>
        <w:tblW w:w="0" w:type="auto"/>
        <w:tblLook w:val="04A0" w:firstRow="1" w:lastRow="0" w:firstColumn="1" w:lastColumn="0" w:noHBand="0" w:noVBand="1"/>
      </w:tblPr>
      <w:tblGrid>
        <w:gridCol w:w="9062"/>
      </w:tblGrid>
      <w:tr w:rsidR="00C41BD6" w:rsidRPr="00C41BD6" w14:paraId="6F234E76" w14:textId="77777777" w:rsidTr="0010772B">
        <w:tc>
          <w:tcPr>
            <w:tcW w:w="9062" w:type="dxa"/>
          </w:tcPr>
          <w:p w14:paraId="34574CA6" w14:textId="77777777" w:rsidR="00C41BD6" w:rsidRPr="00C41BD6" w:rsidRDefault="00C41BD6" w:rsidP="00C41BD6">
            <w:pPr>
              <w:spacing w:before="100" w:beforeAutospacing="1" w:after="100" w:afterAutospacing="1" w:line="240" w:lineRule="auto"/>
              <w:textAlignment w:val="baseline"/>
              <w:rPr>
                <w:rFonts w:asciiTheme="minorHAnsi" w:eastAsia="Times New Roman" w:hAnsiTheme="minorHAnsi" w:cstheme="minorHAnsi"/>
                <w:lang w:eastAsia="nl-NL"/>
              </w:rPr>
            </w:pPr>
            <w:r w:rsidRPr="00C41BD6">
              <w:rPr>
                <w:rFonts w:asciiTheme="minorHAnsi" w:eastAsia="Times New Roman" w:hAnsiTheme="minorHAnsi" w:cstheme="minorHAnsi"/>
                <w:lang w:eastAsia="nl-NL"/>
              </w:rPr>
              <w:t xml:space="preserve">Ik wil werken aan het verminderen van mijn PTSS-klachten zoals (nachtelijke) herbelevingen, het doorbreken van mijn vermijdingsgedrag, minder last hebben van negatieve gedachten en gevoelens en afname van mijn spanningsklachten. </w:t>
            </w:r>
          </w:p>
          <w:p w14:paraId="14245207" w14:textId="77777777" w:rsidR="00C41BD6" w:rsidRPr="00A47F82" w:rsidRDefault="00C41BD6" w:rsidP="007639B7">
            <w:pPr>
              <w:pStyle w:val="Geenafstand"/>
              <w:rPr>
                <w:rFonts w:asciiTheme="minorHAnsi" w:hAnsiTheme="minorHAnsi" w:cstheme="minorHAnsi"/>
                <w:lang w:eastAsia="nl-NL"/>
              </w:rPr>
            </w:pPr>
            <w:r w:rsidRPr="00A47F82">
              <w:rPr>
                <w:rFonts w:asciiTheme="minorHAnsi" w:hAnsiTheme="minorHAnsi" w:cstheme="minorHAnsi"/>
                <w:lang w:eastAsia="nl-NL"/>
              </w:rPr>
              <w:t>Mijn specifieke doelen zijn, de afname van:</w:t>
            </w:r>
          </w:p>
          <w:p w14:paraId="506B823A" w14:textId="77777777" w:rsidR="00C41BD6" w:rsidRPr="00C41BD6" w:rsidRDefault="00C41BD6" w:rsidP="00C41BD6">
            <w:pPr>
              <w:numPr>
                <w:ilvl w:val="0"/>
                <w:numId w:val="19"/>
              </w:numPr>
              <w:spacing w:before="100" w:beforeAutospacing="1" w:after="0" w:afterAutospacing="1" w:line="240" w:lineRule="auto"/>
              <w:rPr>
                <w:rFonts w:asciiTheme="minorHAnsi" w:eastAsia="Times New Roman" w:hAnsiTheme="minorHAnsi" w:cstheme="minorHAnsi"/>
                <w:sz w:val="24"/>
                <w:szCs w:val="24"/>
                <w:lang w:eastAsia="nl-NL"/>
              </w:rPr>
            </w:pPr>
          </w:p>
          <w:p w14:paraId="476FC0F0" w14:textId="77777777" w:rsidR="00C41BD6" w:rsidRPr="00C41BD6" w:rsidRDefault="00C41BD6" w:rsidP="00C41BD6">
            <w:pPr>
              <w:numPr>
                <w:ilvl w:val="0"/>
                <w:numId w:val="19"/>
              </w:numPr>
              <w:spacing w:before="100" w:beforeAutospacing="1" w:after="0" w:afterAutospacing="1" w:line="240" w:lineRule="auto"/>
              <w:rPr>
                <w:rFonts w:asciiTheme="minorHAnsi" w:eastAsia="Times New Roman" w:hAnsiTheme="minorHAnsi" w:cstheme="minorHAnsi"/>
                <w:sz w:val="24"/>
                <w:szCs w:val="24"/>
                <w:lang w:eastAsia="nl-NL"/>
              </w:rPr>
            </w:pPr>
          </w:p>
          <w:p w14:paraId="2549972C" w14:textId="77777777" w:rsidR="00C41BD6" w:rsidRPr="00C41BD6" w:rsidRDefault="00C41BD6" w:rsidP="00C41BD6">
            <w:pPr>
              <w:numPr>
                <w:ilvl w:val="0"/>
                <w:numId w:val="19"/>
              </w:numPr>
              <w:spacing w:before="100" w:beforeAutospacing="1" w:after="0" w:afterAutospacing="1" w:line="240" w:lineRule="auto"/>
              <w:rPr>
                <w:rFonts w:asciiTheme="minorHAnsi" w:eastAsia="Times New Roman" w:hAnsiTheme="minorHAnsi" w:cstheme="minorHAnsi"/>
                <w:sz w:val="24"/>
                <w:szCs w:val="24"/>
                <w:lang w:eastAsia="nl-NL"/>
              </w:rPr>
            </w:pPr>
          </w:p>
          <w:p w14:paraId="1339409D" w14:textId="77777777" w:rsidR="00C41BD6" w:rsidRPr="00A47F82" w:rsidRDefault="00C41BD6" w:rsidP="007639B7">
            <w:pPr>
              <w:pStyle w:val="Geenafstand"/>
              <w:rPr>
                <w:rFonts w:asciiTheme="minorHAnsi" w:hAnsiTheme="minorHAnsi" w:cstheme="minorHAnsi"/>
                <w:lang w:eastAsia="nl-NL"/>
              </w:rPr>
            </w:pPr>
            <w:r w:rsidRPr="00A47F82">
              <w:rPr>
                <w:rFonts w:asciiTheme="minorHAnsi" w:hAnsiTheme="minorHAnsi" w:cstheme="minorHAnsi"/>
                <w:lang w:eastAsia="nl-NL"/>
              </w:rPr>
              <w:t>Wat ik weer wil kunnen als mijn PTSS-klachten zijn afgenomen:</w:t>
            </w:r>
          </w:p>
          <w:p w14:paraId="16708168" w14:textId="77777777" w:rsidR="00C41BD6" w:rsidRPr="00C41BD6" w:rsidRDefault="00C41BD6" w:rsidP="00C41BD6">
            <w:pPr>
              <w:numPr>
                <w:ilvl w:val="0"/>
                <w:numId w:val="19"/>
              </w:numPr>
              <w:spacing w:before="100" w:beforeAutospacing="1" w:after="0" w:afterAutospacing="1" w:line="240" w:lineRule="auto"/>
              <w:rPr>
                <w:rFonts w:asciiTheme="minorHAnsi" w:eastAsia="Times New Roman" w:hAnsiTheme="minorHAnsi" w:cstheme="minorHAnsi"/>
                <w:sz w:val="24"/>
                <w:szCs w:val="24"/>
                <w:lang w:eastAsia="nl-NL"/>
              </w:rPr>
            </w:pPr>
          </w:p>
          <w:p w14:paraId="7521395C" w14:textId="77777777" w:rsidR="00C41BD6" w:rsidRPr="00C41BD6" w:rsidRDefault="00C41BD6" w:rsidP="00C41BD6">
            <w:pPr>
              <w:numPr>
                <w:ilvl w:val="0"/>
                <w:numId w:val="19"/>
              </w:numPr>
              <w:spacing w:before="100" w:beforeAutospacing="1" w:after="0" w:afterAutospacing="1" w:line="240" w:lineRule="auto"/>
              <w:rPr>
                <w:rFonts w:asciiTheme="minorHAnsi" w:eastAsia="Times New Roman" w:hAnsiTheme="minorHAnsi" w:cstheme="minorHAnsi"/>
                <w:sz w:val="24"/>
                <w:szCs w:val="24"/>
                <w:lang w:eastAsia="nl-NL"/>
              </w:rPr>
            </w:pPr>
          </w:p>
          <w:p w14:paraId="16A282AC" w14:textId="77777777" w:rsidR="00C41BD6" w:rsidRPr="00C41BD6" w:rsidRDefault="00C41BD6" w:rsidP="00C41BD6">
            <w:pPr>
              <w:numPr>
                <w:ilvl w:val="0"/>
                <w:numId w:val="19"/>
              </w:numPr>
              <w:spacing w:before="100" w:beforeAutospacing="1" w:after="0" w:afterAutospacing="1" w:line="240" w:lineRule="auto"/>
              <w:rPr>
                <w:rFonts w:asciiTheme="minorHAnsi" w:eastAsia="Times New Roman" w:hAnsiTheme="minorHAnsi" w:cstheme="minorHAnsi"/>
                <w:sz w:val="24"/>
                <w:szCs w:val="24"/>
                <w:lang w:eastAsia="nl-NL"/>
              </w:rPr>
            </w:pPr>
          </w:p>
          <w:p w14:paraId="737BCAE3" w14:textId="77777777" w:rsidR="00C41BD6" w:rsidRPr="00C41BD6" w:rsidRDefault="00C41BD6" w:rsidP="00C41BD6">
            <w:pPr>
              <w:spacing w:before="100" w:beforeAutospacing="1" w:after="0" w:afterAutospacing="1" w:line="240" w:lineRule="auto"/>
              <w:rPr>
                <w:rFonts w:asciiTheme="minorHAnsi" w:eastAsia="Times New Roman" w:hAnsiTheme="minorHAnsi" w:cstheme="minorHAnsi"/>
                <w:color w:val="FF0000"/>
                <w:sz w:val="24"/>
                <w:szCs w:val="24"/>
                <w:lang w:eastAsia="nl-NL"/>
              </w:rPr>
            </w:pPr>
          </w:p>
        </w:tc>
      </w:tr>
    </w:tbl>
    <w:p w14:paraId="38860991" w14:textId="77777777" w:rsidR="00C41BD6" w:rsidRPr="00C41BD6" w:rsidRDefault="00C41BD6" w:rsidP="00C41BD6">
      <w:pPr>
        <w:spacing w:after="0" w:line="240" w:lineRule="auto"/>
        <w:rPr>
          <w:rFonts w:cs="Calibri"/>
        </w:rPr>
      </w:pPr>
    </w:p>
    <w:p w14:paraId="0929CD88" w14:textId="77777777" w:rsidR="00C41BD6" w:rsidRPr="00C41BD6" w:rsidRDefault="00C41BD6" w:rsidP="00C41BD6">
      <w:pPr>
        <w:spacing w:after="0" w:line="240" w:lineRule="auto"/>
        <w:rPr>
          <w:rFonts w:cs="Calibri"/>
          <w:b/>
          <w:bCs/>
          <w:iCs/>
          <w:color w:val="000000"/>
        </w:rPr>
      </w:pPr>
      <w:r w:rsidRPr="00C41BD6">
        <w:rPr>
          <w:rFonts w:cs="Calibri"/>
          <w:b/>
          <w:bCs/>
          <w:iCs/>
          <w:color w:val="000000"/>
        </w:rPr>
        <w:t>Behandeling</w:t>
      </w:r>
    </w:p>
    <w:tbl>
      <w:tblPr>
        <w:tblStyle w:val="Tabelraster1"/>
        <w:tblW w:w="0" w:type="auto"/>
        <w:tblLook w:val="04A0" w:firstRow="1" w:lastRow="0" w:firstColumn="1" w:lastColumn="0" w:noHBand="0" w:noVBand="1"/>
      </w:tblPr>
      <w:tblGrid>
        <w:gridCol w:w="9062"/>
      </w:tblGrid>
      <w:tr w:rsidR="00C41BD6" w:rsidRPr="00C41BD6" w14:paraId="5EC09B02" w14:textId="77777777" w:rsidTr="00C41BD6">
        <w:tc>
          <w:tcPr>
            <w:tcW w:w="9062" w:type="dxa"/>
            <w:shd w:val="clear" w:color="auto" w:fill="F2F2F2"/>
          </w:tcPr>
          <w:p w14:paraId="23BE8352" w14:textId="77777777" w:rsidR="00C41BD6" w:rsidRPr="00C41BD6" w:rsidRDefault="00C41BD6" w:rsidP="00C41BD6">
            <w:pPr>
              <w:spacing w:before="100" w:beforeAutospacing="1" w:after="0" w:afterAutospacing="1" w:line="240" w:lineRule="auto"/>
              <w:rPr>
                <w:rFonts w:asciiTheme="minorHAnsi" w:eastAsia="Times New Roman" w:hAnsiTheme="minorHAnsi" w:cstheme="minorHAnsi"/>
                <w:sz w:val="24"/>
                <w:szCs w:val="24"/>
                <w:lang w:eastAsia="nl-NL"/>
              </w:rPr>
            </w:pPr>
            <w:r w:rsidRPr="00C41BD6">
              <w:rPr>
                <w:rFonts w:asciiTheme="minorHAnsi" w:eastAsia="Times New Roman" w:hAnsiTheme="minorHAnsi" w:cstheme="minorHAnsi"/>
                <w:sz w:val="24"/>
                <w:szCs w:val="24"/>
                <w:lang w:eastAsia="nl-NL"/>
              </w:rPr>
              <w:t xml:space="preserve">De behandeling bestaat uit: </w:t>
            </w:r>
            <w:proofErr w:type="spellStart"/>
            <w:r w:rsidRPr="00C41BD6">
              <w:rPr>
                <w:rFonts w:asciiTheme="minorHAnsi" w:eastAsia="Times New Roman" w:hAnsiTheme="minorHAnsi" w:cstheme="minorHAnsi"/>
                <w:sz w:val="24"/>
                <w:szCs w:val="24"/>
                <w:lang w:eastAsia="nl-NL"/>
              </w:rPr>
              <w:t>Psycho</w:t>
            </w:r>
            <w:proofErr w:type="spellEnd"/>
            <w:r w:rsidRPr="00C41BD6">
              <w:rPr>
                <w:rFonts w:asciiTheme="minorHAnsi" w:eastAsia="Times New Roman" w:hAnsiTheme="minorHAnsi" w:cstheme="minorHAnsi"/>
                <w:sz w:val="24"/>
                <w:szCs w:val="24"/>
                <w:lang w:eastAsia="nl-NL"/>
              </w:rPr>
              <w:t xml:space="preserve">-educatie/ Imaginaire Exposure (blootstelling aan mijn belangrijkste traumatische herinneringen)/ Exposure-In-Vivo (blootstelling aan dingen die ik vanwege mijn trauma(s) uit de weg ga)/ EMDR/ Cognitieve therapie. Huiswerkopdrachten (met name exposure-opdrachten) kunnen een belangrijk onderdeel van mijn traumabehandeling zijn. </w:t>
            </w:r>
          </w:p>
        </w:tc>
      </w:tr>
    </w:tbl>
    <w:p w14:paraId="1E077ABD" w14:textId="77777777" w:rsidR="00C41BD6" w:rsidRPr="00C41BD6" w:rsidRDefault="00C41BD6" w:rsidP="00C41BD6">
      <w:pPr>
        <w:spacing w:after="0" w:line="240" w:lineRule="auto"/>
        <w:rPr>
          <w:rFonts w:asciiTheme="minorHAnsi" w:hAnsiTheme="minorHAnsi" w:cstheme="minorHAnsi"/>
          <w:b/>
          <w:bCs/>
          <w:iCs/>
          <w:color w:val="000000"/>
        </w:rPr>
      </w:pPr>
    </w:p>
    <w:p w14:paraId="1FFC646D" w14:textId="77777777" w:rsidR="00C41BD6" w:rsidRPr="00C41BD6" w:rsidRDefault="00C41BD6" w:rsidP="00C41BD6">
      <w:pPr>
        <w:spacing w:after="0" w:line="240" w:lineRule="auto"/>
        <w:rPr>
          <w:rFonts w:asciiTheme="minorHAnsi" w:hAnsiTheme="minorHAnsi" w:cstheme="minorHAnsi"/>
          <w:b/>
          <w:bCs/>
          <w:iCs/>
          <w:color w:val="000000"/>
        </w:rPr>
      </w:pPr>
      <w:r w:rsidRPr="00C41BD6">
        <w:rPr>
          <w:rFonts w:asciiTheme="minorHAnsi" w:hAnsiTheme="minorHAnsi" w:cstheme="minorHAnsi"/>
          <w:b/>
          <w:bCs/>
          <w:iCs/>
          <w:color w:val="000000"/>
        </w:rPr>
        <w:t>Behandelduur</w:t>
      </w:r>
    </w:p>
    <w:tbl>
      <w:tblPr>
        <w:tblStyle w:val="Tabelraster1"/>
        <w:tblW w:w="0" w:type="auto"/>
        <w:tblLook w:val="04A0" w:firstRow="1" w:lastRow="0" w:firstColumn="1" w:lastColumn="0" w:noHBand="0" w:noVBand="1"/>
      </w:tblPr>
      <w:tblGrid>
        <w:gridCol w:w="9062"/>
      </w:tblGrid>
      <w:tr w:rsidR="00C41BD6" w:rsidRPr="00C41BD6" w14:paraId="56406D6C" w14:textId="77777777" w:rsidTr="00C41BD6">
        <w:tc>
          <w:tcPr>
            <w:tcW w:w="9062" w:type="dxa"/>
            <w:shd w:val="clear" w:color="auto" w:fill="F2F2F2"/>
          </w:tcPr>
          <w:p w14:paraId="30A5732E" w14:textId="77777777" w:rsidR="00C41BD6" w:rsidRPr="00C41BD6" w:rsidRDefault="00C41BD6" w:rsidP="00C41BD6">
            <w:pPr>
              <w:spacing w:before="100" w:beforeAutospacing="1" w:after="0" w:afterAutospacing="1" w:line="240" w:lineRule="auto"/>
              <w:rPr>
                <w:rFonts w:asciiTheme="minorHAnsi" w:eastAsia="Times New Roman" w:hAnsiTheme="minorHAnsi" w:cstheme="minorHAnsi"/>
                <w:iCs/>
                <w:color w:val="000000"/>
                <w:sz w:val="24"/>
                <w:szCs w:val="24"/>
                <w:u w:val="single"/>
                <w:lang w:eastAsia="nl-NL"/>
              </w:rPr>
            </w:pPr>
            <w:r w:rsidRPr="00C41BD6">
              <w:rPr>
                <w:rFonts w:asciiTheme="minorHAnsi" w:eastAsia="Times New Roman" w:hAnsiTheme="minorHAnsi" w:cstheme="minorHAnsi"/>
                <w:iCs/>
                <w:color w:val="000000"/>
                <w:sz w:val="24"/>
                <w:szCs w:val="24"/>
                <w:lang w:eastAsia="nl-NL"/>
              </w:rPr>
              <w:t>De behandeling vindt 1/2/3 keer per week plaats in sessies van 90 minuten. Er wordt gestart met 5 sessies in totaal waarna een evaluatie afspraak volgt. In de evaluatie wordt besproken of en hoe de behandeling wordt voortgezet</w:t>
            </w:r>
          </w:p>
        </w:tc>
      </w:tr>
    </w:tbl>
    <w:p w14:paraId="00B2AD8B" w14:textId="77777777" w:rsidR="00C41BD6" w:rsidRPr="00C41BD6" w:rsidRDefault="00C41BD6" w:rsidP="00C41BD6">
      <w:pPr>
        <w:spacing w:after="0" w:line="240" w:lineRule="auto"/>
        <w:rPr>
          <w:rFonts w:asciiTheme="minorHAnsi" w:hAnsiTheme="minorHAnsi" w:cstheme="minorHAnsi"/>
          <w:iCs/>
          <w:color w:val="000000"/>
        </w:rPr>
      </w:pPr>
    </w:p>
    <w:p w14:paraId="61B850C9" w14:textId="77777777" w:rsidR="00C41BD6" w:rsidRPr="00C41BD6" w:rsidRDefault="00C41BD6" w:rsidP="00C41BD6">
      <w:pPr>
        <w:spacing w:after="0" w:line="240" w:lineRule="auto"/>
        <w:rPr>
          <w:rFonts w:asciiTheme="minorHAnsi" w:hAnsiTheme="minorHAnsi" w:cstheme="minorHAnsi"/>
          <w:b/>
          <w:bCs/>
          <w:iCs/>
          <w:color w:val="000000"/>
        </w:rPr>
      </w:pPr>
      <w:r w:rsidRPr="00C41BD6">
        <w:rPr>
          <w:rFonts w:asciiTheme="minorHAnsi" w:hAnsiTheme="minorHAnsi" w:cstheme="minorHAnsi"/>
          <w:b/>
          <w:bCs/>
          <w:iCs/>
          <w:color w:val="000000"/>
        </w:rPr>
        <w:t>Algemene behandelafspraken</w:t>
      </w:r>
    </w:p>
    <w:tbl>
      <w:tblPr>
        <w:tblStyle w:val="Tabelraster1"/>
        <w:tblW w:w="0" w:type="auto"/>
        <w:tblLook w:val="04A0" w:firstRow="1" w:lastRow="0" w:firstColumn="1" w:lastColumn="0" w:noHBand="0" w:noVBand="1"/>
      </w:tblPr>
      <w:tblGrid>
        <w:gridCol w:w="9062"/>
      </w:tblGrid>
      <w:tr w:rsidR="00C41BD6" w:rsidRPr="00C41BD6" w14:paraId="1D62E68A" w14:textId="77777777" w:rsidTr="00C41BD6">
        <w:tc>
          <w:tcPr>
            <w:tcW w:w="9062" w:type="dxa"/>
            <w:shd w:val="clear" w:color="auto" w:fill="F2F2F2"/>
          </w:tcPr>
          <w:p w14:paraId="77001E10" w14:textId="77777777" w:rsidR="00C41BD6" w:rsidRPr="00C41BD6" w:rsidRDefault="00C41BD6" w:rsidP="00C41BD6">
            <w:pPr>
              <w:numPr>
                <w:ilvl w:val="0"/>
                <w:numId w:val="18"/>
              </w:numPr>
              <w:spacing w:before="100" w:beforeAutospacing="1" w:after="0" w:afterAutospacing="1" w:line="240" w:lineRule="auto"/>
              <w:rPr>
                <w:rFonts w:asciiTheme="minorHAnsi" w:eastAsia="Times New Roman" w:hAnsiTheme="minorHAnsi" w:cstheme="minorHAnsi"/>
                <w:sz w:val="24"/>
                <w:szCs w:val="24"/>
                <w:lang w:eastAsia="nl-NL"/>
              </w:rPr>
            </w:pPr>
            <w:r w:rsidRPr="00C41BD6">
              <w:rPr>
                <w:rFonts w:asciiTheme="minorHAnsi" w:eastAsia="Times New Roman" w:hAnsiTheme="minorHAnsi" w:cstheme="minorHAnsi"/>
                <w:sz w:val="24"/>
                <w:szCs w:val="24"/>
                <w:lang w:eastAsia="nl-NL"/>
              </w:rPr>
              <w:t xml:space="preserve">Voor een goed behandelresultaat wordt een actieve inzet verwacht tijdens de behandelsessies en bij de huiswerkopdrachten. </w:t>
            </w:r>
          </w:p>
          <w:p w14:paraId="5A8E3875" w14:textId="77777777" w:rsidR="00C41BD6" w:rsidRPr="00C41BD6" w:rsidRDefault="00C41BD6" w:rsidP="00C41BD6">
            <w:pPr>
              <w:numPr>
                <w:ilvl w:val="0"/>
                <w:numId w:val="18"/>
              </w:numPr>
              <w:spacing w:before="100" w:beforeAutospacing="1" w:after="0" w:afterAutospacing="1" w:line="240" w:lineRule="auto"/>
              <w:rPr>
                <w:rFonts w:asciiTheme="minorHAnsi" w:eastAsia="Times New Roman" w:hAnsiTheme="minorHAnsi" w:cstheme="minorHAnsi"/>
                <w:sz w:val="24"/>
                <w:szCs w:val="24"/>
                <w:lang w:eastAsia="nl-NL"/>
              </w:rPr>
            </w:pPr>
            <w:r w:rsidRPr="00C41BD6">
              <w:rPr>
                <w:rFonts w:asciiTheme="minorHAnsi" w:eastAsia="Times New Roman" w:hAnsiTheme="minorHAnsi" w:cstheme="minorHAnsi"/>
                <w:sz w:val="24"/>
                <w:szCs w:val="24"/>
                <w:lang w:eastAsia="nl-NL"/>
              </w:rPr>
              <w:t xml:space="preserve">Indien je niet naar een afspraak kunt komen graag minimaal 24 uur van tevoren de afspraak telefonisch of bij geen gehoor via mail afzeggen. </w:t>
            </w:r>
          </w:p>
          <w:p w14:paraId="1D18C908" w14:textId="77777777" w:rsidR="00C41BD6" w:rsidRPr="00C41BD6" w:rsidRDefault="00C41BD6" w:rsidP="00C41BD6">
            <w:pPr>
              <w:numPr>
                <w:ilvl w:val="0"/>
                <w:numId w:val="18"/>
              </w:numPr>
              <w:spacing w:before="100" w:beforeAutospacing="1" w:after="0" w:afterAutospacing="1" w:line="240" w:lineRule="auto"/>
              <w:rPr>
                <w:rFonts w:asciiTheme="minorHAnsi" w:eastAsia="Times New Roman" w:hAnsiTheme="minorHAnsi" w:cstheme="minorHAnsi"/>
                <w:sz w:val="24"/>
                <w:szCs w:val="24"/>
                <w:lang w:eastAsia="nl-NL"/>
              </w:rPr>
            </w:pPr>
            <w:r w:rsidRPr="00C41BD6">
              <w:rPr>
                <w:rFonts w:asciiTheme="minorHAnsi" w:eastAsia="Times New Roman" w:hAnsiTheme="minorHAnsi" w:cstheme="minorHAnsi"/>
                <w:sz w:val="24"/>
                <w:szCs w:val="24"/>
                <w:lang w:eastAsia="nl-NL"/>
              </w:rPr>
              <w:t>Voor afspraken die binnen 24 uur worden afgezegd geldt een no show tarief wat bij u in rekening zal worden gebracht en niet vergoed wordt door uw zorgverzekeraar.</w:t>
            </w:r>
          </w:p>
          <w:p w14:paraId="5AE4FA4B" w14:textId="254C7771" w:rsidR="00C41BD6" w:rsidRPr="00C41BD6" w:rsidRDefault="00C41BD6" w:rsidP="00C41BD6">
            <w:pPr>
              <w:numPr>
                <w:ilvl w:val="0"/>
                <w:numId w:val="18"/>
              </w:numPr>
              <w:spacing w:before="100" w:beforeAutospacing="1" w:after="0" w:afterAutospacing="1" w:line="240" w:lineRule="auto"/>
              <w:rPr>
                <w:rFonts w:asciiTheme="minorHAnsi" w:eastAsia="Times New Roman" w:hAnsiTheme="minorHAnsi" w:cstheme="minorHAnsi"/>
                <w:sz w:val="24"/>
                <w:szCs w:val="24"/>
                <w:lang w:eastAsia="nl-NL"/>
              </w:rPr>
            </w:pPr>
            <w:r w:rsidRPr="00C41BD6">
              <w:rPr>
                <w:rFonts w:asciiTheme="minorHAnsi" w:eastAsia="Times New Roman" w:hAnsiTheme="minorHAnsi" w:cstheme="minorHAnsi"/>
                <w:sz w:val="24"/>
                <w:szCs w:val="24"/>
                <w:lang w:eastAsia="nl-NL"/>
              </w:rPr>
              <w:t>In geval van crisis binnen kantoortijden kun je contact opnemen met je (regie)behandelaar (</w:t>
            </w:r>
            <w:r w:rsidR="007639B7" w:rsidRPr="00A47F82">
              <w:rPr>
                <w:rFonts w:asciiTheme="minorHAnsi" w:eastAsia="Times New Roman" w:hAnsiTheme="minorHAnsi" w:cstheme="minorHAnsi"/>
                <w:sz w:val="24"/>
                <w:szCs w:val="24"/>
                <w:lang w:eastAsia="nl-NL"/>
              </w:rPr>
              <w:t>telefoonnummer</w:t>
            </w:r>
            <w:r w:rsidRPr="00C41BD6">
              <w:rPr>
                <w:rFonts w:asciiTheme="minorHAnsi" w:eastAsia="Times New Roman" w:hAnsiTheme="minorHAnsi" w:cstheme="minorHAnsi"/>
                <w:sz w:val="24"/>
                <w:szCs w:val="24"/>
                <w:lang w:eastAsia="nl-NL"/>
              </w:rPr>
              <w:t xml:space="preserve">). Buiten kantoortijden neem je contact op met de huisartsenpost. </w:t>
            </w:r>
          </w:p>
        </w:tc>
      </w:tr>
    </w:tbl>
    <w:p w14:paraId="7633070F" w14:textId="77777777" w:rsidR="00C41BD6" w:rsidRPr="00C41BD6" w:rsidRDefault="00C41BD6" w:rsidP="00C41BD6">
      <w:pPr>
        <w:spacing w:after="0" w:line="240" w:lineRule="auto"/>
        <w:rPr>
          <w:rFonts w:asciiTheme="minorHAnsi" w:hAnsiTheme="minorHAnsi" w:cstheme="minorHAnsi"/>
          <w:iCs/>
          <w:color w:val="000000"/>
          <w:u w:val="single"/>
        </w:rPr>
      </w:pPr>
      <w:r w:rsidRPr="00C41BD6">
        <w:rPr>
          <w:rFonts w:asciiTheme="minorHAnsi" w:hAnsiTheme="minorHAnsi" w:cstheme="minorHAnsi"/>
          <w:iCs/>
          <w:color w:val="000000"/>
          <w:u w:val="single"/>
        </w:rPr>
        <w:t xml:space="preserve"> </w:t>
      </w:r>
    </w:p>
    <w:p w14:paraId="7D01FCFD" w14:textId="77777777" w:rsidR="007639B7" w:rsidRPr="00A47F82" w:rsidRDefault="00C41BD6" w:rsidP="00C41BD6">
      <w:pPr>
        <w:spacing w:after="0" w:line="240" w:lineRule="auto"/>
        <w:rPr>
          <w:rFonts w:asciiTheme="minorHAnsi" w:hAnsiTheme="minorHAnsi" w:cstheme="minorHAnsi"/>
          <w:b/>
          <w:bCs/>
        </w:rPr>
      </w:pPr>
      <w:r w:rsidRPr="00C41BD6">
        <w:rPr>
          <w:rFonts w:asciiTheme="minorHAnsi" w:hAnsiTheme="minorHAnsi" w:cstheme="minorHAnsi"/>
          <w:b/>
          <w:bCs/>
        </w:rPr>
        <w:t>Specifieke behandelafspraken</w:t>
      </w:r>
    </w:p>
    <w:p w14:paraId="4480B139" w14:textId="77777777" w:rsidR="007639B7" w:rsidRPr="00A47F82" w:rsidRDefault="00C41BD6" w:rsidP="007639B7">
      <w:pPr>
        <w:spacing w:after="0" w:line="240" w:lineRule="auto"/>
        <w:rPr>
          <w:rFonts w:asciiTheme="minorHAnsi" w:hAnsiTheme="minorHAnsi" w:cstheme="minorHAnsi"/>
          <w:i/>
          <w:iCs/>
        </w:rPr>
      </w:pPr>
      <w:r w:rsidRPr="00C41BD6">
        <w:rPr>
          <w:rFonts w:asciiTheme="minorHAnsi" w:hAnsiTheme="minorHAnsi" w:cstheme="minorHAnsi"/>
          <w:i/>
          <w:iCs/>
        </w:rPr>
        <w:t xml:space="preserve"> </w:t>
      </w:r>
      <w:r w:rsidR="007639B7" w:rsidRPr="00A47F82">
        <w:rPr>
          <w:rFonts w:asciiTheme="minorHAnsi" w:hAnsiTheme="minorHAnsi" w:cstheme="minorHAnsi"/>
          <w:i/>
          <w:iCs/>
        </w:rPr>
        <w:t xml:space="preserve">beschrijf de belangrijkste afspraken voor de behandeling. </w:t>
      </w:r>
    </w:p>
    <w:p w14:paraId="181B9E5E" w14:textId="77777777" w:rsidR="007639B7" w:rsidRPr="007639B7" w:rsidRDefault="007639B7" w:rsidP="007639B7">
      <w:pPr>
        <w:spacing w:after="0" w:line="240" w:lineRule="auto"/>
        <w:rPr>
          <w:rFonts w:asciiTheme="minorHAnsi" w:hAnsiTheme="minorHAnsi" w:cstheme="minorHAnsi"/>
          <w:i/>
          <w:iCs/>
        </w:rPr>
      </w:pPr>
      <w:r w:rsidRPr="007639B7">
        <w:rPr>
          <w:rFonts w:asciiTheme="minorHAnsi" w:hAnsiTheme="minorHAnsi" w:cstheme="minorHAnsi"/>
          <w:i/>
          <w:iCs/>
        </w:rPr>
        <w:t xml:space="preserve">Bijvoorbeeld: </w:t>
      </w:r>
    </w:p>
    <w:p w14:paraId="76973AA3" w14:textId="77777777" w:rsidR="007639B7" w:rsidRPr="007639B7" w:rsidRDefault="007639B7" w:rsidP="007639B7">
      <w:pPr>
        <w:numPr>
          <w:ilvl w:val="0"/>
          <w:numId w:val="17"/>
        </w:numPr>
        <w:spacing w:after="0" w:line="240" w:lineRule="auto"/>
        <w:rPr>
          <w:rFonts w:asciiTheme="minorHAnsi" w:hAnsiTheme="minorHAnsi" w:cstheme="minorHAnsi"/>
          <w:i/>
          <w:iCs/>
        </w:rPr>
      </w:pPr>
      <w:r w:rsidRPr="007639B7">
        <w:rPr>
          <w:rFonts w:asciiTheme="minorHAnsi" w:hAnsiTheme="minorHAnsi" w:cstheme="minorHAnsi"/>
          <w:i/>
          <w:iCs/>
        </w:rPr>
        <w:t>Afgesproken dat zij oxazepam/</w:t>
      </w:r>
      <w:proofErr w:type="spellStart"/>
      <w:r w:rsidRPr="007639B7">
        <w:rPr>
          <w:rFonts w:asciiTheme="minorHAnsi" w:hAnsiTheme="minorHAnsi" w:cstheme="minorHAnsi"/>
          <w:i/>
          <w:iCs/>
        </w:rPr>
        <w:t>lorazepam</w:t>
      </w:r>
      <w:proofErr w:type="spellEnd"/>
      <w:r w:rsidRPr="007639B7">
        <w:rPr>
          <w:rFonts w:asciiTheme="minorHAnsi" w:hAnsiTheme="minorHAnsi" w:cstheme="minorHAnsi"/>
          <w:i/>
          <w:iCs/>
        </w:rPr>
        <w:t xml:space="preserve"> volledig afbouwt voor de start van de behandeling.</w:t>
      </w:r>
    </w:p>
    <w:p w14:paraId="22B16BCA" w14:textId="77777777" w:rsidR="007639B7" w:rsidRPr="007639B7" w:rsidRDefault="007639B7" w:rsidP="007639B7">
      <w:pPr>
        <w:numPr>
          <w:ilvl w:val="0"/>
          <w:numId w:val="17"/>
        </w:numPr>
        <w:spacing w:after="0" w:line="240" w:lineRule="auto"/>
        <w:rPr>
          <w:rFonts w:asciiTheme="minorHAnsi" w:hAnsiTheme="minorHAnsi" w:cstheme="minorHAnsi"/>
          <w:i/>
          <w:iCs/>
        </w:rPr>
      </w:pPr>
      <w:r w:rsidRPr="007639B7">
        <w:rPr>
          <w:rFonts w:asciiTheme="minorHAnsi" w:hAnsiTheme="minorHAnsi" w:cstheme="minorHAnsi"/>
          <w:i/>
          <w:iCs/>
        </w:rPr>
        <w:t xml:space="preserve">Zij heeft </w:t>
      </w:r>
      <w:proofErr w:type="spellStart"/>
      <w:r w:rsidRPr="007639B7">
        <w:rPr>
          <w:rFonts w:asciiTheme="minorHAnsi" w:hAnsiTheme="minorHAnsi" w:cstheme="minorHAnsi"/>
          <w:i/>
          <w:iCs/>
        </w:rPr>
        <w:t>traumagerelateerde</w:t>
      </w:r>
      <w:proofErr w:type="spellEnd"/>
      <w:r w:rsidRPr="007639B7">
        <w:rPr>
          <w:rFonts w:asciiTheme="minorHAnsi" w:hAnsiTheme="minorHAnsi" w:cstheme="minorHAnsi"/>
          <w:i/>
          <w:iCs/>
        </w:rPr>
        <w:t xml:space="preserve"> eetproblemen (geen eetstoornis, echter wel regelmatig braken). Eet met periodes weinig. Belangrijk om goed te monitoren of zij voldoende eet in combinatie met sportprogramma.</w:t>
      </w:r>
    </w:p>
    <w:p w14:paraId="0B80DF81" w14:textId="77777777" w:rsidR="007639B7" w:rsidRPr="007639B7" w:rsidRDefault="007639B7" w:rsidP="007639B7">
      <w:pPr>
        <w:numPr>
          <w:ilvl w:val="0"/>
          <w:numId w:val="17"/>
        </w:numPr>
        <w:spacing w:after="0" w:line="240" w:lineRule="auto"/>
        <w:rPr>
          <w:rFonts w:asciiTheme="minorHAnsi" w:hAnsiTheme="minorHAnsi" w:cstheme="minorHAnsi"/>
          <w:i/>
          <w:iCs/>
        </w:rPr>
      </w:pPr>
      <w:r w:rsidRPr="007639B7">
        <w:rPr>
          <w:rFonts w:asciiTheme="minorHAnsi" w:hAnsiTheme="minorHAnsi" w:cstheme="minorHAnsi"/>
          <w:i/>
          <w:iCs/>
        </w:rPr>
        <w:t xml:space="preserve">Zij laat </w:t>
      </w:r>
      <w:proofErr w:type="spellStart"/>
      <w:r w:rsidRPr="007639B7">
        <w:rPr>
          <w:rFonts w:asciiTheme="minorHAnsi" w:hAnsiTheme="minorHAnsi" w:cstheme="minorHAnsi"/>
          <w:i/>
          <w:iCs/>
        </w:rPr>
        <w:t>zelfverwondend</w:t>
      </w:r>
      <w:proofErr w:type="spellEnd"/>
      <w:r w:rsidRPr="007639B7">
        <w:rPr>
          <w:rFonts w:asciiTheme="minorHAnsi" w:hAnsiTheme="minorHAnsi" w:cstheme="minorHAnsi"/>
          <w:i/>
          <w:iCs/>
        </w:rPr>
        <w:t xml:space="preserve"> gedrag zien in een herbeleving (komt niet 's nachts voor). Er is een CSP (in MC). De verwachting is dat zij met behandelprogramma niet toegeeft aan dit gedrag.</w:t>
      </w:r>
    </w:p>
    <w:p w14:paraId="6A0B1766" w14:textId="77777777" w:rsidR="007639B7" w:rsidRPr="007639B7" w:rsidRDefault="007639B7" w:rsidP="007639B7">
      <w:pPr>
        <w:numPr>
          <w:ilvl w:val="0"/>
          <w:numId w:val="17"/>
        </w:numPr>
        <w:spacing w:after="0" w:line="240" w:lineRule="auto"/>
        <w:rPr>
          <w:rFonts w:asciiTheme="minorHAnsi" w:hAnsiTheme="minorHAnsi" w:cstheme="minorHAnsi"/>
          <w:i/>
          <w:iCs/>
        </w:rPr>
      </w:pPr>
      <w:r w:rsidRPr="007639B7">
        <w:rPr>
          <w:rFonts w:asciiTheme="minorHAnsi" w:hAnsiTheme="minorHAnsi" w:cstheme="minorHAnsi"/>
          <w:i/>
          <w:iCs/>
        </w:rPr>
        <w:lastRenderedPageBreak/>
        <w:t>Nazorg is geregeld bij Pro Persona: start met klinische behandeling voor persoonlijkheidsstoornis.</w:t>
      </w:r>
    </w:p>
    <w:p w14:paraId="468DA575" w14:textId="77777777" w:rsidR="007639B7" w:rsidRPr="007639B7" w:rsidRDefault="007639B7" w:rsidP="007639B7">
      <w:pPr>
        <w:numPr>
          <w:ilvl w:val="0"/>
          <w:numId w:val="17"/>
        </w:numPr>
        <w:spacing w:after="0" w:line="240" w:lineRule="auto"/>
        <w:rPr>
          <w:rFonts w:cs="Calibri"/>
          <w:i/>
          <w:iCs/>
        </w:rPr>
      </w:pPr>
      <w:r w:rsidRPr="007639B7">
        <w:rPr>
          <w:rFonts w:cs="Calibri"/>
          <w:i/>
          <w:iCs/>
        </w:rPr>
        <w:t xml:space="preserve">Week 1:  cliënte neemt zelf exposure materiaal mee in de vorm van foto’s van vader en neef , parfumgeur (Calvin Klein) en een touw.  </w:t>
      </w:r>
    </w:p>
    <w:p w14:paraId="43114794" w14:textId="77777777" w:rsidR="007639B7" w:rsidRPr="007639B7" w:rsidRDefault="007639B7" w:rsidP="007639B7">
      <w:pPr>
        <w:numPr>
          <w:ilvl w:val="0"/>
          <w:numId w:val="17"/>
        </w:numPr>
        <w:spacing w:after="0" w:line="240" w:lineRule="auto"/>
        <w:rPr>
          <w:rFonts w:cs="Calibri"/>
          <w:i/>
          <w:iCs/>
        </w:rPr>
      </w:pPr>
      <w:r w:rsidRPr="007639B7">
        <w:rPr>
          <w:rFonts w:cs="Calibri"/>
          <w:i/>
          <w:iCs/>
        </w:rPr>
        <w:t>Week 2: cliënte neemt veiligheidstas niet meer mee.</w:t>
      </w:r>
    </w:p>
    <w:p w14:paraId="1EA2BCDE" w14:textId="08F3DCF3" w:rsidR="00C41BD6" w:rsidRPr="00C41BD6" w:rsidRDefault="00C41BD6" w:rsidP="00C41BD6">
      <w:pPr>
        <w:spacing w:after="0" w:line="240" w:lineRule="auto"/>
        <w:rPr>
          <w:rFonts w:cs="Calibri"/>
          <w:i/>
          <w:iCs/>
          <w:color w:val="FF0000"/>
        </w:rPr>
      </w:pPr>
    </w:p>
    <w:tbl>
      <w:tblPr>
        <w:tblStyle w:val="Tabelraster1"/>
        <w:tblW w:w="0" w:type="auto"/>
        <w:tblLook w:val="04A0" w:firstRow="1" w:lastRow="0" w:firstColumn="1" w:lastColumn="0" w:noHBand="0" w:noVBand="1"/>
      </w:tblPr>
      <w:tblGrid>
        <w:gridCol w:w="9062"/>
      </w:tblGrid>
      <w:tr w:rsidR="00C41BD6" w:rsidRPr="00C41BD6" w14:paraId="1EE0C1AF" w14:textId="77777777" w:rsidTr="0010772B">
        <w:tc>
          <w:tcPr>
            <w:tcW w:w="9062" w:type="dxa"/>
          </w:tcPr>
          <w:p w14:paraId="64345235" w14:textId="77777777" w:rsidR="00C41BD6" w:rsidRPr="00C41BD6" w:rsidRDefault="00C41BD6" w:rsidP="007639B7">
            <w:pPr>
              <w:pStyle w:val="Geenafstand"/>
              <w:rPr>
                <w:lang w:eastAsia="nl-NL"/>
              </w:rPr>
            </w:pPr>
            <w:r w:rsidRPr="00C41BD6">
              <w:rPr>
                <w:lang w:eastAsia="nl-NL"/>
              </w:rPr>
              <w:t>De behandeling zal plaatsvinden op kantoor/ via beeldbellen</w:t>
            </w:r>
          </w:p>
          <w:p w14:paraId="4642B8FC" w14:textId="77777777" w:rsidR="00C41BD6" w:rsidRPr="00C41BD6" w:rsidRDefault="00C41BD6" w:rsidP="007639B7">
            <w:pPr>
              <w:pStyle w:val="Geenafstand"/>
              <w:rPr>
                <w:lang w:eastAsia="nl-NL"/>
              </w:rPr>
            </w:pPr>
            <w:r w:rsidRPr="00C41BD6">
              <w:rPr>
                <w:lang w:eastAsia="nl-NL"/>
              </w:rPr>
              <w:t>Indien van toepassing: Er wordt gebruikt gemaakt van twee/drie traumatherapeuten.</w:t>
            </w:r>
          </w:p>
          <w:p w14:paraId="08BF6D72" w14:textId="77777777" w:rsidR="00C41BD6" w:rsidRPr="00C41BD6" w:rsidRDefault="00C41BD6" w:rsidP="007639B7">
            <w:pPr>
              <w:pStyle w:val="Geenafstand"/>
              <w:rPr>
                <w:lang w:eastAsia="nl-NL"/>
              </w:rPr>
            </w:pPr>
            <w:r w:rsidRPr="00C41BD6">
              <w:rPr>
                <w:lang w:eastAsia="nl-NL"/>
              </w:rPr>
              <w:t>Medicatiegebruik:</w:t>
            </w:r>
          </w:p>
          <w:p w14:paraId="32D67659" w14:textId="77777777" w:rsidR="00C41BD6" w:rsidRPr="00C41BD6" w:rsidRDefault="00C41BD6" w:rsidP="007639B7">
            <w:pPr>
              <w:pStyle w:val="Geenafstand"/>
              <w:rPr>
                <w:lang w:eastAsia="nl-NL"/>
              </w:rPr>
            </w:pPr>
            <w:r w:rsidRPr="00C41BD6">
              <w:rPr>
                <w:lang w:eastAsia="nl-NL"/>
              </w:rPr>
              <w:t>Middelengebruik:</w:t>
            </w:r>
          </w:p>
          <w:p w14:paraId="6886F631" w14:textId="77777777" w:rsidR="00C41BD6" w:rsidRPr="00C41BD6" w:rsidRDefault="00C41BD6" w:rsidP="007639B7">
            <w:pPr>
              <w:pStyle w:val="Geenafstand"/>
              <w:rPr>
                <w:lang w:eastAsia="nl-NL"/>
              </w:rPr>
            </w:pPr>
            <w:r w:rsidRPr="00C41BD6">
              <w:rPr>
                <w:lang w:eastAsia="nl-NL"/>
              </w:rPr>
              <w:t>Betrekken van naasten:</w:t>
            </w:r>
          </w:p>
          <w:p w14:paraId="1C9FA90B" w14:textId="77777777" w:rsidR="00C41BD6" w:rsidRPr="00C41BD6" w:rsidRDefault="00C41BD6" w:rsidP="007639B7">
            <w:pPr>
              <w:pStyle w:val="Geenafstand"/>
              <w:rPr>
                <w:lang w:eastAsia="nl-NL"/>
              </w:rPr>
            </w:pPr>
            <w:r w:rsidRPr="00C41BD6">
              <w:rPr>
                <w:lang w:eastAsia="nl-NL"/>
              </w:rPr>
              <w:t>Afspraken voor na de sessies (zoals lichaamsbeweging, rust, opvang kinderen):</w:t>
            </w:r>
          </w:p>
          <w:p w14:paraId="3424CC69" w14:textId="77777777" w:rsidR="00C41BD6" w:rsidRPr="00C41BD6" w:rsidRDefault="00C41BD6" w:rsidP="007639B7">
            <w:pPr>
              <w:pStyle w:val="Geenafstand"/>
              <w:rPr>
                <w:lang w:eastAsia="nl-NL"/>
              </w:rPr>
            </w:pPr>
            <w:r w:rsidRPr="00C41BD6">
              <w:rPr>
                <w:lang w:eastAsia="nl-NL"/>
              </w:rPr>
              <w:t>Afspraken met betrekking tot risico’s:</w:t>
            </w:r>
          </w:p>
          <w:p w14:paraId="02C2A194" w14:textId="77777777" w:rsidR="00C41BD6" w:rsidRPr="00C41BD6" w:rsidRDefault="00C41BD6" w:rsidP="007639B7">
            <w:pPr>
              <w:pStyle w:val="Geenafstand"/>
              <w:rPr>
                <w:lang w:eastAsia="nl-NL"/>
              </w:rPr>
            </w:pPr>
            <w:r w:rsidRPr="00C41BD6">
              <w:rPr>
                <w:lang w:eastAsia="nl-NL"/>
              </w:rPr>
              <w:t>Mee te nemen exposure materiaal:</w:t>
            </w:r>
          </w:p>
          <w:p w14:paraId="7FBD5E8A" w14:textId="77777777" w:rsidR="00C41BD6" w:rsidRPr="00C41BD6" w:rsidRDefault="00C41BD6" w:rsidP="007639B7">
            <w:pPr>
              <w:pStyle w:val="Geenafstand"/>
              <w:rPr>
                <w:lang w:eastAsia="nl-NL"/>
              </w:rPr>
            </w:pPr>
            <w:r w:rsidRPr="00C41BD6">
              <w:rPr>
                <w:lang w:eastAsia="nl-NL"/>
              </w:rPr>
              <w:t>Overige afspraken:</w:t>
            </w:r>
          </w:p>
        </w:tc>
      </w:tr>
    </w:tbl>
    <w:p w14:paraId="2F731032" w14:textId="77777777" w:rsidR="00C41BD6" w:rsidRPr="00C41BD6" w:rsidRDefault="00C41BD6" w:rsidP="00C41BD6">
      <w:pPr>
        <w:spacing w:after="0" w:line="240" w:lineRule="auto"/>
        <w:rPr>
          <w:rFonts w:cs="Calibri"/>
          <w:b/>
          <w:bCs/>
          <w:iCs/>
          <w:color w:val="FF0000"/>
        </w:rPr>
      </w:pPr>
    </w:p>
    <w:p w14:paraId="6C411BCA" w14:textId="32E9770B" w:rsidR="00C41BD6" w:rsidRPr="00C41BD6" w:rsidRDefault="00C41BD6" w:rsidP="00C41BD6">
      <w:pPr>
        <w:spacing w:after="0" w:line="240" w:lineRule="auto"/>
        <w:rPr>
          <w:rFonts w:cs="Calibri"/>
          <w:i/>
        </w:rPr>
      </w:pPr>
      <w:r w:rsidRPr="00C41BD6">
        <w:rPr>
          <w:rFonts w:cs="Calibri"/>
          <w:b/>
          <w:bCs/>
          <w:iCs/>
        </w:rPr>
        <w:t>Ondertekening</w:t>
      </w:r>
      <w:r w:rsidR="007639B7" w:rsidRPr="007639B7">
        <w:rPr>
          <w:rFonts w:cs="Calibri"/>
          <w:i/>
        </w:rPr>
        <w:t xml:space="preserve"> Check of </w:t>
      </w:r>
      <w:r w:rsidR="00A47F82">
        <w:rPr>
          <w:rFonts w:cs="Calibri"/>
          <w:i/>
        </w:rPr>
        <w:t xml:space="preserve">je </w:t>
      </w:r>
      <w:r w:rsidR="007639B7" w:rsidRPr="007639B7">
        <w:rPr>
          <w:rFonts w:cs="Calibri"/>
          <w:i/>
        </w:rPr>
        <w:t>cli</w:t>
      </w:r>
      <w:r w:rsidR="00A47F82">
        <w:rPr>
          <w:rFonts w:cs="Calibri"/>
          <w:i/>
        </w:rPr>
        <w:t>ë</w:t>
      </w:r>
      <w:r w:rsidR="007639B7" w:rsidRPr="007639B7">
        <w:rPr>
          <w:rFonts w:cs="Calibri"/>
          <w:i/>
        </w:rPr>
        <w:t>nt de rationale en je</w:t>
      </w:r>
      <w:r w:rsidR="007639B7">
        <w:rPr>
          <w:rFonts w:cs="Calibri"/>
          <w:i/>
        </w:rPr>
        <w:t xml:space="preserve"> </w:t>
      </w:r>
      <w:proofErr w:type="spellStart"/>
      <w:r w:rsidR="007639B7">
        <w:rPr>
          <w:rFonts w:cs="Calibri"/>
          <w:i/>
        </w:rPr>
        <w:t>psycho</w:t>
      </w:r>
      <w:proofErr w:type="spellEnd"/>
      <w:r w:rsidR="007639B7">
        <w:rPr>
          <w:rFonts w:cs="Calibri"/>
          <w:i/>
        </w:rPr>
        <w:t xml:space="preserve">-educatie begrepen heeft en er dus </w:t>
      </w:r>
      <w:proofErr w:type="spellStart"/>
      <w:r w:rsidR="007639B7">
        <w:rPr>
          <w:rFonts w:cs="Calibri"/>
          <w:i/>
        </w:rPr>
        <w:t>informed</w:t>
      </w:r>
      <w:proofErr w:type="spellEnd"/>
      <w:r w:rsidR="007639B7">
        <w:rPr>
          <w:rFonts w:cs="Calibri"/>
          <w:i/>
        </w:rPr>
        <w:t xml:space="preserve"> consent is over het behandelplan</w:t>
      </w:r>
    </w:p>
    <w:p w14:paraId="18D3F51E" w14:textId="77777777" w:rsidR="00C41BD6" w:rsidRPr="00C41BD6" w:rsidRDefault="00C41BD6" w:rsidP="00C41BD6">
      <w:pPr>
        <w:spacing w:after="0" w:line="240" w:lineRule="auto"/>
        <w:rPr>
          <w:rFonts w:cs="Calibri"/>
          <w:iCs/>
        </w:rPr>
      </w:pPr>
      <w:r w:rsidRPr="00C41BD6">
        <w:rPr>
          <w:rFonts w:cs="Calibri"/>
          <w:iCs/>
        </w:rPr>
        <w:t xml:space="preserve">⃝ Ik heb van mijn behandelaar uitleg gekregen over de inhoud van de traumabehandelingen. </w:t>
      </w:r>
    </w:p>
    <w:p w14:paraId="45F29A70" w14:textId="77777777" w:rsidR="00C41BD6" w:rsidRPr="00C41BD6" w:rsidRDefault="00C41BD6" w:rsidP="00C41BD6">
      <w:pPr>
        <w:spacing w:after="0" w:line="240" w:lineRule="auto"/>
        <w:rPr>
          <w:rFonts w:cs="Calibri"/>
          <w:iCs/>
          <w:color w:val="FF0000"/>
        </w:rPr>
      </w:pPr>
    </w:p>
    <w:p w14:paraId="071BA743" w14:textId="77777777" w:rsidR="00C41BD6" w:rsidRPr="00C41BD6" w:rsidRDefault="00C41BD6" w:rsidP="00C41BD6">
      <w:pPr>
        <w:spacing w:after="0" w:line="240" w:lineRule="auto"/>
        <w:rPr>
          <w:rFonts w:cs="Calibri"/>
          <w:iCs/>
          <w:color w:val="FF0000"/>
        </w:rPr>
      </w:pPr>
    </w:p>
    <w:p w14:paraId="4AEC7062" w14:textId="77777777" w:rsidR="00C41BD6" w:rsidRPr="00C41BD6" w:rsidRDefault="00C41BD6" w:rsidP="00C41BD6">
      <w:pPr>
        <w:spacing w:after="0" w:line="240" w:lineRule="auto"/>
        <w:rPr>
          <w:rFonts w:eastAsia="Times New Roman" w:cs="Calibri"/>
          <w:lang w:eastAsia="nl-NL"/>
        </w:rPr>
      </w:pPr>
    </w:p>
    <w:p w14:paraId="6BA03E89" w14:textId="77777777" w:rsidR="00C41BD6" w:rsidRPr="00C41BD6" w:rsidRDefault="00C41BD6" w:rsidP="00C41BD6">
      <w:pPr>
        <w:spacing w:after="0" w:line="240" w:lineRule="auto"/>
        <w:rPr>
          <w:rFonts w:eastAsia="Times New Roman" w:cs="Calibri"/>
          <w:lang w:eastAsia="nl-NL"/>
        </w:rPr>
      </w:pPr>
      <w:r w:rsidRPr="00C41BD6">
        <w:rPr>
          <w:rFonts w:eastAsia="Times New Roman" w:cs="Calibri"/>
          <w:lang w:eastAsia="nl-NL"/>
        </w:rPr>
        <w:t>Naam cliënt:</w:t>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t>Naam behandelaar:</w:t>
      </w:r>
    </w:p>
    <w:p w14:paraId="7D8BECED" w14:textId="77777777" w:rsidR="00C41BD6" w:rsidRPr="00C41BD6" w:rsidRDefault="00C41BD6" w:rsidP="00C41BD6">
      <w:pPr>
        <w:spacing w:after="0" w:line="240" w:lineRule="auto"/>
        <w:rPr>
          <w:rFonts w:eastAsia="Times New Roman" w:cs="Calibri"/>
          <w:lang w:eastAsia="nl-NL"/>
        </w:rPr>
      </w:pPr>
    </w:p>
    <w:p w14:paraId="7C0D344F" w14:textId="77777777" w:rsidR="00C41BD6" w:rsidRPr="00C41BD6" w:rsidRDefault="00C41BD6" w:rsidP="00C41BD6">
      <w:pPr>
        <w:spacing w:after="0" w:line="240" w:lineRule="auto"/>
        <w:rPr>
          <w:rFonts w:eastAsia="Times New Roman" w:cs="Calibri"/>
          <w:lang w:eastAsia="nl-NL"/>
        </w:rPr>
      </w:pPr>
      <w:r w:rsidRPr="00C41BD6">
        <w:rPr>
          <w:rFonts w:eastAsia="Times New Roman" w:cs="Calibri"/>
          <w:lang w:eastAsia="nl-NL"/>
        </w:rPr>
        <w:t>Handtekening:</w:t>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t>Handtekening:</w:t>
      </w:r>
    </w:p>
    <w:p w14:paraId="219CB06A" w14:textId="77777777" w:rsidR="00C41BD6" w:rsidRPr="00C41BD6" w:rsidRDefault="00C41BD6" w:rsidP="00C41BD6">
      <w:pPr>
        <w:spacing w:after="0" w:line="240" w:lineRule="auto"/>
        <w:rPr>
          <w:rFonts w:eastAsia="Times New Roman" w:cs="Calibri"/>
          <w:lang w:eastAsia="nl-NL"/>
        </w:rPr>
      </w:pPr>
    </w:p>
    <w:p w14:paraId="132893C6" w14:textId="77777777" w:rsidR="00C41BD6" w:rsidRPr="00C41BD6" w:rsidRDefault="00C41BD6" w:rsidP="00C41BD6">
      <w:pPr>
        <w:spacing w:after="0" w:line="240" w:lineRule="auto"/>
        <w:rPr>
          <w:rFonts w:eastAsia="Times New Roman" w:cs="Calibri"/>
          <w:lang w:eastAsia="nl-NL"/>
        </w:rPr>
      </w:pPr>
      <w:r w:rsidRPr="00C41BD6">
        <w:rPr>
          <w:rFonts w:eastAsia="Times New Roman" w:cs="Calibri"/>
          <w:lang w:eastAsia="nl-NL"/>
        </w:rPr>
        <w:t>Datum:</w:t>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r>
      <w:r w:rsidRPr="00C41BD6">
        <w:rPr>
          <w:rFonts w:eastAsia="Times New Roman" w:cs="Calibri"/>
          <w:lang w:eastAsia="nl-NL"/>
        </w:rPr>
        <w:tab/>
        <w:t>Datum:</w:t>
      </w:r>
    </w:p>
    <w:p w14:paraId="16B9CE6D" w14:textId="77777777" w:rsidR="00C41BD6" w:rsidRPr="00C41BD6" w:rsidRDefault="00C41BD6" w:rsidP="00C41BD6">
      <w:pPr>
        <w:spacing w:after="0" w:line="240" w:lineRule="auto"/>
        <w:rPr>
          <w:rFonts w:eastAsia="Times New Roman" w:cs="Calibri"/>
          <w:lang w:eastAsia="nl-NL"/>
        </w:rPr>
      </w:pPr>
    </w:p>
    <w:p w14:paraId="7130E79D" w14:textId="77777777" w:rsidR="00C41BD6" w:rsidRPr="00C41BD6" w:rsidRDefault="00C41BD6" w:rsidP="00C41BD6">
      <w:pPr>
        <w:spacing w:after="0" w:line="240" w:lineRule="auto"/>
        <w:rPr>
          <w:rFonts w:eastAsia="Times New Roman" w:cs="Calibri"/>
          <w:lang w:eastAsia="nl-NL"/>
        </w:rPr>
      </w:pPr>
      <w:r w:rsidRPr="00C41BD6">
        <w:rPr>
          <w:rFonts w:eastAsia="Times New Roman" w:cs="Calibri"/>
          <w:lang w:eastAsia="nl-NL"/>
        </w:rPr>
        <w:t>Akkoord regiebehandelaar: Ja</w:t>
      </w:r>
    </w:p>
    <w:p w14:paraId="52E85FE0" w14:textId="77777777" w:rsidR="00917AE7" w:rsidRDefault="00917AE7" w:rsidP="005D263E">
      <w:pPr>
        <w:rPr>
          <w:rFonts w:ascii="Verdana" w:hAnsi="Verdana"/>
          <w:b/>
          <w:sz w:val="20"/>
          <w:szCs w:val="20"/>
        </w:rPr>
      </w:pPr>
    </w:p>
    <w:p w14:paraId="6A20FAD8" w14:textId="77777777" w:rsidR="00917AE7" w:rsidRDefault="00917AE7" w:rsidP="005D263E">
      <w:pPr>
        <w:rPr>
          <w:rFonts w:ascii="Verdana" w:hAnsi="Verdana"/>
          <w:b/>
          <w:sz w:val="20"/>
          <w:szCs w:val="20"/>
        </w:rPr>
      </w:pPr>
    </w:p>
    <w:sectPr w:rsidR="00917AE7" w:rsidSect="004B7D07">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D9EDB" w14:textId="77777777" w:rsidR="007D7C54" w:rsidRDefault="007D7C54" w:rsidP="00A902D6">
      <w:pPr>
        <w:spacing w:after="0" w:line="240" w:lineRule="auto"/>
      </w:pPr>
      <w:r>
        <w:separator/>
      </w:r>
    </w:p>
  </w:endnote>
  <w:endnote w:type="continuationSeparator" w:id="0">
    <w:p w14:paraId="6E0DB275" w14:textId="77777777" w:rsidR="007D7C54" w:rsidRDefault="007D7C54" w:rsidP="00A902D6">
      <w:pPr>
        <w:spacing w:after="0" w:line="240" w:lineRule="auto"/>
      </w:pPr>
      <w:r>
        <w:continuationSeparator/>
      </w:r>
    </w:p>
  </w:endnote>
  <w:endnote w:type="continuationNotice" w:id="1">
    <w:p w14:paraId="500D41E9" w14:textId="77777777" w:rsidR="007D7C54" w:rsidRDefault="007D7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FD72" w14:textId="6633B4A9" w:rsidR="00BE6C27" w:rsidRPr="00BE5025" w:rsidRDefault="00BE6C27">
    <w:pPr>
      <w:pStyle w:val="Voettekst"/>
      <w:rPr>
        <w:rFonts w:ascii="Verdana" w:hAnsi="Verdana"/>
        <w:noProof/>
        <w:sz w:val="16"/>
        <w:szCs w:val="16"/>
      </w:rPr>
    </w:pPr>
    <w:r w:rsidRPr="00BE5025">
      <w:rPr>
        <w:rFonts w:ascii="Verdana" w:hAnsi="Verdana"/>
        <w:sz w:val="16"/>
        <w:szCs w:val="16"/>
      </w:rPr>
      <w:tab/>
    </w:r>
    <w:r w:rsidRPr="00BE5025">
      <w:rPr>
        <w:rFonts w:ascii="Verdana" w:hAnsi="Verdana"/>
        <w:sz w:val="16"/>
        <w:szCs w:val="16"/>
      </w:rPr>
      <w:tab/>
    </w:r>
    <w:r w:rsidR="00A248B1" w:rsidRPr="00BE5025">
      <w:rPr>
        <w:rFonts w:ascii="Verdana" w:hAnsi="Verdana"/>
        <w:sz w:val="16"/>
        <w:szCs w:val="16"/>
      </w:rPr>
      <w:fldChar w:fldCharType="begin"/>
    </w:r>
    <w:r w:rsidRPr="00BE5025">
      <w:rPr>
        <w:rFonts w:ascii="Verdana" w:hAnsi="Verdana"/>
        <w:sz w:val="16"/>
        <w:szCs w:val="16"/>
      </w:rPr>
      <w:instrText xml:space="preserve"> PAGE  \* Arabic  \* MERGEFORMAT </w:instrText>
    </w:r>
    <w:r w:rsidR="00A248B1" w:rsidRPr="00BE5025">
      <w:rPr>
        <w:rFonts w:ascii="Verdana" w:hAnsi="Verdana"/>
        <w:sz w:val="16"/>
        <w:szCs w:val="16"/>
      </w:rPr>
      <w:fldChar w:fldCharType="separate"/>
    </w:r>
    <w:r w:rsidR="00330703">
      <w:rPr>
        <w:rFonts w:ascii="Verdana" w:hAnsi="Verdana"/>
        <w:noProof/>
        <w:sz w:val="16"/>
        <w:szCs w:val="16"/>
      </w:rPr>
      <w:t>1</w:t>
    </w:r>
    <w:r w:rsidR="00A248B1" w:rsidRPr="00BE5025">
      <w:rPr>
        <w:rFonts w:ascii="Verdana" w:hAnsi="Verdana"/>
        <w:sz w:val="16"/>
        <w:szCs w:val="16"/>
      </w:rPr>
      <w:fldChar w:fldCharType="end"/>
    </w:r>
    <w:r w:rsidRPr="00BE5025">
      <w:rPr>
        <w:rFonts w:ascii="Verdana" w:hAnsi="Verdana"/>
        <w:sz w:val="16"/>
        <w:szCs w:val="16"/>
      </w:rPr>
      <w:t xml:space="preserve"> van </w:t>
    </w:r>
    <w:fldSimple w:instr=" NUMPAGES  \* Arabic  \* MERGEFORMAT ">
      <w:r w:rsidR="00330703" w:rsidRPr="00330703">
        <w:rPr>
          <w:rFonts w:ascii="Verdana" w:hAnsi="Verdana"/>
          <w:noProof/>
          <w:sz w:val="16"/>
          <w:szCs w:val="16"/>
        </w:rPr>
        <w:t>5</w:t>
      </w:r>
    </w:fldSimple>
  </w:p>
  <w:p w14:paraId="6832ACCB" w14:textId="77777777" w:rsidR="00BE6C27" w:rsidRPr="00BE5025" w:rsidRDefault="00BE6C27">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06EE9" w14:textId="77777777" w:rsidR="007D7C54" w:rsidRDefault="007D7C54" w:rsidP="00A902D6">
      <w:pPr>
        <w:spacing w:after="0" w:line="240" w:lineRule="auto"/>
      </w:pPr>
      <w:r>
        <w:separator/>
      </w:r>
    </w:p>
  </w:footnote>
  <w:footnote w:type="continuationSeparator" w:id="0">
    <w:p w14:paraId="2190A8D5" w14:textId="77777777" w:rsidR="007D7C54" w:rsidRDefault="007D7C54" w:rsidP="00A902D6">
      <w:pPr>
        <w:spacing w:after="0" w:line="240" w:lineRule="auto"/>
      </w:pPr>
      <w:r>
        <w:continuationSeparator/>
      </w:r>
    </w:p>
  </w:footnote>
  <w:footnote w:type="continuationNotice" w:id="1">
    <w:p w14:paraId="1B9AACE4" w14:textId="77777777" w:rsidR="007D7C54" w:rsidRDefault="007D7C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CAF3" w14:textId="456882FC" w:rsidR="00BE6C27" w:rsidRPr="00CF61D4" w:rsidRDefault="00E540FF" w:rsidP="00E540FF">
    <w:pPr>
      <w:pStyle w:val="Koptekst"/>
      <w:jc w:val="right"/>
      <w:rPr>
        <w:rFonts w:ascii="Verdana" w:hAnsi="Verdana"/>
        <w:sz w:val="28"/>
        <w:szCs w:val="28"/>
      </w:rPr>
    </w:pPr>
    <w:r>
      <w:rPr>
        <w:rFonts w:ascii="Verdana" w:hAnsi="Verdana"/>
        <w:noProof/>
        <w:sz w:val="28"/>
        <w:szCs w:val="28"/>
      </w:rPr>
      <w:drawing>
        <wp:inline distT="0" distB="0" distL="0" distR="0" wp14:anchorId="2D0CD5FB" wp14:editId="6412EF05">
          <wp:extent cx="1981200" cy="64008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717AE"/>
    <w:multiLevelType w:val="multilevel"/>
    <w:tmpl w:val="5AC226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83930"/>
    <w:multiLevelType w:val="multilevel"/>
    <w:tmpl w:val="32A40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D25FA"/>
    <w:multiLevelType w:val="hybridMultilevel"/>
    <w:tmpl w:val="77D6B8F6"/>
    <w:lvl w:ilvl="0" w:tplc="482C45D6">
      <w:start w:val="4"/>
      <w:numFmt w:val="bullet"/>
      <w:lvlText w:val=""/>
      <w:lvlJc w:val="left"/>
      <w:pPr>
        <w:ind w:left="720" w:hanging="360"/>
      </w:pPr>
      <w:rPr>
        <w:rFonts w:ascii="Symbol" w:eastAsia="SimSun" w:hAnsi="Symbol" w:cs="F"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9C014F5"/>
    <w:multiLevelType w:val="hybridMultilevel"/>
    <w:tmpl w:val="3F784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71438F"/>
    <w:multiLevelType w:val="hybridMultilevel"/>
    <w:tmpl w:val="77348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B23AAA"/>
    <w:multiLevelType w:val="hybridMultilevel"/>
    <w:tmpl w:val="F8CA01D4"/>
    <w:lvl w:ilvl="0" w:tplc="AF306A92">
      <w:start w:val="8"/>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58096A"/>
    <w:multiLevelType w:val="hybridMultilevel"/>
    <w:tmpl w:val="B67E8208"/>
    <w:lvl w:ilvl="0" w:tplc="DB54D5DC">
      <w:start w:val="1"/>
      <w:numFmt w:val="bullet"/>
      <w:lvlText w:val="•"/>
      <w:lvlJc w:val="left"/>
      <w:pPr>
        <w:tabs>
          <w:tab w:val="num" w:pos="720"/>
        </w:tabs>
        <w:ind w:left="720" w:hanging="360"/>
      </w:pPr>
      <w:rPr>
        <w:rFonts w:ascii="Arial" w:hAnsi="Arial" w:hint="default"/>
      </w:rPr>
    </w:lvl>
    <w:lvl w:ilvl="1" w:tplc="DEA03044" w:tentative="1">
      <w:start w:val="1"/>
      <w:numFmt w:val="bullet"/>
      <w:lvlText w:val="•"/>
      <w:lvlJc w:val="left"/>
      <w:pPr>
        <w:tabs>
          <w:tab w:val="num" w:pos="1440"/>
        </w:tabs>
        <w:ind w:left="1440" w:hanging="360"/>
      </w:pPr>
      <w:rPr>
        <w:rFonts w:ascii="Arial" w:hAnsi="Arial" w:hint="default"/>
      </w:rPr>
    </w:lvl>
    <w:lvl w:ilvl="2" w:tplc="1D7C9B44" w:tentative="1">
      <w:start w:val="1"/>
      <w:numFmt w:val="bullet"/>
      <w:lvlText w:val="•"/>
      <w:lvlJc w:val="left"/>
      <w:pPr>
        <w:tabs>
          <w:tab w:val="num" w:pos="2160"/>
        </w:tabs>
        <w:ind w:left="2160" w:hanging="360"/>
      </w:pPr>
      <w:rPr>
        <w:rFonts w:ascii="Arial" w:hAnsi="Arial" w:hint="default"/>
      </w:rPr>
    </w:lvl>
    <w:lvl w:ilvl="3" w:tplc="23C474E0" w:tentative="1">
      <w:start w:val="1"/>
      <w:numFmt w:val="bullet"/>
      <w:lvlText w:val="•"/>
      <w:lvlJc w:val="left"/>
      <w:pPr>
        <w:tabs>
          <w:tab w:val="num" w:pos="2880"/>
        </w:tabs>
        <w:ind w:left="2880" w:hanging="360"/>
      </w:pPr>
      <w:rPr>
        <w:rFonts w:ascii="Arial" w:hAnsi="Arial" w:hint="default"/>
      </w:rPr>
    </w:lvl>
    <w:lvl w:ilvl="4" w:tplc="16E81862" w:tentative="1">
      <w:start w:val="1"/>
      <w:numFmt w:val="bullet"/>
      <w:lvlText w:val="•"/>
      <w:lvlJc w:val="left"/>
      <w:pPr>
        <w:tabs>
          <w:tab w:val="num" w:pos="3600"/>
        </w:tabs>
        <w:ind w:left="3600" w:hanging="360"/>
      </w:pPr>
      <w:rPr>
        <w:rFonts w:ascii="Arial" w:hAnsi="Arial" w:hint="default"/>
      </w:rPr>
    </w:lvl>
    <w:lvl w:ilvl="5" w:tplc="F0EE921C" w:tentative="1">
      <w:start w:val="1"/>
      <w:numFmt w:val="bullet"/>
      <w:lvlText w:val="•"/>
      <w:lvlJc w:val="left"/>
      <w:pPr>
        <w:tabs>
          <w:tab w:val="num" w:pos="4320"/>
        </w:tabs>
        <w:ind w:left="4320" w:hanging="360"/>
      </w:pPr>
      <w:rPr>
        <w:rFonts w:ascii="Arial" w:hAnsi="Arial" w:hint="default"/>
      </w:rPr>
    </w:lvl>
    <w:lvl w:ilvl="6" w:tplc="DF3ED6A4" w:tentative="1">
      <w:start w:val="1"/>
      <w:numFmt w:val="bullet"/>
      <w:lvlText w:val="•"/>
      <w:lvlJc w:val="left"/>
      <w:pPr>
        <w:tabs>
          <w:tab w:val="num" w:pos="5040"/>
        </w:tabs>
        <w:ind w:left="5040" w:hanging="360"/>
      </w:pPr>
      <w:rPr>
        <w:rFonts w:ascii="Arial" w:hAnsi="Arial" w:hint="default"/>
      </w:rPr>
    </w:lvl>
    <w:lvl w:ilvl="7" w:tplc="D932FAAE" w:tentative="1">
      <w:start w:val="1"/>
      <w:numFmt w:val="bullet"/>
      <w:lvlText w:val="•"/>
      <w:lvlJc w:val="left"/>
      <w:pPr>
        <w:tabs>
          <w:tab w:val="num" w:pos="5760"/>
        </w:tabs>
        <w:ind w:left="5760" w:hanging="360"/>
      </w:pPr>
      <w:rPr>
        <w:rFonts w:ascii="Arial" w:hAnsi="Arial" w:hint="default"/>
      </w:rPr>
    </w:lvl>
    <w:lvl w:ilvl="8" w:tplc="6A12BC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796C6E"/>
    <w:multiLevelType w:val="hybridMultilevel"/>
    <w:tmpl w:val="0AA24FD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736019"/>
    <w:multiLevelType w:val="hybridMultilevel"/>
    <w:tmpl w:val="4B80DC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906220"/>
    <w:multiLevelType w:val="multilevel"/>
    <w:tmpl w:val="718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710DA4"/>
    <w:multiLevelType w:val="hybridMultilevel"/>
    <w:tmpl w:val="4B80DC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A6807E9"/>
    <w:multiLevelType w:val="multilevel"/>
    <w:tmpl w:val="34A2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98203E"/>
    <w:multiLevelType w:val="hybridMultilevel"/>
    <w:tmpl w:val="5FEC3E94"/>
    <w:lvl w:ilvl="0" w:tplc="EFA2B77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D26C25"/>
    <w:multiLevelType w:val="multilevel"/>
    <w:tmpl w:val="4612AF14"/>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865920"/>
    <w:multiLevelType w:val="multilevel"/>
    <w:tmpl w:val="E842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C75586"/>
    <w:multiLevelType w:val="multilevel"/>
    <w:tmpl w:val="9CD06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AB4EC4"/>
    <w:multiLevelType w:val="multilevel"/>
    <w:tmpl w:val="FC3C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79010B"/>
    <w:multiLevelType w:val="hybridMultilevel"/>
    <w:tmpl w:val="48FA1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7979657">
    <w:abstractNumId w:val="12"/>
  </w:num>
  <w:num w:numId="2" w16cid:durableId="1563639679">
    <w:abstractNumId w:val="5"/>
  </w:num>
  <w:num w:numId="3" w16cid:durableId="291403199">
    <w:abstractNumId w:val="14"/>
  </w:num>
  <w:num w:numId="4" w16cid:durableId="509374027">
    <w:abstractNumId w:val="1"/>
  </w:num>
  <w:num w:numId="5" w16cid:durableId="1307006862">
    <w:abstractNumId w:val="13"/>
  </w:num>
  <w:num w:numId="6" w16cid:durableId="110705336">
    <w:abstractNumId w:val="16"/>
  </w:num>
  <w:num w:numId="7" w16cid:durableId="719941564">
    <w:abstractNumId w:val="0"/>
  </w:num>
  <w:num w:numId="8" w16cid:durableId="1671758308">
    <w:abstractNumId w:val="15"/>
  </w:num>
  <w:num w:numId="9" w16cid:durableId="862522928">
    <w:abstractNumId w:val="17"/>
  </w:num>
  <w:num w:numId="10" w16cid:durableId="926765655">
    <w:abstractNumId w:val="4"/>
  </w:num>
  <w:num w:numId="11" w16cid:durableId="166796371">
    <w:abstractNumId w:val="10"/>
  </w:num>
  <w:num w:numId="12" w16cid:durableId="951744391">
    <w:abstractNumId w:val="6"/>
  </w:num>
  <w:num w:numId="13" w16cid:durableId="344090039">
    <w:abstractNumId w:val="11"/>
  </w:num>
  <w:num w:numId="14" w16cid:durableId="1803619078">
    <w:abstractNumId w:val="9"/>
  </w:num>
  <w:num w:numId="15" w16cid:durableId="1121218223">
    <w:abstractNumId w:val="8"/>
  </w:num>
  <w:num w:numId="16" w16cid:durableId="1016230518">
    <w:abstractNumId w:val="2"/>
  </w:num>
  <w:num w:numId="17" w16cid:durableId="37248905">
    <w:abstractNumId w:val="2"/>
  </w:num>
  <w:num w:numId="18" w16cid:durableId="918170006">
    <w:abstractNumId w:val="3"/>
  </w:num>
  <w:num w:numId="19" w16cid:durableId="642931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BC"/>
    <w:rsid w:val="0001263B"/>
    <w:rsid w:val="00013450"/>
    <w:rsid w:val="0001436E"/>
    <w:rsid w:val="00027E19"/>
    <w:rsid w:val="000323BA"/>
    <w:rsid w:val="000415E5"/>
    <w:rsid w:val="00043DB6"/>
    <w:rsid w:val="00044BEE"/>
    <w:rsid w:val="00055D49"/>
    <w:rsid w:val="000564D2"/>
    <w:rsid w:val="00065A35"/>
    <w:rsid w:val="00074BF4"/>
    <w:rsid w:val="000A6353"/>
    <w:rsid w:val="000C02FA"/>
    <w:rsid w:val="001031AE"/>
    <w:rsid w:val="00122590"/>
    <w:rsid w:val="00125B22"/>
    <w:rsid w:val="00130C8D"/>
    <w:rsid w:val="00156F08"/>
    <w:rsid w:val="0016039A"/>
    <w:rsid w:val="00164617"/>
    <w:rsid w:val="00184783"/>
    <w:rsid w:val="001A5E27"/>
    <w:rsid w:val="001A7D3B"/>
    <w:rsid w:val="001D0473"/>
    <w:rsid w:val="001E007E"/>
    <w:rsid w:val="00212C1F"/>
    <w:rsid w:val="002240E0"/>
    <w:rsid w:val="00234CF9"/>
    <w:rsid w:val="00244D76"/>
    <w:rsid w:val="0024781C"/>
    <w:rsid w:val="002526CF"/>
    <w:rsid w:val="00257CFD"/>
    <w:rsid w:val="002635C2"/>
    <w:rsid w:val="00270D34"/>
    <w:rsid w:val="002859BE"/>
    <w:rsid w:val="002927CC"/>
    <w:rsid w:val="002A27A6"/>
    <w:rsid w:val="002C3F7E"/>
    <w:rsid w:val="002D3F70"/>
    <w:rsid w:val="002E2018"/>
    <w:rsid w:val="002E5D10"/>
    <w:rsid w:val="00330703"/>
    <w:rsid w:val="00364921"/>
    <w:rsid w:val="00377175"/>
    <w:rsid w:val="00395D82"/>
    <w:rsid w:val="00396F41"/>
    <w:rsid w:val="003A56B4"/>
    <w:rsid w:val="003A57F8"/>
    <w:rsid w:val="003A7B7D"/>
    <w:rsid w:val="003B6F55"/>
    <w:rsid w:val="003C5757"/>
    <w:rsid w:val="003C7BB8"/>
    <w:rsid w:val="003D1B72"/>
    <w:rsid w:val="003F3711"/>
    <w:rsid w:val="003F7698"/>
    <w:rsid w:val="00406685"/>
    <w:rsid w:val="00410BAF"/>
    <w:rsid w:val="00410FE7"/>
    <w:rsid w:val="00417495"/>
    <w:rsid w:val="004331C9"/>
    <w:rsid w:val="00444E9B"/>
    <w:rsid w:val="00454CFC"/>
    <w:rsid w:val="00472420"/>
    <w:rsid w:val="004729C2"/>
    <w:rsid w:val="00490094"/>
    <w:rsid w:val="00495D45"/>
    <w:rsid w:val="004B2832"/>
    <w:rsid w:val="004B7172"/>
    <w:rsid w:val="004B7D07"/>
    <w:rsid w:val="004D6E0A"/>
    <w:rsid w:val="004F3896"/>
    <w:rsid w:val="00503065"/>
    <w:rsid w:val="005264CF"/>
    <w:rsid w:val="005349C2"/>
    <w:rsid w:val="005369C6"/>
    <w:rsid w:val="00544BEB"/>
    <w:rsid w:val="005519D3"/>
    <w:rsid w:val="00560A47"/>
    <w:rsid w:val="00577C6C"/>
    <w:rsid w:val="005855FA"/>
    <w:rsid w:val="00594AE1"/>
    <w:rsid w:val="00597BBD"/>
    <w:rsid w:val="005A2B05"/>
    <w:rsid w:val="005A3552"/>
    <w:rsid w:val="005A5254"/>
    <w:rsid w:val="005C65C3"/>
    <w:rsid w:val="005C7F74"/>
    <w:rsid w:val="005D263E"/>
    <w:rsid w:val="005F3F7F"/>
    <w:rsid w:val="005F6784"/>
    <w:rsid w:val="00606845"/>
    <w:rsid w:val="00651382"/>
    <w:rsid w:val="00660FE7"/>
    <w:rsid w:val="00683773"/>
    <w:rsid w:val="00692E12"/>
    <w:rsid w:val="00694F12"/>
    <w:rsid w:val="00696949"/>
    <w:rsid w:val="006A6F17"/>
    <w:rsid w:val="006D3C28"/>
    <w:rsid w:val="006F1AF5"/>
    <w:rsid w:val="0072061C"/>
    <w:rsid w:val="0073157C"/>
    <w:rsid w:val="0074015F"/>
    <w:rsid w:val="00740A10"/>
    <w:rsid w:val="0074110B"/>
    <w:rsid w:val="00743B3A"/>
    <w:rsid w:val="00750414"/>
    <w:rsid w:val="007639B7"/>
    <w:rsid w:val="00764428"/>
    <w:rsid w:val="007854BB"/>
    <w:rsid w:val="007906C8"/>
    <w:rsid w:val="007922D7"/>
    <w:rsid w:val="007A7422"/>
    <w:rsid w:val="007C1313"/>
    <w:rsid w:val="007D0F27"/>
    <w:rsid w:val="007D2C04"/>
    <w:rsid w:val="007D7C54"/>
    <w:rsid w:val="007E4A1D"/>
    <w:rsid w:val="007F4B3F"/>
    <w:rsid w:val="0080098E"/>
    <w:rsid w:val="00802019"/>
    <w:rsid w:val="00803DC0"/>
    <w:rsid w:val="0081511A"/>
    <w:rsid w:val="008155ED"/>
    <w:rsid w:val="00843AE3"/>
    <w:rsid w:val="00854EB7"/>
    <w:rsid w:val="00857269"/>
    <w:rsid w:val="0089181B"/>
    <w:rsid w:val="008A051B"/>
    <w:rsid w:val="008A29D0"/>
    <w:rsid w:val="008A5D62"/>
    <w:rsid w:val="008A69E1"/>
    <w:rsid w:val="008B3134"/>
    <w:rsid w:val="008C221D"/>
    <w:rsid w:val="008E0611"/>
    <w:rsid w:val="008E1135"/>
    <w:rsid w:val="00901E49"/>
    <w:rsid w:val="009025F2"/>
    <w:rsid w:val="00904D34"/>
    <w:rsid w:val="0091489E"/>
    <w:rsid w:val="00915964"/>
    <w:rsid w:val="00917AE7"/>
    <w:rsid w:val="0094006E"/>
    <w:rsid w:val="00951411"/>
    <w:rsid w:val="00953313"/>
    <w:rsid w:val="0095611A"/>
    <w:rsid w:val="00957171"/>
    <w:rsid w:val="00966B13"/>
    <w:rsid w:val="00973D50"/>
    <w:rsid w:val="00974521"/>
    <w:rsid w:val="009770F8"/>
    <w:rsid w:val="009913FC"/>
    <w:rsid w:val="009A5CE8"/>
    <w:rsid w:val="009A5F5B"/>
    <w:rsid w:val="009B02C3"/>
    <w:rsid w:val="009B4DDA"/>
    <w:rsid w:val="009D506A"/>
    <w:rsid w:val="009E0550"/>
    <w:rsid w:val="009F4BF9"/>
    <w:rsid w:val="009F5272"/>
    <w:rsid w:val="00A203DD"/>
    <w:rsid w:val="00A248B1"/>
    <w:rsid w:val="00A317AE"/>
    <w:rsid w:val="00A47F82"/>
    <w:rsid w:val="00A508AD"/>
    <w:rsid w:val="00A51259"/>
    <w:rsid w:val="00A7381D"/>
    <w:rsid w:val="00A758FB"/>
    <w:rsid w:val="00A75E8E"/>
    <w:rsid w:val="00A902D6"/>
    <w:rsid w:val="00AA3D7F"/>
    <w:rsid w:val="00AC09EA"/>
    <w:rsid w:val="00AC665B"/>
    <w:rsid w:val="00AC6E0F"/>
    <w:rsid w:val="00AD1001"/>
    <w:rsid w:val="00AD3471"/>
    <w:rsid w:val="00AE3C2B"/>
    <w:rsid w:val="00AE6C51"/>
    <w:rsid w:val="00AF7BB3"/>
    <w:rsid w:val="00B2121F"/>
    <w:rsid w:val="00B65F6B"/>
    <w:rsid w:val="00B74316"/>
    <w:rsid w:val="00B8378A"/>
    <w:rsid w:val="00BC20F5"/>
    <w:rsid w:val="00BE5025"/>
    <w:rsid w:val="00BE6C27"/>
    <w:rsid w:val="00BF3297"/>
    <w:rsid w:val="00C0271F"/>
    <w:rsid w:val="00C04778"/>
    <w:rsid w:val="00C04802"/>
    <w:rsid w:val="00C125E7"/>
    <w:rsid w:val="00C12F2D"/>
    <w:rsid w:val="00C14B00"/>
    <w:rsid w:val="00C22843"/>
    <w:rsid w:val="00C329F0"/>
    <w:rsid w:val="00C369AA"/>
    <w:rsid w:val="00C40B20"/>
    <w:rsid w:val="00C40EDF"/>
    <w:rsid w:val="00C41BD6"/>
    <w:rsid w:val="00C61D07"/>
    <w:rsid w:val="00C64226"/>
    <w:rsid w:val="00C73942"/>
    <w:rsid w:val="00C97815"/>
    <w:rsid w:val="00CB18C3"/>
    <w:rsid w:val="00CC5AEE"/>
    <w:rsid w:val="00CC64EF"/>
    <w:rsid w:val="00CD3425"/>
    <w:rsid w:val="00CD57EB"/>
    <w:rsid w:val="00CD7C1F"/>
    <w:rsid w:val="00CF61D4"/>
    <w:rsid w:val="00CF6A79"/>
    <w:rsid w:val="00D01E0B"/>
    <w:rsid w:val="00D12644"/>
    <w:rsid w:val="00D31715"/>
    <w:rsid w:val="00D33EBC"/>
    <w:rsid w:val="00D43AB8"/>
    <w:rsid w:val="00D47D7B"/>
    <w:rsid w:val="00D5061F"/>
    <w:rsid w:val="00D62629"/>
    <w:rsid w:val="00D67AAF"/>
    <w:rsid w:val="00D83506"/>
    <w:rsid w:val="00D8424E"/>
    <w:rsid w:val="00D957D3"/>
    <w:rsid w:val="00DA3905"/>
    <w:rsid w:val="00DA6C31"/>
    <w:rsid w:val="00DB4F59"/>
    <w:rsid w:val="00DB5B2A"/>
    <w:rsid w:val="00DD3500"/>
    <w:rsid w:val="00DD5C60"/>
    <w:rsid w:val="00DD65A9"/>
    <w:rsid w:val="00DD6B19"/>
    <w:rsid w:val="00DE7368"/>
    <w:rsid w:val="00E005FA"/>
    <w:rsid w:val="00E272C4"/>
    <w:rsid w:val="00E45F52"/>
    <w:rsid w:val="00E51FD1"/>
    <w:rsid w:val="00E52B47"/>
    <w:rsid w:val="00E539B0"/>
    <w:rsid w:val="00E540FF"/>
    <w:rsid w:val="00E54752"/>
    <w:rsid w:val="00E57500"/>
    <w:rsid w:val="00E76CAF"/>
    <w:rsid w:val="00E82442"/>
    <w:rsid w:val="00E91B24"/>
    <w:rsid w:val="00E94FC7"/>
    <w:rsid w:val="00EA4CFB"/>
    <w:rsid w:val="00EC6D85"/>
    <w:rsid w:val="00ED1962"/>
    <w:rsid w:val="00F028B5"/>
    <w:rsid w:val="00F27320"/>
    <w:rsid w:val="00F423B2"/>
    <w:rsid w:val="00F50083"/>
    <w:rsid w:val="00F51351"/>
    <w:rsid w:val="00F553DB"/>
    <w:rsid w:val="00F613A5"/>
    <w:rsid w:val="00F61A0C"/>
    <w:rsid w:val="00F8155B"/>
    <w:rsid w:val="00F93F83"/>
    <w:rsid w:val="00FC552B"/>
    <w:rsid w:val="00FC6ABE"/>
    <w:rsid w:val="00FD5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40504"/>
  <w15:docId w15:val="{4759C8F1-4A93-4FCA-9D4E-FEA382AE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39B7"/>
    <w:pPr>
      <w:spacing w:after="200" w:line="276" w:lineRule="auto"/>
    </w:pPr>
    <w:rPr>
      <w:sz w:val="22"/>
      <w:szCs w:val="22"/>
      <w:lang w:eastAsia="en-US"/>
    </w:rPr>
  </w:style>
  <w:style w:type="paragraph" w:styleId="Kop2">
    <w:name w:val="heading 2"/>
    <w:basedOn w:val="Standaard"/>
    <w:next w:val="Standaard"/>
    <w:link w:val="Kop2Char"/>
    <w:qFormat/>
    <w:rsid w:val="00F423B2"/>
    <w:pPr>
      <w:spacing w:after="0" w:line="240" w:lineRule="auto"/>
      <w:textAlignment w:val="baseline"/>
      <w:outlineLvl w:val="1"/>
    </w:pPr>
    <w:rPr>
      <w:rFonts w:ascii="Arial" w:eastAsia="Times New Roman" w:hAnsi="Arial" w:cs="Calibri"/>
      <w:iCs/>
      <w:color w:val="8B034F"/>
      <w:sz w:val="28"/>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061F"/>
    <w:pPr>
      <w:ind w:left="720"/>
      <w:contextualSpacing/>
    </w:pPr>
  </w:style>
  <w:style w:type="paragraph" w:styleId="Ballontekst">
    <w:name w:val="Balloon Text"/>
    <w:basedOn w:val="Standaard"/>
    <w:link w:val="BallontekstChar"/>
    <w:uiPriority w:val="99"/>
    <w:semiHidden/>
    <w:unhideWhenUsed/>
    <w:rsid w:val="009400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006E"/>
    <w:rPr>
      <w:rFonts w:ascii="Segoe UI" w:hAnsi="Segoe UI" w:cs="Segoe UI"/>
      <w:sz w:val="18"/>
      <w:szCs w:val="18"/>
    </w:rPr>
  </w:style>
  <w:style w:type="table" w:styleId="Tabelraster">
    <w:name w:val="Table Grid"/>
    <w:basedOn w:val="Standaardtabel"/>
    <w:uiPriority w:val="59"/>
    <w:rsid w:val="0037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902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02D6"/>
  </w:style>
  <w:style w:type="paragraph" w:styleId="Voettekst">
    <w:name w:val="footer"/>
    <w:basedOn w:val="Standaard"/>
    <w:link w:val="VoettekstChar"/>
    <w:uiPriority w:val="99"/>
    <w:unhideWhenUsed/>
    <w:rsid w:val="00A902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02D6"/>
  </w:style>
  <w:style w:type="paragraph" w:customStyle="1" w:styleId="display-value">
    <w:name w:val="display-value"/>
    <w:basedOn w:val="Standaard"/>
    <w:rsid w:val="00CC64EF"/>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Kop2Char">
    <w:name w:val="Kop 2 Char"/>
    <w:basedOn w:val="Standaardalinea-lettertype"/>
    <w:link w:val="Kop2"/>
    <w:rsid w:val="00F423B2"/>
    <w:rPr>
      <w:rFonts w:ascii="Arial" w:eastAsia="Times New Roman" w:hAnsi="Arial" w:cs="Calibri"/>
      <w:iCs/>
      <w:color w:val="8B034F"/>
      <w:sz w:val="28"/>
    </w:rPr>
  </w:style>
  <w:style w:type="paragraph" w:customStyle="1" w:styleId="paragraph">
    <w:name w:val="paragraph"/>
    <w:basedOn w:val="Standaard"/>
    <w:rsid w:val="00F423B2"/>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F423B2"/>
  </w:style>
  <w:style w:type="character" w:customStyle="1" w:styleId="eop">
    <w:name w:val="eop"/>
    <w:basedOn w:val="Standaardalinea-lettertype"/>
    <w:rsid w:val="00F423B2"/>
  </w:style>
  <w:style w:type="paragraph" w:styleId="Plattetekst">
    <w:name w:val="Body Text"/>
    <w:basedOn w:val="Standaard"/>
    <w:link w:val="PlattetekstChar"/>
    <w:semiHidden/>
    <w:rsid w:val="008E0611"/>
    <w:pPr>
      <w:widowControl w:val="0"/>
      <w:tabs>
        <w:tab w:val="left" w:pos="0"/>
      </w:tabs>
      <w:suppressAutoHyphens/>
      <w:autoSpaceDE w:val="0"/>
      <w:autoSpaceDN w:val="0"/>
      <w:adjustRightInd w:val="0"/>
      <w:spacing w:after="0" w:line="360" w:lineRule="auto"/>
      <w:jc w:val="both"/>
    </w:pPr>
    <w:rPr>
      <w:rFonts w:ascii="Times New Roman" w:eastAsia="Times New Roman" w:hAnsi="Times New Roman" w:cs="Courier New"/>
      <w:spacing w:val="-3"/>
      <w:sz w:val="24"/>
      <w:szCs w:val="24"/>
      <w:lang w:eastAsia="nl-NL"/>
    </w:rPr>
  </w:style>
  <w:style w:type="character" w:customStyle="1" w:styleId="PlattetekstChar">
    <w:name w:val="Platte tekst Char"/>
    <w:basedOn w:val="Standaardalinea-lettertype"/>
    <w:link w:val="Plattetekst"/>
    <w:semiHidden/>
    <w:rsid w:val="008E0611"/>
    <w:rPr>
      <w:rFonts w:ascii="Times New Roman" w:eastAsia="Times New Roman" w:hAnsi="Times New Roman" w:cs="Courier New"/>
      <w:spacing w:val="-3"/>
      <w:sz w:val="24"/>
      <w:szCs w:val="24"/>
    </w:rPr>
  </w:style>
  <w:style w:type="character" w:customStyle="1" w:styleId="contextualspellingandgrammarerror">
    <w:name w:val="contextualspellingandgrammarerror"/>
    <w:basedOn w:val="Standaardalinea-lettertype"/>
    <w:rsid w:val="002E2018"/>
  </w:style>
  <w:style w:type="character" w:customStyle="1" w:styleId="spellingerror">
    <w:name w:val="spellingerror"/>
    <w:basedOn w:val="Standaardalinea-lettertype"/>
    <w:rsid w:val="002E2018"/>
  </w:style>
  <w:style w:type="paragraph" w:customStyle="1" w:styleId="Standard">
    <w:name w:val="Standard"/>
    <w:rsid w:val="00B8378A"/>
    <w:pPr>
      <w:suppressAutoHyphens/>
      <w:autoSpaceDN w:val="0"/>
      <w:spacing w:after="200" w:line="276" w:lineRule="auto"/>
    </w:pPr>
    <w:rPr>
      <w:rFonts w:eastAsia="SimSun" w:cs="F"/>
      <w:kern w:val="3"/>
      <w:sz w:val="22"/>
      <w:szCs w:val="22"/>
      <w:lang w:eastAsia="en-US"/>
    </w:rPr>
  </w:style>
  <w:style w:type="paragraph" w:styleId="Normaalweb">
    <w:name w:val="Normal (Web)"/>
    <w:basedOn w:val="Standaard"/>
    <w:uiPriority w:val="99"/>
    <w:unhideWhenUsed/>
    <w:rsid w:val="009913FC"/>
    <w:pPr>
      <w:spacing w:before="100" w:beforeAutospacing="1" w:after="119" w:line="240" w:lineRule="auto"/>
    </w:pPr>
    <w:rPr>
      <w:rFonts w:ascii="Times New Roman" w:eastAsia="Times New Roman" w:hAnsi="Times New Roman"/>
      <w:sz w:val="24"/>
      <w:szCs w:val="24"/>
      <w:lang w:eastAsia="nl-NL"/>
    </w:rPr>
  </w:style>
  <w:style w:type="table" w:customStyle="1" w:styleId="Tabelraster1">
    <w:name w:val="Tabelraster1"/>
    <w:basedOn w:val="Standaardtabel"/>
    <w:next w:val="Tabelraster"/>
    <w:uiPriority w:val="39"/>
    <w:rsid w:val="00C41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41B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7949">
      <w:bodyDiv w:val="1"/>
      <w:marLeft w:val="0"/>
      <w:marRight w:val="0"/>
      <w:marTop w:val="0"/>
      <w:marBottom w:val="0"/>
      <w:divBdr>
        <w:top w:val="none" w:sz="0" w:space="0" w:color="auto"/>
        <w:left w:val="none" w:sz="0" w:space="0" w:color="auto"/>
        <w:bottom w:val="none" w:sz="0" w:space="0" w:color="auto"/>
        <w:right w:val="none" w:sz="0" w:space="0" w:color="auto"/>
      </w:divBdr>
    </w:div>
    <w:div w:id="46682318">
      <w:bodyDiv w:val="1"/>
      <w:marLeft w:val="0"/>
      <w:marRight w:val="0"/>
      <w:marTop w:val="0"/>
      <w:marBottom w:val="0"/>
      <w:divBdr>
        <w:top w:val="none" w:sz="0" w:space="0" w:color="auto"/>
        <w:left w:val="none" w:sz="0" w:space="0" w:color="auto"/>
        <w:bottom w:val="none" w:sz="0" w:space="0" w:color="auto"/>
        <w:right w:val="none" w:sz="0" w:space="0" w:color="auto"/>
      </w:divBdr>
    </w:div>
    <w:div w:id="308287192">
      <w:bodyDiv w:val="1"/>
      <w:marLeft w:val="0"/>
      <w:marRight w:val="0"/>
      <w:marTop w:val="0"/>
      <w:marBottom w:val="0"/>
      <w:divBdr>
        <w:top w:val="none" w:sz="0" w:space="0" w:color="auto"/>
        <w:left w:val="none" w:sz="0" w:space="0" w:color="auto"/>
        <w:bottom w:val="none" w:sz="0" w:space="0" w:color="auto"/>
        <w:right w:val="none" w:sz="0" w:space="0" w:color="auto"/>
      </w:divBdr>
    </w:div>
    <w:div w:id="446968376">
      <w:bodyDiv w:val="1"/>
      <w:marLeft w:val="0"/>
      <w:marRight w:val="0"/>
      <w:marTop w:val="0"/>
      <w:marBottom w:val="0"/>
      <w:divBdr>
        <w:top w:val="none" w:sz="0" w:space="0" w:color="auto"/>
        <w:left w:val="none" w:sz="0" w:space="0" w:color="auto"/>
        <w:bottom w:val="none" w:sz="0" w:space="0" w:color="auto"/>
        <w:right w:val="none" w:sz="0" w:space="0" w:color="auto"/>
      </w:divBdr>
    </w:div>
    <w:div w:id="548340646">
      <w:bodyDiv w:val="1"/>
      <w:marLeft w:val="0"/>
      <w:marRight w:val="0"/>
      <w:marTop w:val="0"/>
      <w:marBottom w:val="0"/>
      <w:divBdr>
        <w:top w:val="none" w:sz="0" w:space="0" w:color="auto"/>
        <w:left w:val="none" w:sz="0" w:space="0" w:color="auto"/>
        <w:bottom w:val="none" w:sz="0" w:space="0" w:color="auto"/>
        <w:right w:val="none" w:sz="0" w:space="0" w:color="auto"/>
      </w:divBdr>
    </w:div>
    <w:div w:id="555553005">
      <w:bodyDiv w:val="1"/>
      <w:marLeft w:val="0"/>
      <w:marRight w:val="0"/>
      <w:marTop w:val="0"/>
      <w:marBottom w:val="0"/>
      <w:divBdr>
        <w:top w:val="none" w:sz="0" w:space="0" w:color="auto"/>
        <w:left w:val="none" w:sz="0" w:space="0" w:color="auto"/>
        <w:bottom w:val="none" w:sz="0" w:space="0" w:color="auto"/>
        <w:right w:val="none" w:sz="0" w:space="0" w:color="auto"/>
      </w:divBdr>
    </w:div>
    <w:div w:id="710038894">
      <w:bodyDiv w:val="1"/>
      <w:marLeft w:val="0"/>
      <w:marRight w:val="0"/>
      <w:marTop w:val="0"/>
      <w:marBottom w:val="0"/>
      <w:divBdr>
        <w:top w:val="none" w:sz="0" w:space="0" w:color="auto"/>
        <w:left w:val="none" w:sz="0" w:space="0" w:color="auto"/>
        <w:bottom w:val="none" w:sz="0" w:space="0" w:color="auto"/>
        <w:right w:val="none" w:sz="0" w:space="0" w:color="auto"/>
      </w:divBdr>
    </w:div>
    <w:div w:id="852454172">
      <w:bodyDiv w:val="1"/>
      <w:marLeft w:val="0"/>
      <w:marRight w:val="0"/>
      <w:marTop w:val="0"/>
      <w:marBottom w:val="0"/>
      <w:divBdr>
        <w:top w:val="none" w:sz="0" w:space="0" w:color="auto"/>
        <w:left w:val="none" w:sz="0" w:space="0" w:color="auto"/>
        <w:bottom w:val="none" w:sz="0" w:space="0" w:color="auto"/>
        <w:right w:val="none" w:sz="0" w:space="0" w:color="auto"/>
      </w:divBdr>
    </w:div>
    <w:div w:id="1084259428">
      <w:bodyDiv w:val="1"/>
      <w:marLeft w:val="0"/>
      <w:marRight w:val="0"/>
      <w:marTop w:val="0"/>
      <w:marBottom w:val="0"/>
      <w:divBdr>
        <w:top w:val="none" w:sz="0" w:space="0" w:color="auto"/>
        <w:left w:val="none" w:sz="0" w:space="0" w:color="auto"/>
        <w:bottom w:val="none" w:sz="0" w:space="0" w:color="auto"/>
        <w:right w:val="none" w:sz="0" w:space="0" w:color="auto"/>
      </w:divBdr>
    </w:div>
    <w:div w:id="1121656619">
      <w:bodyDiv w:val="1"/>
      <w:marLeft w:val="0"/>
      <w:marRight w:val="0"/>
      <w:marTop w:val="0"/>
      <w:marBottom w:val="0"/>
      <w:divBdr>
        <w:top w:val="none" w:sz="0" w:space="0" w:color="auto"/>
        <w:left w:val="none" w:sz="0" w:space="0" w:color="auto"/>
        <w:bottom w:val="none" w:sz="0" w:space="0" w:color="auto"/>
        <w:right w:val="none" w:sz="0" w:space="0" w:color="auto"/>
      </w:divBdr>
      <w:divsChild>
        <w:div w:id="487286223">
          <w:marLeft w:val="547"/>
          <w:marRight w:val="0"/>
          <w:marTop w:val="0"/>
          <w:marBottom w:val="0"/>
          <w:divBdr>
            <w:top w:val="none" w:sz="0" w:space="0" w:color="auto"/>
            <w:left w:val="none" w:sz="0" w:space="0" w:color="auto"/>
            <w:bottom w:val="none" w:sz="0" w:space="0" w:color="auto"/>
            <w:right w:val="none" w:sz="0" w:space="0" w:color="auto"/>
          </w:divBdr>
        </w:div>
        <w:div w:id="1044256709">
          <w:marLeft w:val="547"/>
          <w:marRight w:val="0"/>
          <w:marTop w:val="0"/>
          <w:marBottom w:val="0"/>
          <w:divBdr>
            <w:top w:val="none" w:sz="0" w:space="0" w:color="auto"/>
            <w:left w:val="none" w:sz="0" w:space="0" w:color="auto"/>
            <w:bottom w:val="none" w:sz="0" w:space="0" w:color="auto"/>
            <w:right w:val="none" w:sz="0" w:space="0" w:color="auto"/>
          </w:divBdr>
        </w:div>
        <w:div w:id="752777440">
          <w:marLeft w:val="547"/>
          <w:marRight w:val="0"/>
          <w:marTop w:val="0"/>
          <w:marBottom w:val="0"/>
          <w:divBdr>
            <w:top w:val="none" w:sz="0" w:space="0" w:color="auto"/>
            <w:left w:val="none" w:sz="0" w:space="0" w:color="auto"/>
            <w:bottom w:val="none" w:sz="0" w:space="0" w:color="auto"/>
            <w:right w:val="none" w:sz="0" w:space="0" w:color="auto"/>
          </w:divBdr>
        </w:div>
      </w:divsChild>
    </w:div>
    <w:div w:id="1254170089">
      <w:bodyDiv w:val="1"/>
      <w:marLeft w:val="0"/>
      <w:marRight w:val="0"/>
      <w:marTop w:val="0"/>
      <w:marBottom w:val="0"/>
      <w:divBdr>
        <w:top w:val="none" w:sz="0" w:space="0" w:color="auto"/>
        <w:left w:val="none" w:sz="0" w:space="0" w:color="auto"/>
        <w:bottom w:val="none" w:sz="0" w:space="0" w:color="auto"/>
        <w:right w:val="none" w:sz="0" w:space="0" w:color="auto"/>
      </w:divBdr>
      <w:divsChild>
        <w:div w:id="659970491">
          <w:marLeft w:val="0"/>
          <w:marRight w:val="0"/>
          <w:marTop w:val="0"/>
          <w:marBottom w:val="0"/>
          <w:divBdr>
            <w:top w:val="none" w:sz="0" w:space="0" w:color="auto"/>
            <w:left w:val="none" w:sz="0" w:space="0" w:color="auto"/>
            <w:bottom w:val="none" w:sz="0" w:space="0" w:color="auto"/>
            <w:right w:val="none" w:sz="0" w:space="0" w:color="auto"/>
          </w:divBdr>
        </w:div>
        <w:div w:id="254172455">
          <w:marLeft w:val="0"/>
          <w:marRight w:val="0"/>
          <w:marTop w:val="0"/>
          <w:marBottom w:val="0"/>
          <w:divBdr>
            <w:top w:val="none" w:sz="0" w:space="0" w:color="auto"/>
            <w:left w:val="none" w:sz="0" w:space="0" w:color="auto"/>
            <w:bottom w:val="none" w:sz="0" w:space="0" w:color="auto"/>
            <w:right w:val="none" w:sz="0" w:space="0" w:color="auto"/>
          </w:divBdr>
        </w:div>
        <w:div w:id="1128008443">
          <w:marLeft w:val="0"/>
          <w:marRight w:val="0"/>
          <w:marTop w:val="0"/>
          <w:marBottom w:val="0"/>
          <w:divBdr>
            <w:top w:val="none" w:sz="0" w:space="0" w:color="auto"/>
            <w:left w:val="none" w:sz="0" w:space="0" w:color="auto"/>
            <w:bottom w:val="none" w:sz="0" w:space="0" w:color="auto"/>
            <w:right w:val="none" w:sz="0" w:space="0" w:color="auto"/>
          </w:divBdr>
        </w:div>
        <w:div w:id="306007934">
          <w:marLeft w:val="0"/>
          <w:marRight w:val="0"/>
          <w:marTop w:val="0"/>
          <w:marBottom w:val="0"/>
          <w:divBdr>
            <w:top w:val="none" w:sz="0" w:space="0" w:color="auto"/>
            <w:left w:val="none" w:sz="0" w:space="0" w:color="auto"/>
            <w:bottom w:val="none" w:sz="0" w:space="0" w:color="auto"/>
            <w:right w:val="none" w:sz="0" w:space="0" w:color="auto"/>
          </w:divBdr>
          <w:divsChild>
            <w:div w:id="797144882">
              <w:marLeft w:val="0"/>
              <w:marRight w:val="0"/>
              <w:marTop w:val="0"/>
              <w:marBottom w:val="0"/>
              <w:divBdr>
                <w:top w:val="none" w:sz="0" w:space="0" w:color="auto"/>
                <w:left w:val="none" w:sz="0" w:space="0" w:color="auto"/>
                <w:bottom w:val="none" w:sz="0" w:space="0" w:color="auto"/>
                <w:right w:val="none" w:sz="0" w:space="0" w:color="auto"/>
              </w:divBdr>
            </w:div>
            <w:div w:id="1437023244">
              <w:marLeft w:val="0"/>
              <w:marRight w:val="0"/>
              <w:marTop w:val="0"/>
              <w:marBottom w:val="0"/>
              <w:divBdr>
                <w:top w:val="none" w:sz="0" w:space="0" w:color="auto"/>
                <w:left w:val="none" w:sz="0" w:space="0" w:color="auto"/>
                <w:bottom w:val="none" w:sz="0" w:space="0" w:color="auto"/>
                <w:right w:val="none" w:sz="0" w:space="0" w:color="auto"/>
              </w:divBdr>
            </w:div>
            <w:div w:id="1099064331">
              <w:marLeft w:val="0"/>
              <w:marRight w:val="0"/>
              <w:marTop w:val="0"/>
              <w:marBottom w:val="0"/>
              <w:divBdr>
                <w:top w:val="none" w:sz="0" w:space="0" w:color="auto"/>
                <w:left w:val="none" w:sz="0" w:space="0" w:color="auto"/>
                <w:bottom w:val="none" w:sz="0" w:space="0" w:color="auto"/>
                <w:right w:val="none" w:sz="0" w:space="0" w:color="auto"/>
              </w:divBdr>
            </w:div>
          </w:divsChild>
        </w:div>
        <w:div w:id="852845571">
          <w:marLeft w:val="0"/>
          <w:marRight w:val="0"/>
          <w:marTop w:val="0"/>
          <w:marBottom w:val="0"/>
          <w:divBdr>
            <w:top w:val="none" w:sz="0" w:space="0" w:color="auto"/>
            <w:left w:val="none" w:sz="0" w:space="0" w:color="auto"/>
            <w:bottom w:val="none" w:sz="0" w:space="0" w:color="auto"/>
            <w:right w:val="none" w:sz="0" w:space="0" w:color="auto"/>
          </w:divBdr>
          <w:divsChild>
            <w:div w:id="457645309">
              <w:marLeft w:val="-75"/>
              <w:marRight w:val="0"/>
              <w:marTop w:val="30"/>
              <w:marBottom w:val="30"/>
              <w:divBdr>
                <w:top w:val="none" w:sz="0" w:space="0" w:color="auto"/>
                <w:left w:val="none" w:sz="0" w:space="0" w:color="auto"/>
                <w:bottom w:val="none" w:sz="0" w:space="0" w:color="auto"/>
                <w:right w:val="none" w:sz="0" w:space="0" w:color="auto"/>
              </w:divBdr>
              <w:divsChild>
                <w:div w:id="265429886">
                  <w:marLeft w:val="0"/>
                  <w:marRight w:val="0"/>
                  <w:marTop w:val="0"/>
                  <w:marBottom w:val="0"/>
                  <w:divBdr>
                    <w:top w:val="none" w:sz="0" w:space="0" w:color="auto"/>
                    <w:left w:val="none" w:sz="0" w:space="0" w:color="auto"/>
                    <w:bottom w:val="none" w:sz="0" w:space="0" w:color="auto"/>
                    <w:right w:val="none" w:sz="0" w:space="0" w:color="auto"/>
                  </w:divBdr>
                  <w:divsChild>
                    <w:div w:id="606625035">
                      <w:marLeft w:val="0"/>
                      <w:marRight w:val="0"/>
                      <w:marTop w:val="0"/>
                      <w:marBottom w:val="0"/>
                      <w:divBdr>
                        <w:top w:val="none" w:sz="0" w:space="0" w:color="auto"/>
                        <w:left w:val="none" w:sz="0" w:space="0" w:color="auto"/>
                        <w:bottom w:val="none" w:sz="0" w:space="0" w:color="auto"/>
                        <w:right w:val="none" w:sz="0" w:space="0" w:color="auto"/>
                      </w:divBdr>
                    </w:div>
                  </w:divsChild>
                </w:div>
                <w:div w:id="1134980423">
                  <w:marLeft w:val="0"/>
                  <w:marRight w:val="0"/>
                  <w:marTop w:val="0"/>
                  <w:marBottom w:val="0"/>
                  <w:divBdr>
                    <w:top w:val="none" w:sz="0" w:space="0" w:color="auto"/>
                    <w:left w:val="none" w:sz="0" w:space="0" w:color="auto"/>
                    <w:bottom w:val="none" w:sz="0" w:space="0" w:color="auto"/>
                    <w:right w:val="none" w:sz="0" w:space="0" w:color="auto"/>
                  </w:divBdr>
                  <w:divsChild>
                    <w:div w:id="969288609">
                      <w:marLeft w:val="0"/>
                      <w:marRight w:val="0"/>
                      <w:marTop w:val="0"/>
                      <w:marBottom w:val="0"/>
                      <w:divBdr>
                        <w:top w:val="none" w:sz="0" w:space="0" w:color="auto"/>
                        <w:left w:val="none" w:sz="0" w:space="0" w:color="auto"/>
                        <w:bottom w:val="none" w:sz="0" w:space="0" w:color="auto"/>
                        <w:right w:val="none" w:sz="0" w:space="0" w:color="auto"/>
                      </w:divBdr>
                    </w:div>
                  </w:divsChild>
                </w:div>
                <w:div w:id="1956015202">
                  <w:marLeft w:val="0"/>
                  <w:marRight w:val="0"/>
                  <w:marTop w:val="0"/>
                  <w:marBottom w:val="0"/>
                  <w:divBdr>
                    <w:top w:val="none" w:sz="0" w:space="0" w:color="auto"/>
                    <w:left w:val="none" w:sz="0" w:space="0" w:color="auto"/>
                    <w:bottom w:val="none" w:sz="0" w:space="0" w:color="auto"/>
                    <w:right w:val="none" w:sz="0" w:space="0" w:color="auto"/>
                  </w:divBdr>
                  <w:divsChild>
                    <w:div w:id="1543981043">
                      <w:marLeft w:val="0"/>
                      <w:marRight w:val="0"/>
                      <w:marTop w:val="0"/>
                      <w:marBottom w:val="0"/>
                      <w:divBdr>
                        <w:top w:val="none" w:sz="0" w:space="0" w:color="auto"/>
                        <w:left w:val="none" w:sz="0" w:space="0" w:color="auto"/>
                        <w:bottom w:val="none" w:sz="0" w:space="0" w:color="auto"/>
                        <w:right w:val="none" w:sz="0" w:space="0" w:color="auto"/>
                      </w:divBdr>
                    </w:div>
                    <w:div w:id="1245920246">
                      <w:marLeft w:val="0"/>
                      <w:marRight w:val="0"/>
                      <w:marTop w:val="0"/>
                      <w:marBottom w:val="0"/>
                      <w:divBdr>
                        <w:top w:val="none" w:sz="0" w:space="0" w:color="auto"/>
                        <w:left w:val="none" w:sz="0" w:space="0" w:color="auto"/>
                        <w:bottom w:val="none" w:sz="0" w:space="0" w:color="auto"/>
                        <w:right w:val="none" w:sz="0" w:space="0" w:color="auto"/>
                      </w:divBdr>
                    </w:div>
                  </w:divsChild>
                </w:div>
                <w:div w:id="984822365">
                  <w:marLeft w:val="0"/>
                  <w:marRight w:val="0"/>
                  <w:marTop w:val="0"/>
                  <w:marBottom w:val="0"/>
                  <w:divBdr>
                    <w:top w:val="none" w:sz="0" w:space="0" w:color="auto"/>
                    <w:left w:val="none" w:sz="0" w:space="0" w:color="auto"/>
                    <w:bottom w:val="none" w:sz="0" w:space="0" w:color="auto"/>
                    <w:right w:val="none" w:sz="0" w:space="0" w:color="auto"/>
                  </w:divBdr>
                  <w:divsChild>
                    <w:div w:id="349915483">
                      <w:marLeft w:val="0"/>
                      <w:marRight w:val="0"/>
                      <w:marTop w:val="0"/>
                      <w:marBottom w:val="0"/>
                      <w:divBdr>
                        <w:top w:val="none" w:sz="0" w:space="0" w:color="auto"/>
                        <w:left w:val="none" w:sz="0" w:space="0" w:color="auto"/>
                        <w:bottom w:val="none" w:sz="0" w:space="0" w:color="auto"/>
                        <w:right w:val="none" w:sz="0" w:space="0" w:color="auto"/>
                      </w:divBdr>
                    </w:div>
                  </w:divsChild>
                </w:div>
                <w:div w:id="565577435">
                  <w:marLeft w:val="0"/>
                  <w:marRight w:val="0"/>
                  <w:marTop w:val="0"/>
                  <w:marBottom w:val="0"/>
                  <w:divBdr>
                    <w:top w:val="none" w:sz="0" w:space="0" w:color="auto"/>
                    <w:left w:val="none" w:sz="0" w:space="0" w:color="auto"/>
                    <w:bottom w:val="none" w:sz="0" w:space="0" w:color="auto"/>
                    <w:right w:val="none" w:sz="0" w:space="0" w:color="auto"/>
                  </w:divBdr>
                  <w:divsChild>
                    <w:div w:id="592592606">
                      <w:marLeft w:val="0"/>
                      <w:marRight w:val="0"/>
                      <w:marTop w:val="0"/>
                      <w:marBottom w:val="0"/>
                      <w:divBdr>
                        <w:top w:val="none" w:sz="0" w:space="0" w:color="auto"/>
                        <w:left w:val="none" w:sz="0" w:space="0" w:color="auto"/>
                        <w:bottom w:val="none" w:sz="0" w:space="0" w:color="auto"/>
                        <w:right w:val="none" w:sz="0" w:space="0" w:color="auto"/>
                      </w:divBdr>
                    </w:div>
                    <w:div w:id="1883128127">
                      <w:marLeft w:val="0"/>
                      <w:marRight w:val="0"/>
                      <w:marTop w:val="0"/>
                      <w:marBottom w:val="0"/>
                      <w:divBdr>
                        <w:top w:val="none" w:sz="0" w:space="0" w:color="auto"/>
                        <w:left w:val="none" w:sz="0" w:space="0" w:color="auto"/>
                        <w:bottom w:val="none" w:sz="0" w:space="0" w:color="auto"/>
                        <w:right w:val="none" w:sz="0" w:space="0" w:color="auto"/>
                      </w:divBdr>
                    </w:div>
                  </w:divsChild>
                </w:div>
                <w:div w:id="602879060">
                  <w:marLeft w:val="0"/>
                  <w:marRight w:val="0"/>
                  <w:marTop w:val="0"/>
                  <w:marBottom w:val="0"/>
                  <w:divBdr>
                    <w:top w:val="none" w:sz="0" w:space="0" w:color="auto"/>
                    <w:left w:val="none" w:sz="0" w:space="0" w:color="auto"/>
                    <w:bottom w:val="none" w:sz="0" w:space="0" w:color="auto"/>
                    <w:right w:val="none" w:sz="0" w:space="0" w:color="auto"/>
                  </w:divBdr>
                  <w:divsChild>
                    <w:div w:id="2029939443">
                      <w:marLeft w:val="0"/>
                      <w:marRight w:val="0"/>
                      <w:marTop w:val="0"/>
                      <w:marBottom w:val="0"/>
                      <w:divBdr>
                        <w:top w:val="none" w:sz="0" w:space="0" w:color="auto"/>
                        <w:left w:val="none" w:sz="0" w:space="0" w:color="auto"/>
                        <w:bottom w:val="none" w:sz="0" w:space="0" w:color="auto"/>
                        <w:right w:val="none" w:sz="0" w:space="0" w:color="auto"/>
                      </w:divBdr>
                    </w:div>
                  </w:divsChild>
                </w:div>
                <w:div w:id="1763062626">
                  <w:marLeft w:val="0"/>
                  <w:marRight w:val="0"/>
                  <w:marTop w:val="0"/>
                  <w:marBottom w:val="0"/>
                  <w:divBdr>
                    <w:top w:val="none" w:sz="0" w:space="0" w:color="auto"/>
                    <w:left w:val="none" w:sz="0" w:space="0" w:color="auto"/>
                    <w:bottom w:val="none" w:sz="0" w:space="0" w:color="auto"/>
                    <w:right w:val="none" w:sz="0" w:space="0" w:color="auto"/>
                  </w:divBdr>
                  <w:divsChild>
                    <w:div w:id="274413648">
                      <w:marLeft w:val="0"/>
                      <w:marRight w:val="0"/>
                      <w:marTop w:val="0"/>
                      <w:marBottom w:val="0"/>
                      <w:divBdr>
                        <w:top w:val="none" w:sz="0" w:space="0" w:color="auto"/>
                        <w:left w:val="none" w:sz="0" w:space="0" w:color="auto"/>
                        <w:bottom w:val="none" w:sz="0" w:space="0" w:color="auto"/>
                        <w:right w:val="none" w:sz="0" w:space="0" w:color="auto"/>
                      </w:divBdr>
                    </w:div>
                  </w:divsChild>
                </w:div>
                <w:div w:id="1852336214">
                  <w:marLeft w:val="0"/>
                  <w:marRight w:val="0"/>
                  <w:marTop w:val="0"/>
                  <w:marBottom w:val="0"/>
                  <w:divBdr>
                    <w:top w:val="none" w:sz="0" w:space="0" w:color="auto"/>
                    <w:left w:val="none" w:sz="0" w:space="0" w:color="auto"/>
                    <w:bottom w:val="none" w:sz="0" w:space="0" w:color="auto"/>
                    <w:right w:val="none" w:sz="0" w:space="0" w:color="auto"/>
                  </w:divBdr>
                  <w:divsChild>
                    <w:div w:id="1552303841">
                      <w:marLeft w:val="0"/>
                      <w:marRight w:val="0"/>
                      <w:marTop w:val="0"/>
                      <w:marBottom w:val="0"/>
                      <w:divBdr>
                        <w:top w:val="none" w:sz="0" w:space="0" w:color="auto"/>
                        <w:left w:val="none" w:sz="0" w:space="0" w:color="auto"/>
                        <w:bottom w:val="none" w:sz="0" w:space="0" w:color="auto"/>
                        <w:right w:val="none" w:sz="0" w:space="0" w:color="auto"/>
                      </w:divBdr>
                    </w:div>
                    <w:div w:id="1313214838">
                      <w:marLeft w:val="0"/>
                      <w:marRight w:val="0"/>
                      <w:marTop w:val="0"/>
                      <w:marBottom w:val="0"/>
                      <w:divBdr>
                        <w:top w:val="none" w:sz="0" w:space="0" w:color="auto"/>
                        <w:left w:val="none" w:sz="0" w:space="0" w:color="auto"/>
                        <w:bottom w:val="none" w:sz="0" w:space="0" w:color="auto"/>
                        <w:right w:val="none" w:sz="0" w:space="0" w:color="auto"/>
                      </w:divBdr>
                    </w:div>
                  </w:divsChild>
                </w:div>
                <w:div w:id="193732648">
                  <w:marLeft w:val="0"/>
                  <w:marRight w:val="0"/>
                  <w:marTop w:val="0"/>
                  <w:marBottom w:val="0"/>
                  <w:divBdr>
                    <w:top w:val="none" w:sz="0" w:space="0" w:color="auto"/>
                    <w:left w:val="none" w:sz="0" w:space="0" w:color="auto"/>
                    <w:bottom w:val="none" w:sz="0" w:space="0" w:color="auto"/>
                    <w:right w:val="none" w:sz="0" w:space="0" w:color="auto"/>
                  </w:divBdr>
                  <w:divsChild>
                    <w:div w:id="1330250095">
                      <w:marLeft w:val="0"/>
                      <w:marRight w:val="0"/>
                      <w:marTop w:val="0"/>
                      <w:marBottom w:val="0"/>
                      <w:divBdr>
                        <w:top w:val="none" w:sz="0" w:space="0" w:color="auto"/>
                        <w:left w:val="none" w:sz="0" w:space="0" w:color="auto"/>
                        <w:bottom w:val="none" w:sz="0" w:space="0" w:color="auto"/>
                        <w:right w:val="none" w:sz="0" w:space="0" w:color="auto"/>
                      </w:divBdr>
                    </w:div>
                  </w:divsChild>
                </w:div>
                <w:div w:id="46801697">
                  <w:marLeft w:val="0"/>
                  <w:marRight w:val="0"/>
                  <w:marTop w:val="0"/>
                  <w:marBottom w:val="0"/>
                  <w:divBdr>
                    <w:top w:val="none" w:sz="0" w:space="0" w:color="auto"/>
                    <w:left w:val="none" w:sz="0" w:space="0" w:color="auto"/>
                    <w:bottom w:val="none" w:sz="0" w:space="0" w:color="auto"/>
                    <w:right w:val="none" w:sz="0" w:space="0" w:color="auto"/>
                  </w:divBdr>
                  <w:divsChild>
                    <w:div w:id="956451221">
                      <w:marLeft w:val="0"/>
                      <w:marRight w:val="0"/>
                      <w:marTop w:val="0"/>
                      <w:marBottom w:val="0"/>
                      <w:divBdr>
                        <w:top w:val="none" w:sz="0" w:space="0" w:color="auto"/>
                        <w:left w:val="none" w:sz="0" w:space="0" w:color="auto"/>
                        <w:bottom w:val="none" w:sz="0" w:space="0" w:color="auto"/>
                        <w:right w:val="none" w:sz="0" w:space="0" w:color="auto"/>
                      </w:divBdr>
                    </w:div>
                  </w:divsChild>
                </w:div>
                <w:div w:id="2137212689">
                  <w:marLeft w:val="0"/>
                  <w:marRight w:val="0"/>
                  <w:marTop w:val="0"/>
                  <w:marBottom w:val="0"/>
                  <w:divBdr>
                    <w:top w:val="none" w:sz="0" w:space="0" w:color="auto"/>
                    <w:left w:val="none" w:sz="0" w:space="0" w:color="auto"/>
                    <w:bottom w:val="none" w:sz="0" w:space="0" w:color="auto"/>
                    <w:right w:val="none" w:sz="0" w:space="0" w:color="auto"/>
                  </w:divBdr>
                  <w:divsChild>
                    <w:div w:id="1060516606">
                      <w:marLeft w:val="0"/>
                      <w:marRight w:val="0"/>
                      <w:marTop w:val="0"/>
                      <w:marBottom w:val="0"/>
                      <w:divBdr>
                        <w:top w:val="none" w:sz="0" w:space="0" w:color="auto"/>
                        <w:left w:val="none" w:sz="0" w:space="0" w:color="auto"/>
                        <w:bottom w:val="none" w:sz="0" w:space="0" w:color="auto"/>
                        <w:right w:val="none" w:sz="0" w:space="0" w:color="auto"/>
                      </w:divBdr>
                    </w:div>
                    <w:div w:id="1649360844">
                      <w:marLeft w:val="0"/>
                      <w:marRight w:val="0"/>
                      <w:marTop w:val="0"/>
                      <w:marBottom w:val="0"/>
                      <w:divBdr>
                        <w:top w:val="none" w:sz="0" w:space="0" w:color="auto"/>
                        <w:left w:val="none" w:sz="0" w:space="0" w:color="auto"/>
                        <w:bottom w:val="none" w:sz="0" w:space="0" w:color="auto"/>
                        <w:right w:val="none" w:sz="0" w:space="0" w:color="auto"/>
                      </w:divBdr>
                    </w:div>
                  </w:divsChild>
                </w:div>
                <w:div w:id="1117066946">
                  <w:marLeft w:val="0"/>
                  <w:marRight w:val="0"/>
                  <w:marTop w:val="0"/>
                  <w:marBottom w:val="0"/>
                  <w:divBdr>
                    <w:top w:val="none" w:sz="0" w:space="0" w:color="auto"/>
                    <w:left w:val="none" w:sz="0" w:space="0" w:color="auto"/>
                    <w:bottom w:val="none" w:sz="0" w:space="0" w:color="auto"/>
                    <w:right w:val="none" w:sz="0" w:space="0" w:color="auto"/>
                  </w:divBdr>
                  <w:divsChild>
                    <w:div w:id="1909879367">
                      <w:marLeft w:val="0"/>
                      <w:marRight w:val="0"/>
                      <w:marTop w:val="0"/>
                      <w:marBottom w:val="0"/>
                      <w:divBdr>
                        <w:top w:val="none" w:sz="0" w:space="0" w:color="auto"/>
                        <w:left w:val="none" w:sz="0" w:space="0" w:color="auto"/>
                        <w:bottom w:val="none" w:sz="0" w:space="0" w:color="auto"/>
                        <w:right w:val="none" w:sz="0" w:space="0" w:color="auto"/>
                      </w:divBdr>
                    </w:div>
                  </w:divsChild>
                </w:div>
                <w:div w:id="1356035947">
                  <w:marLeft w:val="0"/>
                  <w:marRight w:val="0"/>
                  <w:marTop w:val="0"/>
                  <w:marBottom w:val="0"/>
                  <w:divBdr>
                    <w:top w:val="none" w:sz="0" w:space="0" w:color="auto"/>
                    <w:left w:val="none" w:sz="0" w:space="0" w:color="auto"/>
                    <w:bottom w:val="none" w:sz="0" w:space="0" w:color="auto"/>
                    <w:right w:val="none" w:sz="0" w:space="0" w:color="auto"/>
                  </w:divBdr>
                  <w:divsChild>
                    <w:div w:id="395279087">
                      <w:marLeft w:val="0"/>
                      <w:marRight w:val="0"/>
                      <w:marTop w:val="0"/>
                      <w:marBottom w:val="0"/>
                      <w:divBdr>
                        <w:top w:val="none" w:sz="0" w:space="0" w:color="auto"/>
                        <w:left w:val="none" w:sz="0" w:space="0" w:color="auto"/>
                        <w:bottom w:val="none" w:sz="0" w:space="0" w:color="auto"/>
                        <w:right w:val="none" w:sz="0" w:space="0" w:color="auto"/>
                      </w:divBdr>
                    </w:div>
                  </w:divsChild>
                </w:div>
                <w:div w:id="1525243213">
                  <w:marLeft w:val="0"/>
                  <w:marRight w:val="0"/>
                  <w:marTop w:val="0"/>
                  <w:marBottom w:val="0"/>
                  <w:divBdr>
                    <w:top w:val="none" w:sz="0" w:space="0" w:color="auto"/>
                    <w:left w:val="none" w:sz="0" w:space="0" w:color="auto"/>
                    <w:bottom w:val="none" w:sz="0" w:space="0" w:color="auto"/>
                    <w:right w:val="none" w:sz="0" w:space="0" w:color="auto"/>
                  </w:divBdr>
                  <w:divsChild>
                    <w:div w:id="1674725001">
                      <w:marLeft w:val="0"/>
                      <w:marRight w:val="0"/>
                      <w:marTop w:val="0"/>
                      <w:marBottom w:val="0"/>
                      <w:divBdr>
                        <w:top w:val="none" w:sz="0" w:space="0" w:color="auto"/>
                        <w:left w:val="none" w:sz="0" w:space="0" w:color="auto"/>
                        <w:bottom w:val="none" w:sz="0" w:space="0" w:color="auto"/>
                        <w:right w:val="none" w:sz="0" w:space="0" w:color="auto"/>
                      </w:divBdr>
                    </w:div>
                    <w:div w:id="45420064">
                      <w:marLeft w:val="0"/>
                      <w:marRight w:val="0"/>
                      <w:marTop w:val="0"/>
                      <w:marBottom w:val="0"/>
                      <w:divBdr>
                        <w:top w:val="none" w:sz="0" w:space="0" w:color="auto"/>
                        <w:left w:val="none" w:sz="0" w:space="0" w:color="auto"/>
                        <w:bottom w:val="none" w:sz="0" w:space="0" w:color="auto"/>
                        <w:right w:val="none" w:sz="0" w:space="0" w:color="auto"/>
                      </w:divBdr>
                    </w:div>
                  </w:divsChild>
                </w:div>
                <w:div w:id="1494222356">
                  <w:marLeft w:val="0"/>
                  <w:marRight w:val="0"/>
                  <w:marTop w:val="0"/>
                  <w:marBottom w:val="0"/>
                  <w:divBdr>
                    <w:top w:val="none" w:sz="0" w:space="0" w:color="auto"/>
                    <w:left w:val="none" w:sz="0" w:space="0" w:color="auto"/>
                    <w:bottom w:val="none" w:sz="0" w:space="0" w:color="auto"/>
                    <w:right w:val="none" w:sz="0" w:space="0" w:color="auto"/>
                  </w:divBdr>
                  <w:divsChild>
                    <w:div w:id="1774596085">
                      <w:marLeft w:val="0"/>
                      <w:marRight w:val="0"/>
                      <w:marTop w:val="0"/>
                      <w:marBottom w:val="0"/>
                      <w:divBdr>
                        <w:top w:val="none" w:sz="0" w:space="0" w:color="auto"/>
                        <w:left w:val="none" w:sz="0" w:space="0" w:color="auto"/>
                        <w:bottom w:val="none" w:sz="0" w:space="0" w:color="auto"/>
                        <w:right w:val="none" w:sz="0" w:space="0" w:color="auto"/>
                      </w:divBdr>
                    </w:div>
                  </w:divsChild>
                </w:div>
                <w:div w:id="1407151205">
                  <w:marLeft w:val="0"/>
                  <w:marRight w:val="0"/>
                  <w:marTop w:val="0"/>
                  <w:marBottom w:val="0"/>
                  <w:divBdr>
                    <w:top w:val="none" w:sz="0" w:space="0" w:color="auto"/>
                    <w:left w:val="none" w:sz="0" w:space="0" w:color="auto"/>
                    <w:bottom w:val="none" w:sz="0" w:space="0" w:color="auto"/>
                    <w:right w:val="none" w:sz="0" w:space="0" w:color="auto"/>
                  </w:divBdr>
                  <w:divsChild>
                    <w:div w:id="730152539">
                      <w:marLeft w:val="0"/>
                      <w:marRight w:val="0"/>
                      <w:marTop w:val="0"/>
                      <w:marBottom w:val="0"/>
                      <w:divBdr>
                        <w:top w:val="none" w:sz="0" w:space="0" w:color="auto"/>
                        <w:left w:val="none" w:sz="0" w:space="0" w:color="auto"/>
                        <w:bottom w:val="none" w:sz="0" w:space="0" w:color="auto"/>
                        <w:right w:val="none" w:sz="0" w:space="0" w:color="auto"/>
                      </w:divBdr>
                    </w:div>
                  </w:divsChild>
                </w:div>
                <w:div w:id="1329792381">
                  <w:marLeft w:val="0"/>
                  <w:marRight w:val="0"/>
                  <w:marTop w:val="0"/>
                  <w:marBottom w:val="0"/>
                  <w:divBdr>
                    <w:top w:val="none" w:sz="0" w:space="0" w:color="auto"/>
                    <w:left w:val="none" w:sz="0" w:space="0" w:color="auto"/>
                    <w:bottom w:val="none" w:sz="0" w:space="0" w:color="auto"/>
                    <w:right w:val="none" w:sz="0" w:space="0" w:color="auto"/>
                  </w:divBdr>
                  <w:divsChild>
                    <w:div w:id="1960334099">
                      <w:marLeft w:val="0"/>
                      <w:marRight w:val="0"/>
                      <w:marTop w:val="0"/>
                      <w:marBottom w:val="0"/>
                      <w:divBdr>
                        <w:top w:val="none" w:sz="0" w:space="0" w:color="auto"/>
                        <w:left w:val="none" w:sz="0" w:space="0" w:color="auto"/>
                        <w:bottom w:val="none" w:sz="0" w:space="0" w:color="auto"/>
                        <w:right w:val="none" w:sz="0" w:space="0" w:color="auto"/>
                      </w:divBdr>
                    </w:div>
                    <w:div w:id="356850605">
                      <w:marLeft w:val="0"/>
                      <w:marRight w:val="0"/>
                      <w:marTop w:val="0"/>
                      <w:marBottom w:val="0"/>
                      <w:divBdr>
                        <w:top w:val="none" w:sz="0" w:space="0" w:color="auto"/>
                        <w:left w:val="none" w:sz="0" w:space="0" w:color="auto"/>
                        <w:bottom w:val="none" w:sz="0" w:space="0" w:color="auto"/>
                        <w:right w:val="none" w:sz="0" w:space="0" w:color="auto"/>
                      </w:divBdr>
                    </w:div>
                  </w:divsChild>
                </w:div>
                <w:div w:id="1432506144">
                  <w:marLeft w:val="0"/>
                  <w:marRight w:val="0"/>
                  <w:marTop w:val="0"/>
                  <w:marBottom w:val="0"/>
                  <w:divBdr>
                    <w:top w:val="none" w:sz="0" w:space="0" w:color="auto"/>
                    <w:left w:val="none" w:sz="0" w:space="0" w:color="auto"/>
                    <w:bottom w:val="none" w:sz="0" w:space="0" w:color="auto"/>
                    <w:right w:val="none" w:sz="0" w:space="0" w:color="auto"/>
                  </w:divBdr>
                  <w:divsChild>
                    <w:div w:id="600723213">
                      <w:marLeft w:val="0"/>
                      <w:marRight w:val="0"/>
                      <w:marTop w:val="0"/>
                      <w:marBottom w:val="0"/>
                      <w:divBdr>
                        <w:top w:val="none" w:sz="0" w:space="0" w:color="auto"/>
                        <w:left w:val="none" w:sz="0" w:space="0" w:color="auto"/>
                        <w:bottom w:val="none" w:sz="0" w:space="0" w:color="auto"/>
                        <w:right w:val="none" w:sz="0" w:space="0" w:color="auto"/>
                      </w:divBdr>
                    </w:div>
                  </w:divsChild>
                </w:div>
                <w:div w:id="162404296">
                  <w:marLeft w:val="0"/>
                  <w:marRight w:val="0"/>
                  <w:marTop w:val="0"/>
                  <w:marBottom w:val="0"/>
                  <w:divBdr>
                    <w:top w:val="none" w:sz="0" w:space="0" w:color="auto"/>
                    <w:left w:val="none" w:sz="0" w:space="0" w:color="auto"/>
                    <w:bottom w:val="none" w:sz="0" w:space="0" w:color="auto"/>
                    <w:right w:val="none" w:sz="0" w:space="0" w:color="auto"/>
                  </w:divBdr>
                  <w:divsChild>
                    <w:div w:id="537354754">
                      <w:marLeft w:val="0"/>
                      <w:marRight w:val="0"/>
                      <w:marTop w:val="0"/>
                      <w:marBottom w:val="0"/>
                      <w:divBdr>
                        <w:top w:val="none" w:sz="0" w:space="0" w:color="auto"/>
                        <w:left w:val="none" w:sz="0" w:space="0" w:color="auto"/>
                        <w:bottom w:val="none" w:sz="0" w:space="0" w:color="auto"/>
                        <w:right w:val="none" w:sz="0" w:space="0" w:color="auto"/>
                      </w:divBdr>
                    </w:div>
                  </w:divsChild>
                </w:div>
                <w:div w:id="1628002759">
                  <w:marLeft w:val="0"/>
                  <w:marRight w:val="0"/>
                  <w:marTop w:val="0"/>
                  <w:marBottom w:val="0"/>
                  <w:divBdr>
                    <w:top w:val="none" w:sz="0" w:space="0" w:color="auto"/>
                    <w:left w:val="none" w:sz="0" w:space="0" w:color="auto"/>
                    <w:bottom w:val="none" w:sz="0" w:space="0" w:color="auto"/>
                    <w:right w:val="none" w:sz="0" w:space="0" w:color="auto"/>
                  </w:divBdr>
                  <w:divsChild>
                    <w:div w:id="1394814158">
                      <w:marLeft w:val="0"/>
                      <w:marRight w:val="0"/>
                      <w:marTop w:val="0"/>
                      <w:marBottom w:val="0"/>
                      <w:divBdr>
                        <w:top w:val="none" w:sz="0" w:space="0" w:color="auto"/>
                        <w:left w:val="none" w:sz="0" w:space="0" w:color="auto"/>
                        <w:bottom w:val="none" w:sz="0" w:space="0" w:color="auto"/>
                        <w:right w:val="none" w:sz="0" w:space="0" w:color="auto"/>
                      </w:divBdr>
                    </w:div>
                  </w:divsChild>
                </w:div>
                <w:div w:id="724568743">
                  <w:marLeft w:val="0"/>
                  <w:marRight w:val="0"/>
                  <w:marTop w:val="0"/>
                  <w:marBottom w:val="0"/>
                  <w:divBdr>
                    <w:top w:val="none" w:sz="0" w:space="0" w:color="auto"/>
                    <w:left w:val="none" w:sz="0" w:space="0" w:color="auto"/>
                    <w:bottom w:val="none" w:sz="0" w:space="0" w:color="auto"/>
                    <w:right w:val="none" w:sz="0" w:space="0" w:color="auto"/>
                  </w:divBdr>
                  <w:divsChild>
                    <w:div w:id="1534926327">
                      <w:marLeft w:val="0"/>
                      <w:marRight w:val="0"/>
                      <w:marTop w:val="0"/>
                      <w:marBottom w:val="0"/>
                      <w:divBdr>
                        <w:top w:val="none" w:sz="0" w:space="0" w:color="auto"/>
                        <w:left w:val="none" w:sz="0" w:space="0" w:color="auto"/>
                        <w:bottom w:val="none" w:sz="0" w:space="0" w:color="auto"/>
                        <w:right w:val="none" w:sz="0" w:space="0" w:color="auto"/>
                      </w:divBdr>
                    </w:div>
                  </w:divsChild>
                </w:div>
                <w:div w:id="763914554">
                  <w:marLeft w:val="0"/>
                  <w:marRight w:val="0"/>
                  <w:marTop w:val="0"/>
                  <w:marBottom w:val="0"/>
                  <w:divBdr>
                    <w:top w:val="none" w:sz="0" w:space="0" w:color="auto"/>
                    <w:left w:val="none" w:sz="0" w:space="0" w:color="auto"/>
                    <w:bottom w:val="none" w:sz="0" w:space="0" w:color="auto"/>
                    <w:right w:val="none" w:sz="0" w:space="0" w:color="auto"/>
                  </w:divBdr>
                  <w:divsChild>
                    <w:div w:id="584534278">
                      <w:marLeft w:val="0"/>
                      <w:marRight w:val="0"/>
                      <w:marTop w:val="0"/>
                      <w:marBottom w:val="0"/>
                      <w:divBdr>
                        <w:top w:val="none" w:sz="0" w:space="0" w:color="auto"/>
                        <w:left w:val="none" w:sz="0" w:space="0" w:color="auto"/>
                        <w:bottom w:val="none" w:sz="0" w:space="0" w:color="auto"/>
                        <w:right w:val="none" w:sz="0" w:space="0" w:color="auto"/>
                      </w:divBdr>
                    </w:div>
                    <w:div w:id="2130775339">
                      <w:marLeft w:val="0"/>
                      <w:marRight w:val="0"/>
                      <w:marTop w:val="0"/>
                      <w:marBottom w:val="0"/>
                      <w:divBdr>
                        <w:top w:val="none" w:sz="0" w:space="0" w:color="auto"/>
                        <w:left w:val="none" w:sz="0" w:space="0" w:color="auto"/>
                        <w:bottom w:val="none" w:sz="0" w:space="0" w:color="auto"/>
                        <w:right w:val="none" w:sz="0" w:space="0" w:color="auto"/>
                      </w:divBdr>
                    </w:div>
                  </w:divsChild>
                </w:div>
                <w:div w:id="803037890">
                  <w:marLeft w:val="0"/>
                  <w:marRight w:val="0"/>
                  <w:marTop w:val="0"/>
                  <w:marBottom w:val="0"/>
                  <w:divBdr>
                    <w:top w:val="none" w:sz="0" w:space="0" w:color="auto"/>
                    <w:left w:val="none" w:sz="0" w:space="0" w:color="auto"/>
                    <w:bottom w:val="none" w:sz="0" w:space="0" w:color="auto"/>
                    <w:right w:val="none" w:sz="0" w:space="0" w:color="auto"/>
                  </w:divBdr>
                  <w:divsChild>
                    <w:div w:id="2138791867">
                      <w:marLeft w:val="0"/>
                      <w:marRight w:val="0"/>
                      <w:marTop w:val="0"/>
                      <w:marBottom w:val="0"/>
                      <w:divBdr>
                        <w:top w:val="none" w:sz="0" w:space="0" w:color="auto"/>
                        <w:left w:val="none" w:sz="0" w:space="0" w:color="auto"/>
                        <w:bottom w:val="none" w:sz="0" w:space="0" w:color="auto"/>
                        <w:right w:val="none" w:sz="0" w:space="0" w:color="auto"/>
                      </w:divBdr>
                    </w:div>
                  </w:divsChild>
                </w:div>
                <w:div w:id="90049186">
                  <w:marLeft w:val="0"/>
                  <w:marRight w:val="0"/>
                  <w:marTop w:val="0"/>
                  <w:marBottom w:val="0"/>
                  <w:divBdr>
                    <w:top w:val="none" w:sz="0" w:space="0" w:color="auto"/>
                    <w:left w:val="none" w:sz="0" w:space="0" w:color="auto"/>
                    <w:bottom w:val="none" w:sz="0" w:space="0" w:color="auto"/>
                    <w:right w:val="none" w:sz="0" w:space="0" w:color="auto"/>
                  </w:divBdr>
                  <w:divsChild>
                    <w:div w:id="1426726618">
                      <w:marLeft w:val="0"/>
                      <w:marRight w:val="0"/>
                      <w:marTop w:val="0"/>
                      <w:marBottom w:val="0"/>
                      <w:divBdr>
                        <w:top w:val="none" w:sz="0" w:space="0" w:color="auto"/>
                        <w:left w:val="none" w:sz="0" w:space="0" w:color="auto"/>
                        <w:bottom w:val="none" w:sz="0" w:space="0" w:color="auto"/>
                        <w:right w:val="none" w:sz="0" w:space="0" w:color="auto"/>
                      </w:divBdr>
                    </w:div>
                    <w:div w:id="782698350">
                      <w:marLeft w:val="0"/>
                      <w:marRight w:val="0"/>
                      <w:marTop w:val="0"/>
                      <w:marBottom w:val="0"/>
                      <w:divBdr>
                        <w:top w:val="none" w:sz="0" w:space="0" w:color="auto"/>
                        <w:left w:val="none" w:sz="0" w:space="0" w:color="auto"/>
                        <w:bottom w:val="none" w:sz="0" w:space="0" w:color="auto"/>
                        <w:right w:val="none" w:sz="0" w:space="0" w:color="auto"/>
                      </w:divBdr>
                    </w:div>
                  </w:divsChild>
                </w:div>
                <w:div w:id="202792287">
                  <w:marLeft w:val="0"/>
                  <w:marRight w:val="0"/>
                  <w:marTop w:val="0"/>
                  <w:marBottom w:val="0"/>
                  <w:divBdr>
                    <w:top w:val="none" w:sz="0" w:space="0" w:color="auto"/>
                    <w:left w:val="none" w:sz="0" w:space="0" w:color="auto"/>
                    <w:bottom w:val="none" w:sz="0" w:space="0" w:color="auto"/>
                    <w:right w:val="none" w:sz="0" w:space="0" w:color="auto"/>
                  </w:divBdr>
                  <w:divsChild>
                    <w:div w:id="2024429014">
                      <w:marLeft w:val="0"/>
                      <w:marRight w:val="0"/>
                      <w:marTop w:val="0"/>
                      <w:marBottom w:val="0"/>
                      <w:divBdr>
                        <w:top w:val="none" w:sz="0" w:space="0" w:color="auto"/>
                        <w:left w:val="none" w:sz="0" w:space="0" w:color="auto"/>
                        <w:bottom w:val="none" w:sz="0" w:space="0" w:color="auto"/>
                        <w:right w:val="none" w:sz="0" w:space="0" w:color="auto"/>
                      </w:divBdr>
                    </w:div>
                  </w:divsChild>
                </w:div>
                <w:div w:id="1858156631">
                  <w:marLeft w:val="0"/>
                  <w:marRight w:val="0"/>
                  <w:marTop w:val="0"/>
                  <w:marBottom w:val="0"/>
                  <w:divBdr>
                    <w:top w:val="none" w:sz="0" w:space="0" w:color="auto"/>
                    <w:left w:val="none" w:sz="0" w:space="0" w:color="auto"/>
                    <w:bottom w:val="none" w:sz="0" w:space="0" w:color="auto"/>
                    <w:right w:val="none" w:sz="0" w:space="0" w:color="auto"/>
                  </w:divBdr>
                  <w:divsChild>
                    <w:div w:id="989211317">
                      <w:marLeft w:val="0"/>
                      <w:marRight w:val="0"/>
                      <w:marTop w:val="0"/>
                      <w:marBottom w:val="0"/>
                      <w:divBdr>
                        <w:top w:val="none" w:sz="0" w:space="0" w:color="auto"/>
                        <w:left w:val="none" w:sz="0" w:space="0" w:color="auto"/>
                        <w:bottom w:val="none" w:sz="0" w:space="0" w:color="auto"/>
                        <w:right w:val="none" w:sz="0" w:space="0" w:color="auto"/>
                      </w:divBdr>
                    </w:div>
                  </w:divsChild>
                </w:div>
                <w:div w:id="1215119226">
                  <w:marLeft w:val="0"/>
                  <w:marRight w:val="0"/>
                  <w:marTop w:val="0"/>
                  <w:marBottom w:val="0"/>
                  <w:divBdr>
                    <w:top w:val="none" w:sz="0" w:space="0" w:color="auto"/>
                    <w:left w:val="none" w:sz="0" w:space="0" w:color="auto"/>
                    <w:bottom w:val="none" w:sz="0" w:space="0" w:color="auto"/>
                    <w:right w:val="none" w:sz="0" w:space="0" w:color="auto"/>
                  </w:divBdr>
                  <w:divsChild>
                    <w:div w:id="1998419681">
                      <w:marLeft w:val="0"/>
                      <w:marRight w:val="0"/>
                      <w:marTop w:val="0"/>
                      <w:marBottom w:val="0"/>
                      <w:divBdr>
                        <w:top w:val="none" w:sz="0" w:space="0" w:color="auto"/>
                        <w:left w:val="none" w:sz="0" w:space="0" w:color="auto"/>
                        <w:bottom w:val="none" w:sz="0" w:space="0" w:color="auto"/>
                        <w:right w:val="none" w:sz="0" w:space="0" w:color="auto"/>
                      </w:divBdr>
                    </w:div>
                    <w:div w:id="1170950551">
                      <w:marLeft w:val="0"/>
                      <w:marRight w:val="0"/>
                      <w:marTop w:val="0"/>
                      <w:marBottom w:val="0"/>
                      <w:divBdr>
                        <w:top w:val="none" w:sz="0" w:space="0" w:color="auto"/>
                        <w:left w:val="none" w:sz="0" w:space="0" w:color="auto"/>
                        <w:bottom w:val="none" w:sz="0" w:space="0" w:color="auto"/>
                        <w:right w:val="none" w:sz="0" w:space="0" w:color="auto"/>
                      </w:divBdr>
                    </w:div>
                  </w:divsChild>
                </w:div>
                <w:div w:id="1177697320">
                  <w:marLeft w:val="0"/>
                  <w:marRight w:val="0"/>
                  <w:marTop w:val="0"/>
                  <w:marBottom w:val="0"/>
                  <w:divBdr>
                    <w:top w:val="none" w:sz="0" w:space="0" w:color="auto"/>
                    <w:left w:val="none" w:sz="0" w:space="0" w:color="auto"/>
                    <w:bottom w:val="none" w:sz="0" w:space="0" w:color="auto"/>
                    <w:right w:val="none" w:sz="0" w:space="0" w:color="auto"/>
                  </w:divBdr>
                  <w:divsChild>
                    <w:div w:id="1148400468">
                      <w:marLeft w:val="0"/>
                      <w:marRight w:val="0"/>
                      <w:marTop w:val="0"/>
                      <w:marBottom w:val="0"/>
                      <w:divBdr>
                        <w:top w:val="none" w:sz="0" w:space="0" w:color="auto"/>
                        <w:left w:val="none" w:sz="0" w:space="0" w:color="auto"/>
                        <w:bottom w:val="none" w:sz="0" w:space="0" w:color="auto"/>
                        <w:right w:val="none" w:sz="0" w:space="0" w:color="auto"/>
                      </w:divBdr>
                    </w:div>
                  </w:divsChild>
                </w:div>
                <w:div w:id="724646127">
                  <w:marLeft w:val="0"/>
                  <w:marRight w:val="0"/>
                  <w:marTop w:val="0"/>
                  <w:marBottom w:val="0"/>
                  <w:divBdr>
                    <w:top w:val="none" w:sz="0" w:space="0" w:color="auto"/>
                    <w:left w:val="none" w:sz="0" w:space="0" w:color="auto"/>
                    <w:bottom w:val="none" w:sz="0" w:space="0" w:color="auto"/>
                    <w:right w:val="none" w:sz="0" w:space="0" w:color="auto"/>
                  </w:divBdr>
                  <w:divsChild>
                    <w:div w:id="1934782987">
                      <w:marLeft w:val="0"/>
                      <w:marRight w:val="0"/>
                      <w:marTop w:val="0"/>
                      <w:marBottom w:val="0"/>
                      <w:divBdr>
                        <w:top w:val="none" w:sz="0" w:space="0" w:color="auto"/>
                        <w:left w:val="none" w:sz="0" w:space="0" w:color="auto"/>
                        <w:bottom w:val="none" w:sz="0" w:space="0" w:color="auto"/>
                        <w:right w:val="none" w:sz="0" w:space="0" w:color="auto"/>
                      </w:divBdr>
                    </w:div>
                  </w:divsChild>
                </w:div>
                <w:div w:id="540826792">
                  <w:marLeft w:val="0"/>
                  <w:marRight w:val="0"/>
                  <w:marTop w:val="0"/>
                  <w:marBottom w:val="0"/>
                  <w:divBdr>
                    <w:top w:val="none" w:sz="0" w:space="0" w:color="auto"/>
                    <w:left w:val="none" w:sz="0" w:space="0" w:color="auto"/>
                    <w:bottom w:val="none" w:sz="0" w:space="0" w:color="auto"/>
                    <w:right w:val="none" w:sz="0" w:space="0" w:color="auto"/>
                  </w:divBdr>
                  <w:divsChild>
                    <w:div w:id="812450651">
                      <w:marLeft w:val="0"/>
                      <w:marRight w:val="0"/>
                      <w:marTop w:val="0"/>
                      <w:marBottom w:val="0"/>
                      <w:divBdr>
                        <w:top w:val="none" w:sz="0" w:space="0" w:color="auto"/>
                        <w:left w:val="none" w:sz="0" w:space="0" w:color="auto"/>
                        <w:bottom w:val="none" w:sz="0" w:space="0" w:color="auto"/>
                        <w:right w:val="none" w:sz="0" w:space="0" w:color="auto"/>
                      </w:divBdr>
                    </w:div>
                    <w:div w:id="1046295563">
                      <w:marLeft w:val="0"/>
                      <w:marRight w:val="0"/>
                      <w:marTop w:val="0"/>
                      <w:marBottom w:val="0"/>
                      <w:divBdr>
                        <w:top w:val="none" w:sz="0" w:space="0" w:color="auto"/>
                        <w:left w:val="none" w:sz="0" w:space="0" w:color="auto"/>
                        <w:bottom w:val="none" w:sz="0" w:space="0" w:color="auto"/>
                        <w:right w:val="none" w:sz="0" w:space="0" w:color="auto"/>
                      </w:divBdr>
                    </w:div>
                  </w:divsChild>
                </w:div>
                <w:div w:id="1490056427">
                  <w:marLeft w:val="0"/>
                  <w:marRight w:val="0"/>
                  <w:marTop w:val="0"/>
                  <w:marBottom w:val="0"/>
                  <w:divBdr>
                    <w:top w:val="none" w:sz="0" w:space="0" w:color="auto"/>
                    <w:left w:val="none" w:sz="0" w:space="0" w:color="auto"/>
                    <w:bottom w:val="none" w:sz="0" w:space="0" w:color="auto"/>
                    <w:right w:val="none" w:sz="0" w:space="0" w:color="auto"/>
                  </w:divBdr>
                  <w:divsChild>
                    <w:div w:id="1229682819">
                      <w:marLeft w:val="0"/>
                      <w:marRight w:val="0"/>
                      <w:marTop w:val="0"/>
                      <w:marBottom w:val="0"/>
                      <w:divBdr>
                        <w:top w:val="none" w:sz="0" w:space="0" w:color="auto"/>
                        <w:left w:val="none" w:sz="0" w:space="0" w:color="auto"/>
                        <w:bottom w:val="none" w:sz="0" w:space="0" w:color="auto"/>
                        <w:right w:val="none" w:sz="0" w:space="0" w:color="auto"/>
                      </w:divBdr>
                    </w:div>
                  </w:divsChild>
                </w:div>
                <w:div w:id="143395034">
                  <w:marLeft w:val="0"/>
                  <w:marRight w:val="0"/>
                  <w:marTop w:val="0"/>
                  <w:marBottom w:val="0"/>
                  <w:divBdr>
                    <w:top w:val="none" w:sz="0" w:space="0" w:color="auto"/>
                    <w:left w:val="none" w:sz="0" w:space="0" w:color="auto"/>
                    <w:bottom w:val="none" w:sz="0" w:space="0" w:color="auto"/>
                    <w:right w:val="none" w:sz="0" w:space="0" w:color="auto"/>
                  </w:divBdr>
                  <w:divsChild>
                    <w:div w:id="117455950">
                      <w:marLeft w:val="0"/>
                      <w:marRight w:val="0"/>
                      <w:marTop w:val="0"/>
                      <w:marBottom w:val="0"/>
                      <w:divBdr>
                        <w:top w:val="none" w:sz="0" w:space="0" w:color="auto"/>
                        <w:left w:val="none" w:sz="0" w:space="0" w:color="auto"/>
                        <w:bottom w:val="none" w:sz="0" w:space="0" w:color="auto"/>
                        <w:right w:val="none" w:sz="0" w:space="0" w:color="auto"/>
                      </w:divBdr>
                    </w:div>
                  </w:divsChild>
                </w:div>
                <w:div w:id="439184713">
                  <w:marLeft w:val="0"/>
                  <w:marRight w:val="0"/>
                  <w:marTop w:val="0"/>
                  <w:marBottom w:val="0"/>
                  <w:divBdr>
                    <w:top w:val="none" w:sz="0" w:space="0" w:color="auto"/>
                    <w:left w:val="none" w:sz="0" w:space="0" w:color="auto"/>
                    <w:bottom w:val="none" w:sz="0" w:space="0" w:color="auto"/>
                    <w:right w:val="none" w:sz="0" w:space="0" w:color="auto"/>
                  </w:divBdr>
                  <w:divsChild>
                    <w:div w:id="648292956">
                      <w:marLeft w:val="0"/>
                      <w:marRight w:val="0"/>
                      <w:marTop w:val="0"/>
                      <w:marBottom w:val="0"/>
                      <w:divBdr>
                        <w:top w:val="none" w:sz="0" w:space="0" w:color="auto"/>
                        <w:left w:val="none" w:sz="0" w:space="0" w:color="auto"/>
                        <w:bottom w:val="none" w:sz="0" w:space="0" w:color="auto"/>
                        <w:right w:val="none" w:sz="0" w:space="0" w:color="auto"/>
                      </w:divBdr>
                    </w:div>
                    <w:div w:id="287205227">
                      <w:marLeft w:val="0"/>
                      <w:marRight w:val="0"/>
                      <w:marTop w:val="0"/>
                      <w:marBottom w:val="0"/>
                      <w:divBdr>
                        <w:top w:val="none" w:sz="0" w:space="0" w:color="auto"/>
                        <w:left w:val="none" w:sz="0" w:space="0" w:color="auto"/>
                        <w:bottom w:val="none" w:sz="0" w:space="0" w:color="auto"/>
                        <w:right w:val="none" w:sz="0" w:space="0" w:color="auto"/>
                      </w:divBdr>
                    </w:div>
                  </w:divsChild>
                </w:div>
                <w:div w:id="463693228">
                  <w:marLeft w:val="0"/>
                  <w:marRight w:val="0"/>
                  <w:marTop w:val="0"/>
                  <w:marBottom w:val="0"/>
                  <w:divBdr>
                    <w:top w:val="none" w:sz="0" w:space="0" w:color="auto"/>
                    <w:left w:val="none" w:sz="0" w:space="0" w:color="auto"/>
                    <w:bottom w:val="none" w:sz="0" w:space="0" w:color="auto"/>
                    <w:right w:val="none" w:sz="0" w:space="0" w:color="auto"/>
                  </w:divBdr>
                  <w:divsChild>
                    <w:div w:id="852111207">
                      <w:marLeft w:val="0"/>
                      <w:marRight w:val="0"/>
                      <w:marTop w:val="0"/>
                      <w:marBottom w:val="0"/>
                      <w:divBdr>
                        <w:top w:val="none" w:sz="0" w:space="0" w:color="auto"/>
                        <w:left w:val="none" w:sz="0" w:space="0" w:color="auto"/>
                        <w:bottom w:val="none" w:sz="0" w:space="0" w:color="auto"/>
                        <w:right w:val="none" w:sz="0" w:space="0" w:color="auto"/>
                      </w:divBdr>
                    </w:div>
                  </w:divsChild>
                </w:div>
                <w:div w:id="295140886">
                  <w:marLeft w:val="0"/>
                  <w:marRight w:val="0"/>
                  <w:marTop w:val="0"/>
                  <w:marBottom w:val="0"/>
                  <w:divBdr>
                    <w:top w:val="none" w:sz="0" w:space="0" w:color="auto"/>
                    <w:left w:val="none" w:sz="0" w:space="0" w:color="auto"/>
                    <w:bottom w:val="none" w:sz="0" w:space="0" w:color="auto"/>
                    <w:right w:val="none" w:sz="0" w:space="0" w:color="auto"/>
                  </w:divBdr>
                  <w:divsChild>
                    <w:div w:id="685206032">
                      <w:marLeft w:val="0"/>
                      <w:marRight w:val="0"/>
                      <w:marTop w:val="0"/>
                      <w:marBottom w:val="0"/>
                      <w:divBdr>
                        <w:top w:val="none" w:sz="0" w:space="0" w:color="auto"/>
                        <w:left w:val="none" w:sz="0" w:space="0" w:color="auto"/>
                        <w:bottom w:val="none" w:sz="0" w:space="0" w:color="auto"/>
                        <w:right w:val="none" w:sz="0" w:space="0" w:color="auto"/>
                      </w:divBdr>
                    </w:div>
                  </w:divsChild>
                </w:div>
                <w:div w:id="1365792827">
                  <w:marLeft w:val="0"/>
                  <w:marRight w:val="0"/>
                  <w:marTop w:val="0"/>
                  <w:marBottom w:val="0"/>
                  <w:divBdr>
                    <w:top w:val="none" w:sz="0" w:space="0" w:color="auto"/>
                    <w:left w:val="none" w:sz="0" w:space="0" w:color="auto"/>
                    <w:bottom w:val="none" w:sz="0" w:space="0" w:color="auto"/>
                    <w:right w:val="none" w:sz="0" w:space="0" w:color="auto"/>
                  </w:divBdr>
                  <w:divsChild>
                    <w:div w:id="937560174">
                      <w:marLeft w:val="0"/>
                      <w:marRight w:val="0"/>
                      <w:marTop w:val="0"/>
                      <w:marBottom w:val="0"/>
                      <w:divBdr>
                        <w:top w:val="none" w:sz="0" w:space="0" w:color="auto"/>
                        <w:left w:val="none" w:sz="0" w:space="0" w:color="auto"/>
                        <w:bottom w:val="none" w:sz="0" w:space="0" w:color="auto"/>
                        <w:right w:val="none" w:sz="0" w:space="0" w:color="auto"/>
                      </w:divBdr>
                    </w:div>
                    <w:div w:id="1769544001">
                      <w:marLeft w:val="0"/>
                      <w:marRight w:val="0"/>
                      <w:marTop w:val="0"/>
                      <w:marBottom w:val="0"/>
                      <w:divBdr>
                        <w:top w:val="none" w:sz="0" w:space="0" w:color="auto"/>
                        <w:left w:val="none" w:sz="0" w:space="0" w:color="auto"/>
                        <w:bottom w:val="none" w:sz="0" w:space="0" w:color="auto"/>
                        <w:right w:val="none" w:sz="0" w:space="0" w:color="auto"/>
                      </w:divBdr>
                    </w:div>
                    <w:div w:id="1447579602">
                      <w:marLeft w:val="0"/>
                      <w:marRight w:val="0"/>
                      <w:marTop w:val="0"/>
                      <w:marBottom w:val="0"/>
                      <w:divBdr>
                        <w:top w:val="none" w:sz="0" w:space="0" w:color="auto"/>
                        <w:left w:val="none" w:sz="0" w:space="0" w:color="auto"/>
                        <w:bottom w:val="none" w:sz="0" w:space="0" w:color="auto"/>
                        <w:right w:val="none" w:sz="0" w:space="0" w:color="auto"/>
                      </w:divBdr>
                    </w:div>
                  </w:divsChild>
                </w:div>
                <w:div w:id="1098136888">
                  <w:marLeft w:val="0"/>
                  <w:marRight w:val="0"/>
                  <w:marTop w:val="0"/>
                  <w:marBottom w:val="0"/>
                  <w:divBdr>
                    <w:top w:val="none" w:sz="0" w:space="0" w:color="auto"/>
                    <w:left w:val="none" w:sz="0" w:space="0" w:color="auto"/>
                    <w:bottom w:val="none" w:sz="0" w:space="0" w:color="auto"/>
                    <w:right w:val="none" w:sz="0" w:space="0" w:color="auto"/>
                  </w:divBdr>
                  <w:divsChild>
                    <w:div w:id="17000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4449">
          <w:marLeft w:val="0"/>
          <w:marRight w:val="0"/>
          <w:marTop w:val="0"/>
          <w:marBottom w:val="0"/>
          <w:divBdr>
            <w:top w:val="none" w:sz="0" w:space="0" w:color="auto"/>
            <w:left w:val="none" w:sz="0" w:space="0" w:color="auto"/>
            <w:bottom w:val="none" w:sz="0" w:space="0" w:color="auto"/>
            <w:right w:val="none" w:sz="0" w:space="0" w:color="auto"/>
          </w:divBdr>
        </w:div>
        <w:div w:id="559708411">
          <w:marLeft w:val="0"/>
          <w:marRight w:val="0"/>
          <w:marTop w:val="0"/>
          <w:marBottom w:val="0"/>
          <w:divBdr>
            <w:top w:val="none" w:sz="0" w:space="0" w:color="auto"/>
            <w:left w:val="none" w:sz="0" w:space="0" w:color="auto"/>
            <w:bottom w:val="none" w:sz="0" w:space="0" w:color="auto"/>
            <w:right w:val="none" w:sz="0" w:space="0" w:color="auto"/>
          </w:divBdr>
        </w:div>
        <w:div w:id="1551917444">
          <w:marLeft w:val="0"/>
          <w:marRight w:val="0"/>
          <w:marTop w:val="0"/>
          <w:marBottom w:val="0"/>
          <w:divBdr>
            <w:top w:val="none" w:sz="0" w:space="0" w:color="auto"/>
            <w:left w:val="none" w:sz="0" w:space="0" w:color="auto"/>
            <w:bottom w:val="none" w:sz="0" w:space="0" w:color="auto"/>
            <w:right w:val="none" w:sz="0" w:space="0" w:color="auto"/>
          </w:divBdr>
        </w:div>
        <w:div w:id="704137794">
          <w:marLeft w:val="0"/>
          <w:marRight w:val="0"/>
          <w:marTop w:val="0"/>
          <w:marBottom w:val="0"/>
          <w:divBdr>
            <w:top w:val="none" w:sz="0" w:space="0" w:color="auto"/>
            <w:left w:val="none" w:sz="0" w:space="0" w:color="auto"/>
            <w:bottom w:val="none" w:sz="0" w:space="0" w:color="auto"/>
            <w:right w:val="none" w:sz="0" w:space="0" w:color="auto"/>
          </w:divBdr>
        </w:div>
        <w:div w:id="1968201184">
          <w:marLeft w:val="0"/>
          <w:marRight w:val="0"/>
          <w:marTop w:val="0"/>
          <w:marBottom w:val="0"/>
          <w:divBdr>
            <w:top w:val="none" w:sz="0" w:space="0" w:color="auto"/>
            <w:left w:val="none" w:sz="0" w:space="0" w:color="auto"/>
            <w:bottom w:val="none" w:sz="0" w:space="0" w:color="auto"/>
            <w:right w:val="none" w:sz="0" w:space="0" w:color="auto"/>
          </w:divBdr>
        </w:div>
        <w:div w:id="176888293">
          <w:marLeft w:val="0"/>
          <w:marRight w:val="0"/>
          <w:marTop w:val="0"/>
          <w:marBottom w:val="0"/>
          <w:divBdr>
            <w:top w:val="none" w:sz="0" w:space="0" w:color="auto"/>
            <w:left w:val="none" w:sz="0" w:space="0" w:color="auto"/>
            <w:bottom w:val="none" w:sz="0" w:space="0" w:color="auto"/>
            <w:right w:val="none" w:sz="0" w:space="0" w:color="auto"/>
          </w:divBdr>
        </w:div>
        <w:div w:id="1689939463">
          <w:marLeft w:val="0"/>
          <w:marRight w:val="0"/>
          <w:marTop w:val="0"/>
          <w:marBottom w:val="0"/>
          <w:divBdr>
            <w:top w:val="none" w:sz="0" w:space="0" w:color="auto"/>
            <w:left w:val="none" w:sz="0" w:space="0" w:color="auto"/>
            <w:bottom w:val="none" w:sz="0" w:space="0" w:color="auto"/>
            <w:right w:val="none" w:sz="0" w:space="0" w:color="auto"/>
          </w:divBdr>
        </w:div>
        <w:div w:id="796144625">
          <w:marLeft w:val="0"/>
          <w:marRight w:val="0"/>
          <w:marTop w:val="0"/>
          <w:marBottom w:val="0"/>
          <w:divBdr>
            <w:top w:val="none" w:sz="0" w:space="0" w:color="auto"/>
            <w:left w:val="none" w:sz="0" w:space="0" w:color="auto"/>
            <w:bottom w:val="none" w:sz="0" w:space="0" w:color="auto"/>
            <w:right w:val="none" w:sz="0" w:space="0" w:color="auto"/>
          </w:divBdr>
        </w:div>
        <w:div w:id="1069693101">
          <w:marLeft w:val="0"/>
          <w:marRight w:val="0"/>
          <w:marTop w:val="0"/>
          <w:marBottom w:val="0"/>
          <w:divBdr>
            <w:top w:val="none" w:sz="0" w:space="0" w:color="auto"/>
            <w:left w:val="none" w:sz="0" w:space="0" w:color="auto"/>
            <w:bottom w:val="none" w:sz="0" w:space="0" w:color="auto"/>
            <w:right w:val="none" w:sz="0" w:space="0" w:color="auto"/>
          </w:divBdr>
        </w:div>
        <w:div w:id="1700082351">
          <w:marLeft w:val="0"/>
          <w:marRight w:val="0"/>
          <w:marTop w:val="0"/>
          <w:marBottom w:val="0"/>
          <w:divBdr>
            <w:top w:val="none" w:sz="0" w:space="0" w:color="auto"/>
            <w:left w:val="none" w:sz="0" w:space="0" w:color="auto"/>
            <w:bottom w:val="none" w:sz="0" w:space="0" w:color="auto"/>
            <w:right w:val="none" w:sz="0" w:space="0" w:color="auto"/>
          </w:divBdr>
        </w:div>
        <w:div w:id="2124228934">
          <w:marLeft w:val="0"/>
          <w:marRight w:val="0"/>
          <w:marTop w:val="0"/>
          <w:marBottom w:val="0"/>
          <w:divBdr>
            <w:top w:val="none" w:sz="0" w:space="0" w:color="auto"/>
            <w:left w:val="none" w:sz="0" w:space="0" w:color="auto"/>
            <w:bottom w:val="none" w:sz="0" w:space="0" w:color="auto"/>
            <w:right w:val="none" w:sz="0" w:space="0" w:color="auto"/>
          </w:divBdr>
        </w:div>
        <w:div w:id="1933320112">
          <w:marLeft w:val="0"/>
          <w:marRight w:val="0"/>
          <w:marTop w:val="0"/>
          <w:marBottom w:val="0"/>
          <w:divBdr>
            <w:top w:val="none" w:sz="0" w:space="0" w:color="auto"/>
            <w:left w:val="none" w:sz="0" w:space="0" w:color="auto"/>
            <w:bottom w:val="none" w:sz="0" w:space="0" w:color="auto"/>
            <w:right w:val="none" w:sz="0" w:space="0" w:color="auto"/>
          </w:divBdr>
        </w:div>
        <w:div w:id="735201768">
          <w:marLeft w:val="0"/>
          <w:marRight w:val="0"/>
          <w:marTop w:val="0"/>
          <w:marBottom w:val="0"/>
          <w:divBdr>
            <w:top w:val="none" w:sz="0" w:space="0" w:color="auto"/>
            <w:left w:val="none" w:sz="0" w:space="0" w:color="auto"/>
            <w:bottom w:val="none" w:sz="0" w:space="0" w:color="auto"/>
            <w:right w:val="none" w:sz="0" w:space="0" w:color="auto"/>
          </w:divBdr>
        </w:div>
        <w:div w:id="1784181970">
          <w:marLeft w:val="0"/>
          <w:marRight w:val="0"/>
          <w:marTop w:val="0"/>
          <w:marBottom w:val="0"/>
          <w:divBdr>
            <w:top w:val="none" w:sz="0" w:space="0" w:color="auto"/>
            <w:left w:val="none" w:sz="0" w:space="0" w:color="auto"/>
            <w:bottom w:val="none" w:sz="0" w:space="0" w:color="auto"/>
            <w:right w:val="none" w:sz="0" w:space="0" w:color="auto"/>
          </w:divBdr>
        </w:div>
        <w:div w:id="1099183185">
          <w:marLeft w:val="0"/>
          <w:marRight w:val="0"/>
          <w:marTop w:val="0"/>
          <w:marBottom w:val="0"/>
          <w:divBdr>
            <w:top w:val="none" w:sz="0" w:space="0" w:color="auto"/>
            <w:left w:val="none" w:sz="0" w:space="0" w:color="auto"/>
            <w:bottom w:val="none" w:sz="0" w:space="0" w:color="auto"/>
            <w:right w:val="none" w:sz="0" w:space="0" w:color="auto"/>
          </w:divBdr>
        </w:div>
        <w:div w:id="283509798">
          <w:marLeft w:val="0"/>
          <w:marRight w:val="0"/>
          <w:marTop w:val="0"/>
          <w:marBottom w:val="0"/>
          <w:divBdr>
            <w:top w:val="none" w:sz="0" w:space="0" w:color="auto"/>
            <w:left w:val="none" w:sz="0" w:space="0" w:color="auto"/>
            <w:bottom w:val="none" w:sz="0" w:space="0" w:color="auto"/>
            <w:right w:val="none" w:sz="0" w:space="0" w:color="auto"/>
          </w:divBdr>
        </w:div>
        <w:div w:id="899943483">
          <w:marLeft w:val="0"/>
          <w:marRight w:val="0"/>
          <w:marTop w:val="0"/>
          <w:marBottom w:val="0"/>
          <w:divBdr>
            <w:top w:val="none" w:sz="0" w:space="0" w:color="auto"/>
            <w:left w:val="none" w:sz="0" w:space="0" w:color="auto"/>
            <w:bottom w:val="none" w:sz="0" w:space="0" w:color="auto"/>
            <w:right w:val="none" w:sz="0" w:space="0" w:color="auto"/>
          </w:divBdr>
        </w:div>
        <w:div w:id="1338312230">
          <w:marLeft w:val="0"/>
          <w:marRight w:val="0"/>
          <w:marTop w:val="0"/>
          <w:marBottom w:val="0"/>
          <w:divBdr>
            <w:top w:val="none" w:sz="0" w:space="0" w:color="auto"/>
            <w:left w:val="none" w:sz="0" w:space="0" w:color="auto"/>
            <w:bottom w:val="none" w:sz="0" w:space="0" w:color="auto"/>
            <w:right w:val="none" w:sz="0" w:space="0" w:color="auto"/>
          </w:divBdr>
        </w:div>
        <w:div w:id="1811434674">
          <w:marLeft w:val="0"/>
          <w:marRight w:val="0"/>
          <w:marTop w:val="0"/>
          <w:marBottom w:val="0"/>
          <w:divBdr>
            <w:top w:val="none" w:sz="0" w:space="0" w:color="auto"/>
            <w:left w:val="none" w:sz="0" w:space="0" w:color="auto"/>
            <w:bottom w:val="none" w:sz="0" w:space="0" w:color="auto"/>
            <w:right w:val="none" w:sz="0" w:space="0" w:color="auto"/>
          </w:divBdr>
        </w:div>
        <w:div w:id="1950622220">
          <w:marLeft w:val="0"/>
          <w:marRight w:val="0"/>
          <w:marTop w:val="0"/>
          <w:marBottom w:val="0"/>
          <w:divBdr>
            <w:top w:val="none" w:sz="0" w:space="0" w:color="auto"/>
            <w:left w:val="none" w:sz="0" w:space="0" w:color="auto"/>
            <w:bottom w:val="none" w:sz="0" w:space="0" w:color="auto"/>
            <w:right w:val="none" w:sz="0" w:space="0" w:color="auto"/>
          </w:divBdr>
        </w:div>
        <w:div w:id="1078791321">
          <w:marLeft w:val="0"/>
          <w:marRight w:val="0"/>
          <w:marTop w:val="0"/>
          <w:marBottom w:val="0"/>
          <w:divBdr>
            <w:top w:val="none" w:sz="0" w:space="0" w:color="auto"/>
            <w:left w:val="none" w:sz="0" w:space="0" w:color="auto"/>
            <w:bottom w:val="none" w:sz="0" w:space="0" w:color="auto"/>
            <w:right w:val="none" w:sz="0" w:space="0" w:color="auto"/>
          </w:divBdr>
          <w:divsChild>
            <w:div w:id="973829327">
              <w:marLeft w:val="0"/>
              <w:marRight w:val="0"/>
              <w:marTop w:val="0"/>
              <w:marBottom w:val="0"/>
              <w:divBdr>
                <w:top w:val="none" w:sz="0" w:space="0" w:color="auto"/>
                <w:left w:val="none" w:sz="0" w:space="0" w:color="auto"/>
                <w:bottom w:val="none" w:sz="0" w:space="0" w:color="auto"/>
                <w:right w:val="none" w:sz="0" w:space="0" w:color="auto"/>
              </w:divBdr>
            </w:div>
            <w:div w:id="488638418">
              <w:marLeft w:val="0"/>
              <w:marRight w:val="0"/>
              <w:marTop w:val="0"/>
              <w:marBottom w:val="0"/>
              <w:divBdr>
                <w:top w:val="none" w:sz="0" w:space="0" w:color="auto"/>
                <w:left w:val="none" w:sz="0" w:space="0" w:color="auto"/>
                <w:bottom w:val="none" w:sz="0" w:space="0" w:color="auto"/>
                <w:right w:val="none" w:sz="0" w:space="0" w:color="auto"/>
              </w:divBdr>
            </w:div>
            <w:div w:id="332296838">
              <w:marLeft w:val="0"/>
              <w:marRight w:val="0"/>
              <w:marTop w:val="0"/>
              <w:marBottom w:val="0"/>
              <w:divBdr>
                <w:top w:val="none" w:sz="0" w:space="0" w:color="auto"/>
                <w:left w:val="none" w:sz="0" w:space="0" w:color="auto"/>
                <w:bottom w:val="none" w:sz="0" w:space="0" w:color="auto"/>
                <w:right w:val="none" w:sz="0" w:space="0" w:color="auto"/>
              </w:divBdr>
            </w:div>
            <w:div w:id="562761417">
              <w:marLeft w:val="0"/>
              <w:marRight w:val="0"/>
              <w:marTop w:val="0"/>
              <w:marBottom w:val="0"/>
              <w:divBdr>
                <w:top w:val="none" w:sz="0" w:space="0" w:color="auto"/>
                <w:left w:val="none" w:sz="0" w:space="0" w:color="auto"/>
                <w:bottom w:val="none" w:sz="0" w:space="0" w:color="auto"/>
                <w:right w:val="none" w:sz="0" w:space="0" w:color="auto"/>
              </w:divBdr>
            </w:div>
            <w:div w:id="833298536">
              <w:marLeft w:val="0"/>
              <w:marRight w:val="0"/>
              <w:marTop w:val="0"/>
              <w:marBottom w:val="0"/>
              <w:divBdr>
                <w:top w:val="none" w:sz="0" w:space="0" w:color="auto"/>
                <w:left w:val="none" w:sz="0" w:space="0" w:color="auto"/>
                <w:bottom w:val="none" w:sz="0" w:space="0" w:color="auto"/>
                <w:right w:val="none" w:sz="0" w:space="0" w:color="auto"/>
              </w:divBdr>
            </w:div>
          </w:divsChild>
        </w:div>
        <w:div w:id="1443525619">
          <w:marLeft w:val="0"/>
          <w:marRight w:val="0"/>
          <w:marTop w:val="0"/>
          <w:marBottom w:val="0"/>
          <w:divBdr>
            <w:top w:val="none" w:sz="0" w:space="0" w:color="auto"/>
            <w:left w:val="none" w:sz="0" w:space="0" w:color="auto"/>
            <w:bottom w:val="none" w:sz="0" w:space="0" w:color="auto"/>
            <w:right w:val="none" w:sz="0" w:space="0" w:color="auto"/>
          </w:divBdr>
        </w:div>
        <w:div w:id="1814441625">
          <w:marLeft w:val="0"/>
          <w:marRight w:val="0"/>
          <w:marTop w:val="0"/>
          <w:marBottom w:val="0"/>
          <w:divBdr>
            <w:top w:val="none" w:sz="0" w:space="0" w:color="auto"/>
            <w:left w:val="none" w:sz="0" w:space="0" w:color="auto"/>
            <w:bottom w:val="none" w:sz="0" w:space="0" w:color="auto"/>
            <w:right w:val="none" w:sz="0" w:space="0" w:color="auto"/>
          </w:divBdr>
        </w:div>
        <w:div w:id="942616933">
          <w:marLeft w:val="0"/>
          <w:marRight w:val="0"/>
          <w:marTop w:val="0"/>
          <w:marBottom w:val="0"/>
          <w:divBdr>
            <w:top w:val="none" w:sz="0" w:space="0" w:color="auto"/>
            <w:left w:val="none" w:sz="0" w:space="0" w:color="auto"/>
            <w:bottom w:val="none" w:sz="0" w:space="0" w:color="auto"/>
            <w:right w:val="none" w:sz="0" w:space="0" w:color="auto"/>
          </w:divBdr>
        </w:div>
        <w:div w:id="1957322957">
          <w:marLeft w:val="0"/>
          <w:marRight w:val="0"/>
          <w:marTop w:val="0"/>
          <w:marBottom w:val="0"/>
          <w:divBdr>
            <w:top w:val="none" w:sz="0" w:space="0" w:color="auto"/>
            <w:left w:val="none" w:sz="0" w:space="0" w:color="auto"/>
            <w:bottom w:val="none" w:sz="0" w:space="0" w:color="auto"/>
            <w:right w:val="none" w:sz="0" w:space="0" w:color="auto"/>
          </w:divBdr>
        </w:div>
        <w:div w:id="1114788801">
          <w:marLeft w:val="0"/>
          <w:marRight w:val="0"/>
          <w:marTop w:val="0"/>
          <w:marBottom w:val="0"/>
          <w:divBdr>
            <w:top w:val="none" w:sz="0" w:space="0" w:color="auto"/>
            <w:left w:val="none" w:sz="0" w:space="0" w:color="auto"/>
            <w:bottom w:val="none" w:sz="0" w:space="0" w:color="auto"/>
            <w:right w:val="none" w:sz="0" w:space="0" w:color="auto"/>
          </w:divBdr>
        </w:div>
        <w:div w:id="1066101975">
          <w:marLeft w:val="0"/>
          <w:marRight w:val="0"/>
          <w:marTop w:val="0"/>
          <w:marBottom w:val="0"/>
          <w:divBdr>
            <w:top w:val="none" w:sz="0" w:space="0" w:color="auto"/>
            <w:left w:val="none" w:sz="0" w:space="0" w:color="auto"/>
            <w:bottom w:val="none" w:sz="0" w:space="0" w:color="auto"/>
            <w:right w:val="none" w:sz="0" w:space="0" w:color="auto"/>
          </w:divBdr>
        </w:div>
        <w:div w:id="400180382">
          <w:marLeft w:val="0"/>
          <w:marRight w:val="0"/>
          <w:marTop w:val="0"/>
          <w:marBottom w:val="0"/>
          <w:divBdr>
            <w:top w:val="none" w:sz="0" w:space="0" w:color="auto"/>
            <w:left w:val="none" w:sz="0" w:space="0" w:color="auto"/>
            <w:bottom w:val="none" w:sz="0" w:space="0" w:color="auto"/>
            <w:right w:val="none" w:sz="0" w:space="0" w:color="auto"/>
          </w:divBdr>
        </w:div>
        <w:div w:id="233978867">
          <w:marLeft w:val="0"/>
          <w:marRight w:val="0"/>
          <w:marTop w:val="0"/>
          <w:marBottom w:val="0"/>
          <w:divBdr>
            <w:top w:val="none" w:sz="0" w:space="0" w:color="auto"/>
            <w:left w:val="none" w:sz="0" w:space="0" w:color="auto"/>
            <w:bottom w:val="none" w:sz="0" w:space="0" w:color="auto"/>
            <w:right w:val="none" w:sz="0" w:space="0" w:color="auto"/>
          </w:divBdr>
        </w:div>
        <w:div w:id="1878160085">
          <w:marLeft w:val="0"/>
          <w:marRight w:val="0"/>
          <w:marTop w:val="0"/>
          <w:marBottom w:val="0"/>
          <w:divBdr>
            <w:top w:val="none" w:sz="0" w:space="0" w:color="auto"/>
            <w:left w:val="none" w:sz="0" w:space="0" w:color="auto"/>
            <w:bottom w:val="none" w:sz="0" w:space="0" w:color="auto"/>
            <w:right w:val="none" w:sz="0" w:space="0" w:color="auto"/>
          </w:divBdr>
        </w:div>
        <w:div w:id="148206512">
          <w:marLeft w:val="0"/>
          <w:marRight w:val="0"/>
          <w:marTop w:val="0"/>
          <w:marBottom w:val="0"/>
          <w:divBdr>
            <w:top w:val="none" w:sz="0" w:space="0" w:color="auto"/>
            <w:left w:val="none" w:sz="0" w:space="0" w:color="auto"/>
            <w:bottom w:val="none" w:sz="0" w:space="0" w:color="auto"/>
            <w:right w:val="none" w:sz="0" w:space="0" w:color="auto"/>
          </w:divBdr>
        </w:div>
        <w:div w:id="1161041102">
          <w:marLeft w:val="0"/>
          <w:marRight w:val="0"/>
          <w:marTop w:val="0"/>
          <w:marBottom w:val="0"/>
          <w:divBdr>
            <w:top w:val="none" w:sz="0" w:space="0" w:color="auto"/>
            <w:left w:val="none" w:sz="0" w:space="0" w:color="auto"/>
            <w:bottom w:val="none" w:sz="0" w:space="0" w:color="auto"/>
            <w:right w:val="none" w:sz="0" w:space="0" w:color="auto"/>
          </w:divBdr>
        </w:div>
        <w:div w:id="974405994">
          <w:marLeft w:val="0"/>
          <w:marRight w:val="0"/>
          <w:marTop w:val="0"/>
          <w:marBottom w:val="0"/>
          <w:divBdr>
            <w:top w:val="none" w:sz="0" w:space="0" w:color="auto"/>
            <w:left w:val="none" w:sz="0" w:space="0" w:color="auto"/>
            <w:bottom w:val="none" w:sz="0" w:space="0" w:color="auto"/>
            <w:right w:val="none" w:sz="0" w:space="0" w:color="auto"/>
          </w:divBdr>
        </w:div>
        <w:div w:id="531847327">
          <w:marLeft w:val="0"/>
          <w:marRight w:val="0"/>
          <w:marTop w:val="0"/>
          <w:marBottom w:val="0"/>
          <w:divBdr>
            <w:top w:val="none" w:sz="0" w:space="0" w:color="auto"/>
            <w:left w:val="none" w:sz="0" w:space="0" w:color="auto"/>
            <w:bottom w:val="none" w:sz="0" w:space="0" w:color="auto"/>
            <w:right w:val="none" w:sz="0" w:space="0" w:color="auto"/>
          </w:divBdr>
        </w:div>
        <w:div w:id="1595476870">
          <w:marLeft w:val="0"/>
          <w:marRight w:val="0"/>
          <w:marTop w:val="0"/>
          <w:marBottom w:val="0"/>
          <w:divBdr>
            <w:top w:val="none" w:sz="0" w:space="0" w:color="auto"/>
            <w:left w:val="none" w:sz="0" w:space="0" w:color="auto"/>
            <w:bottom w:val="none" w:sz="0" w:space="0" w:color="auto"/>
            <w:right w:val="none" w:sz="0" w:space="0" w:color="auto"/>
          </w:divBdr>
        </w:div>
        <w:div w:id="456725560">
          <w:marLeft w:val="0"/>
          <w:marRight w:val="0"/>
          <w:marTop w:val="0"/>
          <w:marBottom w:val="0"/>
          <w:divBdr>
            <w:top w:val="none" w:sz="0" w:space="0" w:color="auto"/>
            <w:left w:val="none" w:sz="0" w:space="0" w:color="auto"/>
            <w:bottom w:val="none" w:sz="0" w:space="0" w:color="auto"/>
            <w:right w:val="none" w:sz="0" w:space="0" w:color="auto"/>
          </w:divBdr>
        </w:div>
        <w:div w:id="933128423">
          <w:marLeft w:val="0"/>
          <w:marRight w:val="0"/>
          <w:marTop w:val="0"/>
          <w:marBottom w:val="0"/>
          <w:divBdr>
            <w:top w:val="none" w:sz="0" w:space="0" w:color="auto"/>
            <w:left w:val="none" w:sz="0" w:space="0" w:color="auto"/>
            <w:bottom w:val="none" w:sz="0" w:space="0" w:color="auto"/>
            <w:right w:val="none" w:sz="0" w:space="0" w:color="auto"/>
          </w:divBdr>
        </w:div>
        <w:div w:id="292102686">
          <w:marLeft w:val="0"/>
          <w:marRight w:val="0"/>
          <w:marTop w:val="0"/>
          <w:marBottom w:val="0"/>
          <w:divBdr>
            <w:top w:val="none" w:sz="0" w:space="0" w:color="auto"/>
            <w:left w:val="none" w:sz="0" w:space="0" w:color="auto"/>
            <w:bottom w:val="none" w:sz="0" w:space="0" w:color="auto"/>
            <w:right w:val="none" w:sz="0" w:space="0" w:color="auto"/>
          </w:divBdr>
        </w:div>
        <w:div w:id="1898543023">
          <w:marLeft w:val="0"/>
          <w:marRight w:val="0"/>
          <w:marTop w:val="0"/>
          <w:marBottom w:val="0"/>
          <w:divBdr>
            <w:top w:val="none" w:sz="0" w:space="0" w:color="auto"/>
            <w:left w:val="none" w:sz="0" w:space="0" w:color="auto"/>
            <w:bottom w:val="none" w:sz="0" w:space="0" w:color="auto"/>
            <w:right w:val="none" w:sz="0" w:space="0" w:color="auto"/>
          </w:divBdr>
        </w:div>
        <w:div w:id="375200235">
          <w:marLeft w:val="0"/>
          <w:marRight w:val="0"/>
          <w:marTop w:val="0"/>
          <w:marBottom w:val="0"/>
          <w:divBdr>
            <w:top w:val="none" w:sz="0" w:space="0" w:color="auto"/>
            <w:left w:val="none" w:sz="0" w:space="0" w:color="auto"/>
            <w:bottom w:val="none" w:sz="0" w:space="0" w:color="auto"/>
            <w:right w:val="none" w:sz="0" w:space="0" w:color="auto"/>
          </w:divBdr>
        </w:div>
      </w:divsChild>
    </w:div>
    <w:div w:id="1393311412">
      <w:bodyDiv w:val="1"/>
      <w:marLeft w:val="0"/>
      <w:marRight w:val="0"/>
      <w:marTop w:val="0"/>
      <w:marBottom w:val="0"/>
      <w:divBdr>
        <w:top w:val="none" w:sz="0" w:space="0" w:color="auto"/>
        <w:left w:val="none" w:sz="0" w:space="0" w:color="auto"/>
        <w:bottom w:val="none" w:sz="0" w:space="0" w:color="auto"/>
        <w:right w:val="none" w:sz="0" w:space="0" w:color="auto"/>
      </w:divBdr>
    </w:div>
    <w:div w:id="1790468463">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59166156">
      <w:bodyDiv w:val="1"/>
      <w:marLeft w:val="0"/>
      <w:marRight w:val="0"/>
      <w:marTop w:val="0"/>
      <w:marBottom w:val="0"/>
      <w:divBdr>
        <w:top w:val="none" w:sz="0" w:space="0" w:color="auto"/>
        <w:left w:val="none" w:sz="0" w:space="0" w:color="auto"/>
        <w:bottom w:val="none" w:sz="0" w:space="0" w:color="auto"/>
        <w:right w:val="none" w:sz="0" w:space="0" w:color="auto"/>
      </w:divBdr>
      <w:divsChild>
        <w:div w:id="1384791528">
          <w:marLeft w:val="0"/>
          <w:marRight w:val="0"/>
          <w:marTop w:val="0"/>
          <w:marBottom w:val="0"/>
          <w:divBdr>
            <w:top w:val="none" w:sz="0" w:space="0" w:color="auto"/>
            <w:left w:val="none" w:sz="0" w:space="0" w:color="auto"/>
            <w:bottom w:val="none" w:sz="0" w:space="0" w:color="auto"/>
            <w:right w:val="none" w:sz="0" w:space="0" w:color="auto"/>
          </w:divBdr>
          <w:divsChild>
            <w:div w:id="1611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168E4CD328F45854C9B72EE5BC004" ma:contentTypeVersion="12" ma:contentTypeDescription="Een nieuw document maken." ma:contentTypeScope="" ma:versionID="ed6a9a128ec9e28d8234c6313dc4e5e8">
  <xsd:schema xmlns:xsd="http://www.w3.org/2001/XMLSchema" xmlns:xs="http://www.w3.org/2001/XMLSchema" xmlns:p="http://schemas.microsoft.com/office/2006/metadata/properties" xmlns:ns2="6be799d7-e4da-4275-a802-5f2b3affcc7b" xmlns:ns3="8157ef8e-c7ab-45d6-9458-ca33559da801" targetNamespace="http://schemas.microsoft.com/office/2006/metadata/properties" ma:root="true" ma:fieldsID="c4834e044c01ef54fcc60d34b403426a" ns2:_="" ns3:_="">
    <xsd:import namespace="6be799d7-e4da-4275-a802-5f2b3affcc7b"/>
    <xsd:import namespace="8157ef8e-c7ab-45d6-9458-ca33559da8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799d7-e4da-4275-a802-5f2b3affcc7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57ef8e-c7ab-45d6-9458-ca33559da80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7F535-5856-49D6-A8CA-2FC64EBD6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799d7-e4da-4275-a802-5f2b3affcc7b"/>
    <ds:schemaRef ds:uri="8157ef8e-c7ab-45d6-9458-ca33559da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6F631-7B78-4D08-AA47-BE787106A37C}">
  <ds:schemaRefs>
    <ds:schemaRef ds:uri="http://schemas.microsoft.com/sharepoint/v3/contenttype/forms"/>
  </ds:schemaRefs>
</ds:datastoreItem>
</file>

<file path=customXml/itemProps3.xml><?xml version="1.0" encoding="utf-8"?>
<ds:datastoreItem xmlns:ds="http://schemas.openxmlformats.org/officeDocument/2006/customXml" ds:itemID="{3D486DAC-0200-4FA2-AC32-7AB5FA8EAC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8217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dc:creator>
  <cp:lastModifiedBy>Femke van den Heuvel</cp:lastModifiedBy>
  <cp:revision>2</cp:revision>
  <cp:lastPrinted>2017-04-05T16:21:00Z</cp:lastPrinted>
  <dcterms:created xsi:type="dcterms:W3CDTF">2024-05-16T21:49:00Z</dcterms:created>
  <dcterms:modified xsi:type="dcterms:W3CDTF">2024-05-16T21:49:00Z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0x010100F2A168E4CD328F45854C9B72EE5BC004</vt:lpwstr>
  </property>
  <property fmtid="{D5CDD505-2E9C-101B-9397-08002B2CF9AE}" pid="3" name="AuthorIds_UIVersion_512">
    <vt:lpwstr>54</vt:lpwstr>
  </property>
</Properties>
</file>