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a766695202634aa9" /><Relationship Type="http://schemas.openxmlformats.org/package/2006/relationships/metadata/core-properties" Target="package/services/metadata/core-properties/47f1632b9ced4c6d8f8c342c6621676f.psmdcp" Id="Rfde3028f46094675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ind w:left="-720" w:right="-720" w:firstLine="0"/>
        <w:jc w:val="center"/>
        <w:rPr>
          <w:b w:val="1"/>
          <w:sz w:val="44"/>
          <w:szCs w:val="44"/>
        </w:rPr>
      </w:pPr>
      <w:r w:rsidRPr="00000000" w:rsidDel="00000000" w:rsidR="00000000">
        <w:rPr>
          <w:b w:val="1"/>
          <w:sz w:val="44"/>
          <w:szCs w:val="44"/>
          <w:rtl w:val="0"/>
        </w:rPr>
        <w:t xml:space="preserve">Christian Abuel: UX/UI Designer</w:t>
      </w:r>
    </w:p>
    <w:p w:rsidRPr="00000000" w:rsidR="00000000" w:rsidDel="00000000" w:rsidP="00000000" w:rsidRDefault="00000000" w14:paraId="00000002">
      <w:pPr>
        <w:ind w:left="-720" w:right="-720" w:firstLine="0"/>
        <w:jc w:val="center"/>
        <w:rPr>
          <w:sz w:val="20"/>
          <w:szCs w:val="20"/>
          <w:highlight w:val="white"/>
        </w:rPr>
      </w:pPr>
      <w:r w:rsidRPr="00000000" w:rsidDel="00000000" w:rsidR="00000000">
        <w:rPr>
          <w:sz w:val="20"/>
          <w:szCs w:val="20"/>
          <w:highlight w:val="white"/>
          <w:rtl w:val="0"/>
        </w:rPr>
        <w:t xml:space="preserve">christian.revita.abuel@gmail.com</w:t>
      </w:r>
      <w:r w:rsidRPr="00000000" w:rsidDel="00000000" w:rsidR="00000000">
        <w:rPr>
          <w:sz w:val="20"/>
          <w:szCs w:val="20"/>
          <w:highlight w:val="white"/>
          <w:rtl w:val="0"/>
        </w:rPr>
        <w:t xml:space="preserve"> | (559) 300-6034 | Visalia, CA</w:t>
      </w:r>
    </w:p>
    <w:p w:rsidRPr="00000000" w:rsidR="00000000" w:rsidDel="00000000" w:rsidP="00000000" w:rsidRDefault="00000000" w14:paraId="00000003">
      <w:pPr>
        <w:ind w:left="-720" w:right="-720" w:firstLine="0"/>
        <w:jc w:val="center"/>
        <w:rPr>
          <w:color w:val="0000ff"/>
          <w:sz w:val="20"/>
          <w:szCs w:val="20"/>
        </w:rPr>
      </w:pPr>
      <w:hyperlink r:id="rId6">
        <w:r w:rsidRPr="00000000" w:rsidDel="00000000" w:rsid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LinkedIn</w:t>
        </w:r>
      </w:hyperlink>
      <w:r w:rsidRPr="00000000" w:rsidDel="00000000" w:rsidR="00000000">
        <w:rPr>
          <w:sz w:val="20"/>
          <w:szCs w:val="20"/>
          <w:rtl w:val="0"/>
        </w:rPr>
        <w:t xml:space="preserve"> | </w:t>
      </w:r>
      <w:hyperlink r:id="rId7">
        <w:r w:rsidRPr="00000000" w:rsidDel="00000000" w:rsidR="00000000">
          <w:rPr>
            <w:color w:val="1155cc"/>
            <w:sz w:val="20"/>
            <w:szCs w:val="20"/>
            <w:u w:val="single"/>
            <w:rtl w:val="0"/>
          </w:rPr>
          <w:t xml:space="preserve">Portfolio</w:t>
        </w:r>
      </w:hyperlink>
      <w:r w:rsidRPr="00000000" w:rsidDel="00000000" w:rsidR="00000000">
        <w:rPr>
          <w:sz w:val="20"/>
          <w:szCs w:val="20"/>
          <w:rtl w:val="0"/>
        </w:rPr>
        <w:t xml:space="preserve"> |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ind w:left="-720" w:right="-720" w:firstLine="0"/>
        <w:rPr>
          <w:b w:val="1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ind w:left="-720" w:right="-720" w:firstLine="0"/>
        <w:rPr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SUMMARY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ind w:left="-720" w:right="-720" w:firstLine="0"/>
        <w:rPr>
          <w:rFonts w:ascii="Raleway" w:hAnsi="Raleway" w:eastAsia="Raleway" w:cs="Raleway"/>
          <w:sz w:val="18"/>
          <w:szCs w:val="18"/>
        </w:rPr>
      </w:pPr>
      <w:r w:rsidRPr="00000000" w:rsidDel="00000000" w:rsidR="00000000">
        <w:rPr>
          <w:rFonts w:ascii="Raleway" w:hAnsi="Raleway" w:eastAsia="Raleway" w:cs="Raleway"/>
          <w:color w:val="333333"/>
          <w:highlight w:val="white"/>
          <w:rtl w:val="0"/>
        </w:rPr>
        <w:t xml:space="preserve">I am an UX/UI designer with an excellent understanding of technology, accessibility requirements and performance capabilities. I am dedicated to optimizing human-computer interactions for diverse applications. I also have a strong background in art/illustration which strengthens my UI skills through showing accessibility in the apps I create.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ind w:left="-720" w:right="-720" w:firstLine="0"/>
        <w:rPr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ind w:left="-720" w:right="-720" w:firstLine="0"/>
        <w:rPr>
          <w:b w:val="1"/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SKILLS</w:t>
      </w:r>
    </w:p>
    <w:p w:rsidRPr="00000000" w:rsidR="00000000" w:rsidDel="00000000" w:rsidP="00000000" w:rsidRDefault="00000000" w14:paraId="00000009">
      <w:pPr>
        <w:spacing w:line="240" w:lineRule="auto"/>
        <w:ind w:left="-720" w:right="-720" w:firstLine="0"/>
        <w:rPr>
          <w:rFonts w:ascii="Raleway" w:hAnsi="Raleway" w:eastAsia="Raleway" w:cs="Raleway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Technical </w:t>
      </w:r>
      <w:r w:rsidRPr="00000000" w:rsidDel="00000000" w:rsidR="00000000">
        <w:rPr>
          <w:rFonts w:ascii="Raleway" w:hAnsi="Raleway" w:eastAsia="Raleway" w:cs="Raleway"/>
          <w:rtl w:val="0"/>
        </w:rPr>
        <w:t xml:space="preserve">Tools: Figma, Adobe Illustrator, Adobe Photoshop, Sketch</w:t>
      </w:r>
    </w:p>
    <w:p w:rsidRPr="00000000" w:rsidR="00000000" w:rsidDel="00000000" w:rsidP="00000000" w:rsidRDefault="00000000" w14:paraId="0000000A">
      <w:pPr>
        <w:spacing w:line="240" w:lineRule="auto"/>
        <w:ind w:left="-720" w:right="-720" w:firstLine="0"/>
        <w:rPr>
          <w:rFonts w:ascii="Raleway" w:hAnsi="Raleway" w:eastAsia="Raleway" w:cs="Raleway"/>
        </w:rPr>
      </w:pPr>
      <w:r w:rsidRPr="00000000" w:rsidDel="00000000" w:rsidR="00000000">
        <w:rPr>
          <w:rFonts w:ascii="Raleway" w:hAnsi="Raleway" w:eastAsia="Raleway" w:cs="Raleway"/>
          <w:rtl w:val="0"/>
        </w:rPr>
        <w:t xml:space="preserve">Technical Skills: User Research, User Stories, User Personas, Visual Design, Prototyping</w:t>
      </w:r>
    </w:p>
    <w:p w:rsidRPr="00000000" w:rsidR="00000000" w:rsidDel="00000000" w:rsidP="00000000" w:rsidRDefault="00000000" w14:paraId="0000000B">
      <w:pPr>
        <w:spacing w:line="240" w:lineRule="auto"/>
        <w:ind w:left="-720" w:right="-720" w:firstLine="0"/>
        <w:rPr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ind w:left="-720" w:right="-720" w:firstLine="0"/>
        <w:rPr>
          <w:b w:val="1"/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EXPERIENCE</w:t>
      </w:r>
    </w:p>
    <w:p w:rsidRPr="00000000" w:rsidR="00000000" w:rsidDel="00000000" w:rsidP="00000000" w:rsidRDefault="00000000" w14:paraId="0000000D">
      <w:pPr>
        <w:ind w:left="-720" w:right="-720" w:firstLine="0"/>
        <w:rPr>
          <w:rFonts w:ascii="Raleway" w:hAnsi="Raleway" w:eastAsia="Raleway" w:cs="Raleway"/>
          <w:b w:val="1"/>
        </w:rPr>
      </w:pPr>
      <w:r w:rsidRPr="00000000" w:rsidDel="00000000" w:rsidR="00000000">
        <w:rPr>
          <w:rFonts w:ascii="Raleway" w:hAnsi="Raleway" w:eastAsia="Raleway" w:cs="Raleway"/>
          <w:b w:val="1"/>
          <w:rtl w:val="0"/>
        </w:rPr>
        <w:t xml:space="preserve">Thinkful - [UX/UI Design] Projects </w:t>
      </w:r>
    </w:p>
    <w:p w:rsidRPr="00000000" w:rsidR="00000000" w:rsidDel="00000000" w:rsidP="00000000" w:rsidRDefault="00000000" w14:paraId="0000000E">
      <w:pPr>
        <w:ind w:left="-720" w:right="-720" w:firstLine="0"/>
        <w:rPr>
          <w:b w:val="1"/>
          <w:color w:val="231f20"/>
          <w:sz w:val="24"/>
          <w:szCs w:val="24"/>
        </w:rPr>
      </w:pPr>
      <w:r w:rsidRPr="00000000" w:rsidDel="00000000" w:rsidR="00000000">
        <w:rPr>
          <w:rFonts w:ascii="Raleway" w:hAnsi="Raleway" w:eastAsia="Raleway" w:cs="Raleway"/>
          <w:i w:val="1"/>
          <w:rtl w:val="0"/>
        </w:rPr>
        <w:t xml:space="preserve">Incredibus</w:t>
      </w:r>
      <w:r w:rsidRPr="00000000" w:rsidDel="00000000" w:rsidR="00000000">
        <w:rPr>
          <w:rFonts w:ascii="Raleway" w:hAnsi="Raleway" w:eastAsia="Raleway" w:cs="Raleway"/>
          <w:i w:val="1"/>
          <w:rtl w:val="0"/>
        </w:rPr>
        <w:t xml:space="preserve">| </w:t>
      </w:r>
      <w:hyperlink r:id="rId8">
        <w:r w:rsidRPr="00000000" w:rsidDel="00000000" w:rsidR="00000000">
          <w:rPr>
            <w:rFonts w:ascii="Raleway" w:hAnsi="Raleway" w:eastAsia="Raleway" w:cs="Raleway"/>
            <w:color w:val="1155cc"/>
            <w:u w:val="single"/>
            <w:rtl w:val="0"/>
          </w:rPr>
          <w:t xml:space="preserve">Project Link</w:t>
        </w:r>
      </w:hyperlink>
      <w:r w:rsidRPr="00000000" w:rsidDel="00000000" w:rsidR="00000000">
        <w:rPr>
          <w:b w:val="1"/>
          <w:color w:val="231f20"/>
          <w:sz w:val="24"/>
          <w:szCs w:val="24"/>
          <w:rtl w:val="0"/>
        </w:rPr>
        <w:t xml:space="preserve"> </w:t>
      </w:r>
    </w:p>
    <w:p w:rsidRPr="00000000" w:rsidR="00000000" w:rsidDel="00000000" w:rsidP="00000000" w:rsidRDefault="00000000" w14:paraId="0000000F" w14:textId="3C363C5B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u w:val="none"/>
        </w:rPr>
      </w:pPr>
      <w:r w:rsidRPr="6142296C" w:rsidR="6142296C">
        <w:rPr>
          <w:rFonts w:ascii="Raleway" w:hAnsi="Raleway" w:eastAsia="Raleway" w:cs="Raleway"/>
          <w:color w:val="231F20"/>
        </w:rPr>
        <w:t>An app made for users to have more accessibility when finding bus routes to reach their destination</w:t>
      </w:r>
    </w:p>
    <w:p w:rsidRPr="00000000" w:rsidR="00000000" w:rsidDel="00000000" w:rsidP="00000000" w:rsidRDefault="00000000" w14:paraId="00000010" w14:textId="5F08FFF0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u w:val="none"/>
        </w:rPr>
      </w:pPr>
      <w:r w:rsidRPr="6142296C" w:rsidR="6142296C">
        <w:rPr>
          <w:rFonts w:ascii="Raleway" w:hAnsi="Raleway" w:eastAsia="Raleway" w:cs="Raleway"/>
          <w:color w:val="231F20"/>
        </w:rPr>
        <w:t>Did UX research through surveys, user flow, site and journey maps, personas, and interviews</w:t>
      </w:r>
    </w:p>
    <w:p w:rsidRPr="00000000" w:rsidR="00000000" w:rsidDel="00000000" w:rsidP="6142296C" w:rsidRDefault="00000000" w14:paraId="58F4BC99" w14:textId="59E77E9D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rtl w:val="0"/>
        </w:rPr>
      </w:pPr>
      <w:r w:rsidRPr="00000000" w:rsidDel="00000000" w:rsidR="00000000">
        <w:rPr>
          <w:rFonts w:ascii="Raleway" w:hAnsi="Raleway" w:eastAsia="Raleway" w:cs="Raleway"/>
          <w:color w:val="231f20"/>
        </w:rPr>
        <w:t xml:space="preserve">Made the whole interface of the </w:t>
      </w:r>
      <w:proofErr w:type="spellStart"/>
      <w:r w:rsidRPr="00000000" w:rsidDel="00000000" w:rsidR="00000000">
        <w:rPr>
          <w:rFonts w:ascii="Raleway" w:hAnsi="Raleway" w:eastAsia="Raleway" w:cs="Raleway"/>
          <w:color w:val="231f20"/>
        </w:rPr>
        <w:t xml:space="preserve">Incredibus</w:t>
      </w:r>
      <w:proofErr w:type="spellEnd"/>
      <w:r w:rsidRPr="00000000" w:rsidDel="00000000" w:rsidR="00000000">
        <w:rPr>
          <w:rFonts w:ascii="Raleway" w:hAnsi="Raleway" w:eastAsia="Raleway" w:cs="Raleway"/>
          <w:color w:val="231f20"/>
        </w:rPr>
        <w:t xml:space="preserve"> wireframe and high-fidelity prototype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ind w:left="-720" w:right="-720" w:firstLine="0"/>
        <w:rPr>
          <w:rFonts w:ascii="Raleway" w:hAnsi="Raleway" w:eastAsia="Raleway" w:cs="Raleway"/>
        </w:rPr>
      </w:pPr>
    </w:p>
    <w:p w:rsidR="6142296C" w:rsidP="6142296C" w:rsidRDefault="6142296C" w14:paraId="5AF3D70D" w14:textId="67691B69">
      <w:pPr>
        <w:pStyle w:val="Normal"/>
        <w:ind w:left="-720" w:right="-720" w:firstLine="0"/>
        <w:rPr>
          <w:b w:val="1"/>
          <w:bCs w:val="1"/>
          <w:color w:val="231F20"/>
          <w:sz w:val="24"/>
          <w:szCs w:val="24"/>
          <w:rtl w:val="0"/>
        </w:rPr>
      </w:pPr>
      <w:r w:rsidRPr="6142296C" w:rsidR="6142296C">
        <w:rPr>
          <w:rFonts w:ascii="Raleway" w:hAnsi="Raleway" w:eastAsia="Raleway" w:cs="Raleway"/>
          <w:b w:val="0"/>
          <w:bCs w:val="0"/>
          <w:i w:val="1"/>
          <w:iCs w:val="1"/>
          <w:u w:val="none"/>
        </w:rPr>
        <w:t xml:space="preserve">Lifestyles </w:t>
      </w:r>
      <w:r w:rsidRPr="6142296C" w:rsidR="6142296C">
        <w:rPr>
          <w:rFonts w:ascii="Raleway" w:hAnsi="Raleway" w:eastAsia="Raleway" w:cs="Raleway"/>
          <w:i w:val="1"/>
          <w:iCs w:val="1"/>
        </w:rPr>
        <w:t xml:space="preserve">| </w:t>
      </w:r>
      <w:hyperlink r:id="Rf0ae2153738d47ee">
        <w:r w:rsidRPr="6142296C" w:rsidR="6142296C">
          <w:rPr>
            <w:rStyle w:val="Hyperlink"/>
            <w:rFonts w:ascii="Raleway" w:hAnsi="Raleway" w:eastAsia="Raleway" w:cs="Raleway"/>
            <w:i w:val="0"/>
            <w:iCs w:val="0"/>
          </w:rPr>
          <w:t>Project Link</w:t>
        </w:r>
      </w:hyperlink>
    </w:p>
    <w:p w:rsidR="6142296C" w:rsidP="6142296C" w:rsidRDefault="6142296C" w14:paraId="047FA18B" w14:textId="3CE79FF6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u w:val="none"/>
        </w:rPr>
      </w:pPr>
      <w:r w:rsidRPr="6142296C" w:rsidR="6142296C">
        <w:rPr>
          <w:rFonts w:ascii="Raleway" w:hAnsi="Raleway" w:eastAsia="Raleway" w:cs="Raleway"/>
          <w:color w:val="231F20"/>
        </w:rPr>
        <w:t>An app made for users to purchase supplements through mobile</w:t>
      </w:r>
    </w:p>
    <w:p w:rsidR="6142296C" w:rsidP="6142296C" w:rsidRDefault="6142296C" w14:paraId="5F3493C9" w14:textId="1320B440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u w:val="none"/>
        </w:rPr>
      </w:pPr>
      <w:r w:rsidRPr="6142296C" w:rsidR="6142296C">
        <w:rPr>
          <w:rFonts w:ascii="Raleway" w:hAnsi="Raleway" w:eastAsia="Raleway" w:cs="Raleway"/>
          <w:color w:val="231F20"/>
        </w:rPr>
        <w:t>Did UX research through surveys, user flow, site and journey maps, personas, and interviews</w:t>
      </w:r>
    </w:p>
    <w:p w:rsidR="6142296C" w:rsidP="6142296C" w:rsidRDefault="6142296C" w14:paraId="22720D0C" w14:textId="65DA30F3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rtl w:val="0"/>
        </w:rPr>
      </w:pPr>
      <w:r w:rsidRPr="6142296C" w:rsidR="6142296C">
        <w:rPr>
          <w:rFonts w:ascii="Raleway" w:hAnsi="Raleway" w:eastAsia="Raleway" w:cs="Raleway"/>
          <w:color w:val="231F20"/>
        </w:rPr>
        <w:t>Made the whole interface of the Lifestyles wireframe and high-fidelity prototype</w:t>
      </w:r>
    </w:p>
    <w:p w:rsidR="6142296C" w:rsidP="6142296C" w:rsidRDefault="6142296C" w14:paraId="5E687E95" w14:textId="2162FDEB">
      <w:pPr>
        <w:pStyle w:val="Normal"/>
        <w:ind w:left="-720" w:right="-720" w:firstLine="0"/>
        <w:rPr>
          <w:rFonts w:ascii="Raleway" w:hAnsi="Raleway" w:eastAsia="Raleway" w:cs="Raleway"/>
          <w:i w:val="0"/>
          <w:iCs w:val="0"/>
          <w:rtl w:val="0"/>
        </w:rPr>
      </w:pPr>
    </w:p>
    <w:p w:rsidR="6142296C" w:rsidP="6142296C" w:rsidRDefault="6142296C" w14:paraId="60944FBF" w14:textId="7EB42F63">
      <w:pPr>
        <w:pStyle w:val="Normal"/>
        <w:ind w:left="-720" w:right="-720" w:firstLine="0"/>
        <w:rPr>
          <w:b w:val="1"/>
          <w:bCs w:val="1"/>
          <w:color w:val="231F20"/>
          <w:sz w:val="24"/>
          <w:szCs w:val="24"/>
          <w:rtl w:val="0"/>
        </w:rPr>
      </w:pPr>
      <w:r w:rsidRPr="6142296C" w:rsidR="6142296C">
        <w:rPr>
          <w:rFonts w:ascii="Raleway" w:hAnsi="Raleway" w:eastAsia="Raleway" w:cs="Raleway"/>
          <w:i w:val="1"/>
          <w:iCs w:val="1"/>
        </w:rPr>
        <w:t>PenQuill</w:t>
      </w:r>
      <w:r w:rsidRPr="6142296C" w:rsidR="6142296C">
        <w:rPr>
          <w:rFonts w:ascii="Raleway" w:hAnsi="Raleway" w:eastAsia="Raleway" w:cs="Raleway"/>
          <w:i w:val="1"/>
          <w:iCs w:val="1"/>
        </w:rPr>
        <w:t xml:space="preserve"> | </w:t>
      </w:r>
      <w:hyperlink r:id="R2a6114d261284a3f">
        <w:r w:rsidRPr="6142296C" w:rsidR="6142296C">
          <w:rPr>
            <w:rStyle w:val="Hyperlink"/>
            <w:rFonts w:ascii="Raleway" w:hAnsi="Raleway" w:eastAsia="Raleway" w:cs="Raleway"/>
            <w:i w:val="0"/>
            <w:iCs w:val="0"/>
          </w:rPr>
          <w:t>Project Link</w:t>
        </w:r>
      </w:hyperlink>
    </w:p>
    <w:p w:rsidR="6142296C" w:rsidP="6142296C" w:rsidRDefault="6142296C" w14:paraId="018A2D97" w14:textId="5140E553">
      <w:pPr>
        <w:pStyle w:val="Normal"/>
        <w:numPr>
          <w:ilvl w:val="0"/>
          <w:numId w:val="2"/>
        </w:numPr>
        <w:bidi w:val="0"/>
        <w:spacing w:before="0" w:beforeAutospacing="off" w:after="0" w:afterAutospacing="off" w:line="276" w:lineRule="auto"/>
        <w:ind w:left="0" w:right="-720" w:hanging="270"/>
        <w:jc w:val="left"/>
        <w:rPr>
          <w:rFonts w:ascii="Raleway" w:hAnsi="Raleway" w:eastAsia="Raleway" w:cs="Raleway"/>
          <w:color w:val="231F20"/>
          <w:sz w:val="22"/>
          <w:szCs w:val="22"/>
          <w:rtl w:val="0"/>
        </w:rPr>
      </w:pPr>
      <w:r w:rsidRPr="6142296C" w:rsidR="6142296C">
        <w:rPr>
          <w:rFonts w:ascii="Raleway" w:hAnsi="Raleway" w:eastAsia="Raleway" w:cs="Raleway"/>
          <w:color w:val="231F20"/>
        </w:rPr>
        <w:t>An app made for users to add multimedia sources to their notes whether it’s images, videos, audio, etc.</w:t>
      </w:r>
    </w:p>
    <w:p w:rsidR="6142296C" w:rsidP="6142296C" w:rsidRDefault="6142296C" w14:paraId="2480DFA1" w14:textId="1320B440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u w:val="none"/>
        </w:rPr>
      </w:pPr>
      <w:r w:rsidRPr="6142296C" w:rsidR="6142296C">
        <w:rPr>
          <w:rFonts w:ascii="Raleway" w:hAnsi="Raleway" w:eastAsia="Raleway" w:cs="Raleway"/>
          <w:color w:val="231F20"/>
        </w:rPr>
        <w:t>Did UX research through surveys, user flow, site and journey maps, personas, and interviews</w:t>
      </w:r>
    </w:p>
    <w:p w:rsidR="6142296C" w:rsidP="6142296C" w:rsidRDefault="6142296C" w14:paraId="40BC4E1E" w14:textId="65DA30F3">
      <w:pPr>
        <w:numPr>
          <w:ilvl w:val="0"/>
          <w:numId w:val="2"/>
        </w:numPr>
        <w:ind w:left="0" w:right="-720" w:hanging="270"/>
        <w:rPr>
          <w:rFonts w:ascii="Raleway" w:hAnsi="Raleway" w:eastAsia="Raleway" w:cs="Raleway"/>
          <w:color w:val="231F20"/>
          <w:rtl w:val="0"/>
        </w:rPr>
      </w:pPr>
      <w:r w:rsidRPr="6142296C" w:rsidR="6142296C">
        <w:rPr>
          <w:rFonts w:ascii="Raleway" w:hAnsi="Raleway" w:eastAsia="Raleway" w:cs="Raleway"/>
          <w:color w:val="231F20"/>
        </w:rPr>
        <w:t>Made the whole interface of the Lifestyles wireframe and high-fidelity prototype</w:t>
      </w:r>
    </w:p>
    <w:p w:rsidR="6142296C" w:rsidP="6142296C" w:rsidRDefault="6142296C" w14:paraId="207F328D" w14:textId="4162F854">
      <w:pPr>
        <w:pStyle w:val="Normal"/>
        <w:ind w:left="-720" w:right="-720" w:firstLine="0"/>
        <w:rPr>
          <w:b w:val="1"/>
          <w:bCs w:val="1"/>
          <w:u w:val="none"/>
          <w:rtl w:val="0"/>
        </w:rPr>
      </w:pPr>
    </w:p>
    <w:p w:rsidR="6142296C" w:rsidP="6142296C" w:rsidRDefault="6142296C" w14:paraId="1CB7CEE1" w14:textId="02234609">
      <w:pPr>
        <w:pStyle w:val="Normal"/>
        <w:ind w:left="-720" w:right="-720" w:firstLine="0"/>
        <w:rPr>
          <w:b w:val="1"/>
          <w:bCs w:val="1"/>
          <w:u w:val="none"/>
          <w:rtl w:val="0"/>
        </w:rPr>
      </w:pPr>
    </w:p>
    <w:p w:rsidRPr="00000000" w:rsidR="00000000" w:rsidDel="00000000" w:rsidP="00000000" w:rsidRDefault="00000000" w14:paraId="00000013">
      <w:pPr>
        <w:ind w:left="-720" w:right="-720" w:firstLine="0"/>
        <w:rPr>
          <w:b w:val="1"/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Writing Tutor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4">
      <w:pPr>
        <w:ind w:left="-720" w:right="-720" w:firstLine="0"/>
        <w:rPr>
          <w:i w:val="1"/>
          <w:sz w:val="20"/>
          <w:szCs w:val="20"/>
        </w:rPr>
      </w:pPr>
      <w:r w:rsidRPr="00000000" w:rsidDel="00000000" w:rsidR="00000000">
        <w:rPr>
          <w:i w:val="1"/>
          <w:sz w:val="20"/>
          <w:szCs w:val="20"/>
          <w:rtl w:val="0"/>
        </w:rPr>
        <w:t xml:space="preserve">College of the Sequoias</w:t>
      </w:r>
      <w:r w:rsidRPr="00000000" w:rsidDel="00000000" w:rsidR="00000000">
        <w:rPr>
          <w:i w:val="1"/>
          <w:sz w:val="20"/>
          <w:szCs w:val="20"/>
          <w:rtl w:val="0"/>
        </w:rPr>
        <w:t xml:space="preserve"> | Visalia, CA | 01/2016 - 07/2016</w:t>
      </w:r>
    </w:p>
    <w:p w:rsidRPr="00000000" w:rsidR="00000000" w:rsidDel="00000000" w:rsidP="00000000" w:rsidRDefault="00000000" w14:paraId="00000015">
      <w:pPr>
        <w:numPr>
          <w:ilvl w:val="0"/>
          <w:numId w:val="1"/>
        </w:numPr>
        <w:ind w:left="0" w:right="-720" w:hanging="180"/>
        <w:rPr>
          <w:rFonts w:ascii="Raleway" w:hAnsi="Raleway" w:eastAsia="Raleway" w:cs="Raleway"/>
          <w:color w:val="231f20"/>
          <w:highlight w:val="white"/>
          <w:u w:val="none"/>
        </w:rPr>
      </w:pPr>
      <w:r w:rsidRPr="00000000" w:rsidDel="00000000" w:rsidR="00000000">
        <w:rPr>
          <w:rFonts w:ascii="Raleway" w:hAnsi="Raleway" w:eastAsia="Raleway" w:cs="Raleway"/>
          <w:color w:val="231f20"/>
          <w:highlight w:val="white"/>
          <w:rtl w:val="0"/>
        </w:rPr>
        <w:t xml:space="preserve">Guided students through various steps in brainstorming, researching, outlining, writing, revising and publishing</w:t>
      </w:r>
    </w:p>
    <w:p w:rsidRPr="00000000" w:rsidR="00000000" w:rsidDel="00000000" w:rsidP="00000000" w:rsidRDefault="00000000" w14:paraId="00000016">
      <w:pPr>
        <w:numPr>
          <w:ilvl w:val="0"/>
          <w:numId w:val="1"/>
        </w:numPr>
        <w:ind w:left="0" w:right="-720" w:hanging="180"/>
        <w:rPr>
          <w:rFonts w:ascii="Raleway" w:hAnsi="Raleway" w:eastAsia="Raleway" w:cs="Raleway"/>
          <w:u w:val="none"/>
        </w:rPr>
      </w:pPr>
      <w:r w:rsidRPr="00000000" w:rsidDel="00000000" w:rsidR="00000000">
        <w:rPr>
          <w:rFonts w:ascii="Raleway" w:hAnsi="Raleway" w:eastAsia="Raleway" w:cs="Raleway"/>
          <w:color w:val="231f20"/>
          <w:rtl w:val="0"/>
        </w:rPr>
        <w:t xml:space="preserve">Created effective tutoring sessions by working closely with students to ascertain literacy goals and expectations</w:t>
      </w:r>
    </w:p>
    <w:p w:rsidRPr="00000000" w:rsidR="00000000" w:rsidDel="00000000" w:rsidP="00000000" w:rsidRDefault="00000000" w14:paraId="00000017">
      <w:pPr>
        <w:numPr>
          <w:ilvl w:val="0"/>
          <w:numId w:val="1"/>
        </w:numPr>
        <w:ind w:left="0" w:right="-720" w:hanging="180"/>
        <w:rPr>
          <w:rFonts w:ascii="Raleway" w:hAnsi="Raleway" w:eastAsia="Raleway" w:cs="Raleway"/>
          <w:u w:val="none"/>
        </w:rPr>
      </w:pPr>
      <w:r w:rsidRPr="00000000" w:rsidDel="00000000" w:rsidR="00000000">
        <w:rPr>
          <w:rFonts w:ascii="Raleway" w:hAnsi="Raleway" w:eastAsia="Raleway" w:cs="Raleway"/>
          <w:color w:val="231f20"/>
          <w:highlight w:val="white"/>
          <w:rtl w:val="0"/>
        </w:rPr>
        <w:t xml:space="preserve">Enabled students to improve reading and writing skills through effective teaching of comprehension tactics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8">
      <w:pPr>
        <w:ind w:left="-720" w:right="-720" w:firstLine="0"/>
        <w:rPr>
          <w:sz w:val="20"/>
          <w:szCs w:val="20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9">
      <w:pPr>
        <w:ind w:left="-720" w:right="-720" w:firstLine="0"/>
        <w:rPr>
          <w:b w:val="1"/>
          <w:u w:val="single"/>
        </w:rPr>
      </w:pPr>
      <w:r w:rsidRPr="00000000" w:rsidDel="00000000" w:rsidR="00000000">
        <w:rPr>
          <w:b w:val="1"/>
          <w:u w:val="single"/>
          <w:rtl w:val="0"/>
        </w:rPr>
        <w:t xml:space="preserve">EDUCATION</w:t>
      </w:r>
    </w:p>
    <w:p w:rsidRPr="00000000" w:rsidR="00000000" w:rsidDel="00000000" w:rsidP="00000000" w:rsidRDefault="00000000" w14:paraId="0000001A">
      <w:pPr>
        <w:ind w:left="-720" w:right="-720" w:firstLine="0"/>
        <w:rPr>
          <w:rFonts w:ascii="Raleway" w:hAnsi="Raleway" w:eastAsia="Raleway" w:cs="Raleway"/>
          <w:highlight w:val="white"/>
        </w:rPr>
      </w:pPr>
      <w:r w:rsidRPr="00000000" w:rsidDel="00000000" w:rsidR="00000000">
        <w:rPr>
          <w:rFonts w:ascii="Raleway" w:hAnsi="Raleway" w:eastAsia="Raleway" w:cs="Raleway"/>
          <w:b w:val="1"/>
          <w:highlight w:val="white"/>
          <w:rtl w:val="0"/>
        </w:rPr>
        <w:t xml:space="preserve">SAGU SOCAL - Visalia, CA | 2018-2019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ind w:left="-720" w:right="-720" w:firstLine="0"/>
        <w:rPr>
          <w:rFonts w:ascii="Raleway" w:hAnsi="Raleway" w:eastAsia="Raleway" w:cs="Raleway"/>
          <w:b w:val="1"/>
          <w:highlight w:val="white"/>
        </w:rPr>
      </w:pPr>
      <w:r w:rsidRPr="00000000" w:rsidDel="00000000" w:rsidR="00000000">
        <w:rPr>
          <w:rFonts w:ascii="Raleway" w:hAnsi="Raleway" w:eastAsia="Raleway" w:cs="Raleway"/>
          <w:highlight w:val="white"/>
          <w:rtl w:val="0"/>
        </w:rPr>
        <w:t xml:space="preserve">GED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C">
      <w:pPr>
        <w:ind w:left="-720" w:right="-720" w:firstLine="0"/>
        <w:rPr>
          <w:rFonts w:ascii="Raleway" w:hAnsi="Raleway" w:eastAsia="Raleway" w:cs="Raleway"/>
          <w:b w:val="1"/>
          <w:highlight w:val="white"/>
        </w:rPr>
      </w:pPr>
      <w:r w:rsidRPr="00000000" w:rsidDel="00000000" w:rsidR="00000000">
        <w:rPr>
          <w:rFonts w:ascii="Raleway" w:hAnsi="Raleway" w:eastAsia="Raleway" w:cs="Raleway"/>
          <w:b w:val="1"/>
          <w:highlight w:val="white"/>
          <w:rtl w:val="0"/>
        </w:rPr>
        <w:t xml:space="preserve">Cogswell Polytechnical College - San Jose, CA | </w:t>
      </w:r>
      <w:r w:rsidRPr="00000000" w:rsidDel="00000000" w:rsidR="00000000">
        <w:rPr>
          <w:rFonts w:ascii="Raleway" w:hAnsi="Raleway" w:eastAsia="Raleway" w:cs="Raleway"/>
          <w:highlight w:val="white"/>
          <w:rtl w:val="0"/>
        </w:rPr>
        <w:t xml:space="preserve"> </w:t>
      </w:r>
      <w:r w:rsidRPr="00000000" w:rsidDel="00000000" w:rsidR="00000000">
        <w:rPr>
          <w:rFonts w:ascii="Raleway" w:hAnsi="Raleway" w:eastAsia="Raleway" w:cs="Raleway"/>
          <w:b w:val="1"/>
          <w:highlight w:val="white"/>
          <w:rtl w:val="0"/>
        </w:rPr>
        <w:t xml:space="preserve">2016-2017</w:t>
      </w:r>
    </w:p>
    <w:p w:rsidRPr="00000000" w:rsidR="00000000" w:rsidDel="00000000" w:rsidP="00000000" w:rsidRDefault="00000000" w14:paraId="0000001D">
      <w:pPr>
        <w:ind w:left="-720" w:right="-720" w:firstLine="0"/>
        <w:rPr>
          <w:rFonts w:ascii="Raleway" w:hAnsi="Raleway" w:eastAsia="Raleway" w:cs="Raleway"/>
          <w:color w:val="231f20"/>
          <w:highlight w:val="white"/>
        </w:rPr>
      </w:pPr>
      <w:r w:rsidRPr="00000000" w:rsidDel="00000000" w:rsidR="00000000">
        <w:rPr>
          <w:rFonts w:ascii="Raleway" w:hAnsi="Raleway" w:eastAsia="Raleway" w:cs="Raleway"/>
          <w:color w:val="231f20"/>
          <w:highlight w:val="white"/>
          <w:rtl w:val="0"/>
        </w:rPr>
        <w:t xml:space="preserve">Digital Art And Animation</w:t>
      </w:r>
    </w:p>
    <w:p w:rsidRPr="00000000" w:rsidR="00000000" w:rsidDel="00000000" w:rsidP="00000000" w:rsidRDefault="00000000" w14:paraId="0000001E">
      <w:pPr>
        <w:ind w:left="-720" w:right="-720" w:firstLine="0"/>
        <w:rPr>
          <w:rFonts w:ascii="Raleway" w:hAnsi="Raleway" w:eastAsia="Raleway" w:cs="Raleway"/>
          <w:b w:val="1"/>
          <w:color w:val="231f20"/>
          <w:highlight w:val="white"/>
        </w:rPr>
      </w:pPr>
      <w:r w:rsidRPr="00000000" w:rsidDel="00000000" w:rsidR="00000000">
        <w:rPr>
          <w:rFonts w:ascii="Raleway" w:hAnsi="Raleway" w:eastAsia="Raleway" w:cs="Raleway"/>
          <w:b w:val="1"/>
          <w:color w:val="231f20"/>
          <w:highlight w:val="white"/>
          <w:rtl w:val="0"/>
        </w:rPr>
        <w:t xml:space="preserve">College of The Sequoias - Visalia, CA</w:t>
      </w:r>
      <w:r w:rsidRPr="00000000" w:rsidDel="00000000" w:rsidR="00000000">
        <w:rPr>
          <w:rFonts w:ascii="Raleway" w:hAnsi="Raleway" w:eastAsia="Raleway" w:cs="Raleway"/>
          <w:b w:val="1"/>
          <w:highlight w:val="white"/>
          <w:rtl w:val="0"/>
        </w:rPr>
        <w:t xml:space="preserve"> |</w:t>
      </w:r>
      <w:r w:rsidRPr="00000000" w:rsidDel="00000000" w:rsidR="00000000">
        <w:rPr>
          <w:rFonts w:ascii="Raleway" w:hAnsi="Raleway" w:eastAsia="Raleway" w:cs="Raleway"/>
          <w:b w:val="1"/>
          <w:color w:val="231f20"/>
          <w:highlight w:val="white"/>
          <w:rtl w:val="0"/>
        </w:rPr>
        <w:t xml:space="preserve"> 2015-2016</w:t>
      </w:r>
    </w:p>
    <w:p w:rsidRPr="00000000" w:rsidR="00000000" w:rsidDel="00000000" w:rsidP="00000000" w:rsidRDefault="00000000" w14:paraId="0000001F">
      <w:pPr>
        <w:ind w:left="-720" w:right="-720" w:firstLine="0"/>
        <w:rPr>
          <w:sz w:val="24"/>
          <w:szCs w:val="24"/>
          <w:highlight w:val="white"/>
        </w:rPr>
      </w:pPr>
      <w:r w:rsidRPr="00000000" w:rsidDel="00000000" w:rsidR="00000000">
        <w:rPr>
          <w:rFonts w:ascii="Raleway" w:hAnsi="Raleway" w:eastAsia="Raleway" w:cs="Raleway"/>
          <w:color w:val="231f20"/>
          <w:highlight w:val="white"/>
          <w:rtl w:val="0"/>
        </w:rPr>
        <w:t xml:space="preserve"> Art  </w:t>
      </w:r>
      <w:r w:rsidRPr="00000000" w:rsidDel="00000000" w:rsidR="00000000">
        <w:rPr>
          <w:rtl w:val="0"/>
        </w:rPr>
      </w:r>
    </w:p>
    <w:sectPr>
      <w:pgSz w:w="12240" w:h="15840" w:orient="portrait"/>
      <w:pgMar w:top="720" w:right="1440" w:bottom="72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w:val="6142296C"/>
    <w:rsid w:val="6142296C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http://www.linkedin.com/in/christian-abuel" TargetMode="External" Id="rId6" /><Relationship Type="http://schemas.openxmlformats.org/officeDocument/2006/relationships/hyperlink" Target="https://www.christianabuel.com/" TargetMode="External" Id="rId7" /><Relationship Type="http://schemas.openxmlformats.org/officeDocument/2006/relationships/hyperlink" Target="https://www.figma.com/file/q8w4IKJLIP6Lqzrk6Qk47r/Christian_Abuel_Module-11_Lesson-9?node-id=0%3A1" TargetMode="External" Id="rId8" /><Relationship Type="http://schemas.openxmlformats.org/officeDocument/2006/relationships/hyperlink" Target="https://www.figma.com/file/uadqO2JnyTMLNBJBgPEzuy/Christian_Abuel_Intra_High-FIdelity-Prototype?node-id=0%3A1" TargetMode="External" Id="Rf0ae2153738d47ee" /><Relationship Type="http://schemas.openxmlformats.org/officeDocument/2006/relationships/hyperlink" Target="https://www.figma.com/file/JvxrVChMYkruGJmUNcoxML/Christian_Abuel_PenQuill_Prototype?node-id=0%3A1" TargetMode="External" Id="R2a6114d261284a3f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