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1C" w:rsidRDefault="00E1641C" w:rsidP="00E1641C">
      <w:pPr>
        <w:pStyle w:val="Encabezado"/>
        <w:tabs>
          <w:tab w:val="left" w:pos="5370"/>
        </w:tabs>
        <w:jc w:val="both"/>
      </w:pPr>
      <w:r>
        <w:rPr>
          <w:noProof/>
          <w:lang w:eastAsia="es-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3655695</wp:posOffset>
            </wp:positionH>
            <wp:positionV relativeFrom="margin">
              <wp:posOffset>9525</wp:posOffset>
            </wp:positionV>
            <wp:extent cx="2124075" cy="1409700"/>
            <wp:effectExtent l="0" t="0" r="9525" b="0"/>
            <wp:wrapSquare wrapText="bothSides"/>
            <wp:docPr id="2" name="Imagen 2" descr="logo trienio confar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rienio confar 1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2C5">
        <w:rPr>
          <w:noProof/>
          <w:lang w:eastAsia="es-AR"/>
        </w:rPr>
        <w:drawing>
          <wp:inline distT="0" distB="0" distL="0" distR="0">
            <wp:extent cx="1828800" cy="1428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     </w:t>
      </w:r>
      <w:r>
        <w:tab/>
        <w:t xml:space="preserve">                           </w:t>
      </w:r>
      <w:r>
        <w:tab/>
      </w:r>
    </w:p>
    <w:p w:rsidR="00E1641C" w:rsidRDefault="00E1641C" w:rsidP="00E1641C">
      <w:pPr>
        <w:jc w:val="both"/>
        <w:rPr>
          <w:sz w:val="24"/>
          <w:szCs w:val="24"/>
        </w:rPr>
      </w:pPr>
    </w:p>
    <w:p w:rsidR="00E1641C" w:rsidRDefault="00E1641C" w:rsidP="00E164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005B9">
        <w:rPr>
          <w:sz w:val="24"/>
          <w:szCs w:val="24"/>
        </w:rPr>
        <w:t xml:space="preserve">          </w:t>
      </w:r>
      <w:r>
        <w:rPr>
          <w:sz w:val="24"/>
          <w:szCs w:val="24"/>
        </w:rPr>
        <w:t>Buenos Aires//Argentina, 19 de septiembre de 2019</w:t>
      </w:r>
    </w:p>
    <w:p w:rsidR="004005B9" w:rsidRDefault="004005B9" w:rsidP="00E1641C">
      <w:pPr>
        <w:jc w:val="both"/>
        <w:rPr>
          <w:sz w:val="24"/>
          <w:szCs w:val="24"/>
        </w:rPr>
      </w:pPr>
    </w:p>
    <w:p w:rsidR="004005B9" w:rsidRDefault="004005B9" w:rsidP="00E1641C">
      <w:pPr>
        <w:jc w:val="both"/>
        <w:rPr>
          <w:sz w:val="24"/>
          <w:szCs w:val="24"/>
        </w:rPr>
      </w:pPr>
      <w:bookmarkStart w:id="0" w:name="_GoBack"/>
      <w:bookmarkEnd w:id="0"/>
    </w:p>
    <w:p w:rsidR="00E1641C" w:rsidRPr="00E1641C" w:rsidRDefault="00E1641C" w:rsidP="00E1641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1641C" w:rsidRPr="00E1641C" w:rsidRDefault="00E1641C" w:rsidP="00E1641C">
      <w:pPr>
        <w:jc w:val="both"/>
        <w:rPr>
          <w:rFonts w:asciiTheme="minorHAnsi" w:hAnsiTheme="minorHAnsi" w:cstheme="minorHAnsi"/>
          <w:sz w:val="24"/>
          <w:szCs w:val="24"/>
        </w:rPr>
      </w:pPr>
      <w:r w:rsidRPr="00E1641C">
        <w:rPr>
          <w:rFonts w:asciiTheme="minorHAnsi" w:hAnsiTheme="minorHAnsi" w:cstheme="minorHAnsi"/>
          <w:color w:val="000000"/>
          <w:sz w:val="24"/>
          <w:szCs w:val="24"/>
        </w:rPr>
        <w:t xml:space="preserve"> A nuestras hermanas y hermanos Consagrados en América Latina y el Caribe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</w:p>
    <w:p w:rsidR="00E1641C" w:rsidRDefault="00E1641C" w:rsidP="00E1641C">
      <w:pPr>
        <w:jc w:val="both"/>
        <w:rPr>
          <w:sz w:val="24"/>
          <w:szCs w:val="24"/>
        </w:rPr>
      </w:pPr>
    </w:p>
    <w:p w:rsidR="00E1641C" w:rsidRDefault="00E1641C" w:rsidP="00E164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Nosotras y nosotros, representando a las religiosas y religiosos de Argentina, como Junta Directiva Nacional de CONFAR recibimos agradecidas/os la hermosa carta escrita por nuestros hermanos/as del ETAP de la CLAR, que nos motiva con tantas imágenes, sonidos, colores y esperanza a latir con el Sínodo de la Amazonía.</w:t>
      </w:r>
    </w:p>
    <w:p w:rsidR="00E1641C" w:rsidRDefault="00E1641C" w:rsidP="00E1641C">
      <w:pPr>
        <w:ind w:firstLine="708"/>
        <w:jc w:val="both"/>
        <w:rPr>
          <w:sz w:val="24"/>
          <w:szCs w:val="24"/>
        </w:rPr>
      </w:pPr>
    </w:p>
    <w:p w:rsidR="00E1641C" w:rsidRDefault="00E1641C" w:rsidP="00E164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Asimismo adherimos a la </w:t>
      </w:r>
      <w:proofErr w:type="spellStart"/>
      <w:r>
        <w:rPr>
          <w:sz w:val="24"/>
          <w:szCs w:val="24"/>
        </w:rPr>
        <w:t>sinodalidad</w:t>
      </w:r>
      <w:proofErr w:type="spellEnd"/>
      <w:r>
        <w:rPr>
          <w:sz w:val="24"/>
          <w:szCs w:val="24"/>
        </w:rPr>
        <w:t xml:space="preserve"> como camino para la renovación de toda la Iglesia y al llamado a la conversión ecológica para crecer en respeto, cuidado y acciones realmente transformadoras de la realidad en favor de los más pobres del Continente y de todo el mundo.</w:t>
      </w: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Nos ilusiona </w:t>
      </w:r>
      <w:r>
        <w:rPr>
          <w:rFonts w:ascii="Calibri" w:hAnsi="Calibri" w:cs="Calibri"/>
          <w:i/>
          <w:iCs/>
        </w:rPr>
        <w:t>“promover una vida consagrada alternativa y profética, inter-congregacional, interinstitucional, con un sentido de disposición para estar donde nadie quiere estar y con quien nadie quiere estar</w:t>
      </w:r>
      <w:r>
        <w:rPr>
          <w:rFonts w:ascii="Calibri" w:hAnsi="Calibri" w:cs="Calibri"/>
        </w:rPr>
        <w:t>.”, como dice el Documento de trabajo para el Sínodo, y deseamos unirnos con nuestra oración, desde ”el fin del mundo”, para que las 80.000 voces escuchadas y recogidas puedan hacerse una sola en el Espíritu y coincidir en las mejores decisiones para encontrar esos nuevos caminos tan necesarios para la Iglesia y para una ecología integral.</w:t>
      </w: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Junta Directiva de CONFAR</w:t>
      </w:r>
    </w:p>
    <w:p w:rsidR="00E1641C" w:rsidRDefault="00E1641C" w:rsidP="00E1641C">
      <w:pPr>
        <w:pStyle w:val="Default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es-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84455</wp:posOffset>
            </wp:positionV>
            <wp:extent cx="719455" cy="719455"/>
            <wp:effectExtent l="0" t="0" r="4445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ndera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8" b="-2648"/>
                    <a:stretch/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Argentina</w:t>
      </w:r>
    </w:p>
    <w:p w:rsidR="00765BAB" w:rsidRDefault="00765BAB" w:rsidP="00E1641C">
      <w:pPr>
        <w:jc w:val="both"/>
      </w:pPr>
    </w:p>
    <w:sectPr w:rsidR="00765BAB" w:rsidSect="00986545">
      <w:pgSz w:w="12240" w:h="15840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41C"/>
    <w:rsid w:val="004005B9"/>
    <w:rsid w:val="00765BAB"/>
    <w:rsid w:val="00986545"/>
    <w:rsid w:val="00E1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99DF3-C054-4FFF-92AE-AB55B2CF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41C"/>
    <w:pPr>
      <w:jc w:val="left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basedOn w:val="Normal"/>
    <w:rsid w:val="00E1641C"/>
    <w:pPr>
      <w:autoSpaceDE w:val="0"/>
      <w:autoSpaceDN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1641C"/>
    <w:pPr>
      <w:tabs>
        <w:tab w:val="center" w:pos="4252"/>
        <w:tab w:val="right" w:pos="8504"/>
      </w:tabs>
    </w:pPr>
    <w:rPr>
      <w:rFonts w:eastAsia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E164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</dc:creator>
  <cp:keywords/>
  <dc:description/>
  <cp:lastModifiedBy>Alumno</cp:lastModifiedBy>
  <cp:revision>2</cp:revision>
  <dcterms:created xsi:type="dcterms:W3CDTF">2019-09-19T17:25:00Z</dcterms:created>
  <dcterms:modified xsi:type="dcterms:W3CDTF">2019-09-19T17:31:00Z</dcterms:modified>
</cp:coreProperties>
</file>