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left="-426" w:right="0" w:hanging="0"/>
        <w:rPr/>
      </w:pPr>
      <w:r>
        <w:rPr/>
        <w:drawing>
          <wp:inline distT="0" distB="0" distL="0" distR="0">
            <wp:extent cx="3309620" cy="78867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 </w:t>
      </w:r>
      <w:r>
        <w:rPr/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ind w:left="-426" w:right="0" w:firstLine="426"/>
        <w:rPr>
          <w:rFonts w:ascii="Times New Roman" w:hAnsi="Times New Roman" w:eastAsia="Times New Roman" w:cs="Times New Roman"/>
          <w:b/>
          <w:b/>
          <w:i/>
          <w:i/>
          <w:sz w:val="18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i/>
          <w:sz w:val="18"/>
          <w:szCs w:val="20"/>
          <w:lang w:eastAsia="fr-FR"/>
        </w:rPr>
        <w:t>Association Confituriades® (loi 1901)</w:t>
      </w:r>
    </w:p>
    <w:p>
      <w:pPr>
        <w:pStyle w:val="Normal"/>
        <w:widowControl w:val="false"/>
        <w:spacing w:lineRule="auto" w:line="240" w:before="0" w:after="0"/>
        <w:ind w:left="-426" w:right="0" w:firstLine="426"/>
        <w:rPr>
          <w:rFonts w:ascii="Times New Roman" w:hAnsi="Times New Roman" w:eastAsia="Times New Roman" w:cs="Times New Roman"/>
          <w:b/>
          <w:b/>
          <w:i/>
          <w:i/>
          <w:sz w:val="18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i/>
          <w:sz w:val="18"/>
          <w:szCs w:val="20"/>
          <w:lang w:eastAsia="fr-FR"/>
        </w:rPr>
        <w:t>N°SIREN : 522 386 093</w:t>
      </w:r>
    </w:p>
    <w:p>
      <w:pPr>
        <w:pStyle w:val="Normal"/>
        <w:spacing w:lineRule="auto" w:line="240" w:before="0" w:after="0"/>
        <w:ind w:left="-426" w:right="0" w:firstLine="426"/>
        <w:rPr/>
      </w:pPr>
      <w:r>
        <w:rPr>
          <w:rFonts w:eastAsia="Times New Roman" w:cs="Times New Roman" w:ascii="Times New Roman" w:hAnsi="Times New Roman"/>
          <w:b/>
          <w:i/>
          <w:sz w:val="18"/>
          <w:szCs w:val="20"/>
          <w:lang w:eastAsia="fr-FR"/>
        </w:rPr>
        <w:t>Mairie de Beaupuy – 2 rue de l’école– 47200 BEAUPUY</w:t>
      </w: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fr-FR"/>
        </w:rPr>
        <w:tab/>
      </w:r>
      <w:r>
        <w:rPr>
          <w:b/>
          <w:i/>
          <w:sz w:val="20"/>
          <w:szCs w:val="20"/>
        </w:rPr>
        <w:tab/>
        <w:tab/>
      </w:r>
    </w:p>
    <w:p>
      <w:pPr>
        <w:pStyle w:val="Normal"/>
        <w:spacing w:lineRule="auto" w:line="240" w:before="0" w:after="0"/>
        <w:ind w:left="426" w:right="0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16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16"/>
          <w:szCs w:val="20"/>
          <w:lang w:eastAsia="fr-F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32"/>
          <w:szCs w:val="20"/>
          <w:lang w:eastAsia="fr-FR"/>
        </w:rPr>
        <w:t>Concours de Confitures</w:t>
      </w:r>
      <w:bookmarkStart w:id="0" w:name="_GoBack"/>
      <w:bookmarkEnd w:id="0"/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CHAMPIONNAT DU MONDE des Confituriades</w:t>
      </w: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®</w:t>
      </w: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 xml:space="preserve"> 202</w:t>
      </w: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6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6"/>
          <w:szCs w:val="20"/>
          <w:lang w:eastAsia="fr-F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fr-F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fr-F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16"/>
          <w:szCs w:val="20"/>
          <w:lang w:eastAsia="fr-F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40"/>
          <w:szCs w:val="20"/>
          <w:lang w:eastAsia="fr-FR"/>
        </w:rPr>
        <w:t xml:space="preserve">Fiche technique  </w:t>
      </w:r>
      <w:r>
        <w:rPr>
          <w:rFonts w:eastAsia="Times New Roman" w:cs="Times New Roman" w:ascii="Times New Roman" w:hAnsi="Times New Roman"/>
          <w:b/>
          <w:color w:val="FF0066"/>
          <w:sz w:val="40"/>
          <w:szCs w:val="20"/>
          <w:lang w:eastAsia="fr-FR"/>
        </w:rPr>
        <w:t>Catégorie « Originale »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Nom de la confiture  :…………………………………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12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12"/>
          <w:szCs w:val="20"/>
          <w:lang w:eastAsia="fr-F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Ingrédients et Pourcentages 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spacing w:lineRule="auto" w:line="360" w:before="0" w:after="0"/>
        <w:ind w:left="1985" w:right="0" w:hanging="0"/>
        <w:contextualSpacing/>
        <w:rPr>
          <w:rFonts w:ascii="Times New Roman" w:hAnsi="Times New Roman" w:eastAsia="Times New Roman" w:cs="Times New Roman"/>
          <w:b/>
          <w:b/>
          <w:sz w:val="12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12"/>
          <w:szCs w:val="20"/>
          <w:lang w:eastAsia="fr-FR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2694" w:right="0" w:hanging="360"/>
        <w:contextualSpacing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BRIX =</w:t>
      </w:r>
      <w:r>
        <w:rPr>
          <w:rFonts w:eastAsia="Times New Roman" w:cs="Times New Roman" w:ascii="Times New Roman" w:hAnsi="Times New Roman"/>
          <w:b/>
          <w:szCs w:val="20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 xml:space="preserve"> …………………………………….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fr-FR"/>
        </w:rPr>
      </w:r>
    </w:p>
    <w:p>
      <w:pPr>
        <w:pStyle w:val="Normal"/>
        <w:spacing w:lineRule="auto" w:line="360" w:before="0" w:after="0"/>
        <w:jc w:val="center"/>
        <w:rPr/>
      </w:pPr>
      <w:r>
        <w:rPr/>
        <mc:AlternateContent>
          <mc:Choice Requires="wps">
            <w:drawing>
              <wp:anchor behindDoc="0" distT="0" distB="17145" distL="114300" distR="127000" simplePos="0" locked="0" layoutInCell="1" allowOverlap="1" relativeHeight="2">
                <wp:simplePos x="0" y="0"/>
                <wp:positionH relativeFrom="column">
                  <wp:posOffset>-208915</wp:posOffset>
                </wp:positionH>
                <wp:positionV relativeFrom="paragraph">
                  <wp:posOffset>28575</wp:posOffset>
                </wp:positionV>
                <wp:extent cx="6447790" cy="3166745"/>
                <wp:effectExtent l="0" t="0" r="0" b="0"/>
                <wp:wrapNone/>
                <wp:docPr id="2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240" cy="316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color w:val="auto"/>
                                <w:sz w:val="24"/>
                                <w:szCs w:val="20"/>
                                <w:lang w:eastAsia="fr-FR"/>
                              </w:rPr>
                              <w:t>Procédé de fabrication (Facultatif mais recommandé) :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color w:val="auto"/>
                                <w:sz w:val="24"/>
                                <w:szCs w:val="20"/>
                                <w:lang w:eastAsia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white" stroked="t" style="position:absolute;margin-left:-16.45pt;margin-top:2.25pt;width:507.6pt;height:249.2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color w:val="auto"/>
                          <w:sz w:val="24"/>
                          <w:szCs w:val="20"/>
                          <w:lang w:eastAsia="fr-FR"/>
                        </w:rPr>
                        <w:t>Procédé de fabrication (Facultatif mais recommandé) :</w:t>
                      </w:r>
                    </w:p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color w:val="auto"/>
                          <w:sz w:val="24"/>
                          <w:szCs w:val="20"/>
                          <w:lang w:eastAsia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6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 w:val="20"/>
        <w:szCs w:val="22"/>
        <w:lang w:val="fr-F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Arial"/>
      <w:color w:val="auto"/>
      <w:kern w:val="0"/>
      <w:sz w:val="22"/>
      <w:szCs w:val="22"/>
      <w:lang w:val="fr-FR" w:eastAsia="en-US" w:bidi="ar-SA"/>
    </w:rPr>
  </w:style>
  <w:style w:type="character" w:styleId="DefaultParagraphFont">
    <w:name w:val="Default Paragraph Font"/>
    <w:qFormat/>
    <w:rPr/>
  </w:style>
  <w:style w:type="character" w:styleId="TextedebullesCar">
    <w:name w:val="Texte de bulles Car"/>
    <w:basedOn w:val="DefaultParagraphFont"/>
    <w:qFormat/>
    <w:rPr>
      <w:rFonts w:ascii="Tahoma" w:hAnsi="Tahoma" w:cs="Tahoma"/>
      <w:sz w:val="16"/>
      <w:szCs w:val="16"/>
    </w:rPr>
  </w:style>
  <w:style w:type="character" w:styleId="LienInternet">
    <w:name w:val="Lien Internet"/>
    <w:basedOn w:val="DefaultParagraphFont"/>
    <w:rPr>
      <w:color w:val="0000FF"/>
      <w:u w:val="single"/>
    </w:rPr>
  </w:style>
  <w:style w:type="character" w:styleId="ListLabel1">
    <w:name w:val="ListLabel 1"/>
    <w:qFormat/>
    <w:rPr>
      <w:rFonts w:eastAsia="Times New Roman"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Calibri" w:cs="Aria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Times New Roman" w:hAnsi="Times New Roman" w:eastAsia="Times New Roman" w:cs="Times New Roman"/>
      <w:b/>
      <w:sz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ascii="Times New Roman" w:hAnsi="Times New Roman" w:cs="Times New Roman"/>
      <w:b/>
      <w:sz w:val="24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ascii="Times New Roman" w:hAnsi="Times New Roman" w:cs="Times New Roman"/>
      <w:b/>
      <w:sz w:val="24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ascii="Times New Roman" w:hAnsi="Times New Roman" w:cs="Times New Roman"/>
      <w:b/>
      <w:sz w:val="24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Application>LibreOffice/6.1.4.2$Windows_X86_64 LibreOffice_project/9d0f32d1f0b509096fd65e0d4bec26ddd1938fd3</Application>
  <Pages>1</Pages>
  <Words>71</Words>
  <Characters>995</Characters>
  <CharactersWithSpaces>1050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2019-06-03T10:16:00Z</dcterms:created>
  <dc:creator>infographisme</dc:creator>
  <dc:description/>
  <dc:language>fr-FR</dc:language>
  <cp:lastModifiedBy/>
  <cp:lastPrinted>2019-06-13T14:58:00Z</cp:lastPrinted>
  <dcterms:modified xsi:type="dcterms:W3CDTF">2024-01-12T06:13:25Z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