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A3" w:rsidRDefault="002E0A12">
      <w:pPr>
        <w:rPr>
          <w:rFonts w:ascii="Arial" w:hAnsi="Arial" w:cs="Arial"/>
          <w:sz w:val="28"/>
          <w:szCs w:val="28"/>
        </w:rPr>
      </w:pPr>
      <w:proofErr w:type="spellStart"/>
      <w:r w:rsidRPr="002E0A12">
        <w:rPr>
          <w:rFonts w:ascii="Arial" w:hAnsi="Arial" w:cs="Arial"/>
          <w:sz w:val="28"/>
          <w:szCs w:val="28"/>
        </w:rPr>
        <w:t>Link</w:t>
      </w:r>
      <w:r>
        <w:rPr>
          <w:rFonts w:ascii="Arial" w:hAnsi="Arial" w:cs="Arial"/>
          <w:sz w:val="28"/>
          <w:szCs w:val="28"/>
        </w:rPr>
        <w:t>‘</w:t>
      </w:r>
      <w:r w:rsidRPr="002E0A12">
        <w:rPr>
          <w:rFonts w:ascii="Arial" w:hAnsi="Arial" w:cs="Arial"/>
          <w:sz w:val="28"/>
          <w:szCs w:val="28"/>
        </w:rPr>
        <w:t>s</w:t>
      </w:r>
      <w:proofErr w:type="spellEnd"/>
      <w:r w:rsidRPr="002E0A1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E0A12">
        <w:rPr>
          <w:rFonts w:ascii="Arial" w:hAnsi="Arial" w:cs="Arial"/>
          <w:sz w:val="28"/>
          <w:szCs w:val="28"/>
        </w:rPr>
        <w:t>Heuristik :</w:t>
      </w:r>
      <w:proofErr w:type="gramEnd"/>
    </w:p>
    <w:p w:rsidR="002E0A12" w:rsidRPr="002E0A12" w:rsidRDefault="002E0A12">
      <w:pPr>
        <w:rPr>
          <w:rFonts w:ascii="Arial" w:hAnsi="Arial" w:cs="Arial"/>
          <w:sz w:val="28"/>
          <w:szCs w:val="28"/>
        </w:rPr>
      </w:pPr>
    </w:p>
    <w:p w:rsidR="002E0A12" w:rsidRDefault="002F39F8">
      <w:hyperlink r:id="rId5" w:history="1">
        <w:r w:rsidRPr="00495E39">
          <w:rPr>
            <w:rStyle w:val="Hyperlink"/>
          </w:rPr>
          <w:t>https://de.in-mind.org/article/wie-heuristiken-uns-helfen-entscheidungen-zu-treffen</w:t>
        </w:r>
      </w:hyperlink>
    </w:p>
    <w:p w:rsidR="002F39F8" w:rsidRDefault="002F39F8">
      <w:r>
        <w:t xml:space="preserve">Ein guter Überblick zu </w:t>
      </w:r>
      <w:proofErr w:type="spellStart"/>
      <w:r>
        <w:t>Entscheidungsheuristiken</w:t>
      </w:r>
      <w:proofErr w:type="spellEnd"/>
      <w:r>
        <w:t xml:space="preserve"> aus der Sicht der Kognitionsphilosophie</w:t>
      </w:r>
    </w:p>
    <w:p w:rsidR="002F39F8" w:rsidRDefault="002F39F8" w:rsidP="002F39F8">
      <w:pPr>
        <w:rPr>
          <w:rFonts w:ascii="Arial" w:hAnsi="Arial" w:cs="Arial"/>
          <w:sz w:val="24"/>
          <w:szCs w:val="24"/>
        </w:rPr>
      </w:pPr>
    </w:p>
    <w:p w:rsidR="002F39F8" w:rsidRPr="002F39F8" w:rsidRDefault="002F39F8" w:rsidP="002F39F8">
      <w:pPr>
        <w:rPr>
          <w:rFonts w:ascii="Arial" w:hAnsi="Arial" w:cs="Arial"/>
          <w:sz w:val="20"/>
          <w:szCs w:val="20"/>
        </w:rPr>
      </w:pPr>
      <w:r w:rsidRPr="0016649D">
        <w:rPr>
          <w:rFonts w:ascii="Arial" w:hAnsi="Arial" w:cs="Arial"/>
          <w:b/>
          <w:sz w:val="24"/>
          <w:szCs w:val="24"/>
        </w:rPr>
        <w:t>Denken und Urteilen</w:t>
      </w:r>
      <w:r w:rsidRPr="0016649D">
        <w:rPr>
          <w:rFonts w:ascii="Arial" w:hAnsi="Arial" w:cs="Arial"/>
          <w:b/>
          <w:sz w:val="24"/>
          <w:szCs w:val="24"/>
        </w:rPr>
        <w:t xml:space="preserve"> </w:t>
      </w:r>
      <w:r w:rsidRPr="0016649D">
        <w:rPr>
          <w:rFonts w:ascii="Arial" w:hAnsi="Arial" w:cs="Arial"/>
          <w:b/>
          <w:sz w:val="24"/>
          <w:szCs w:val="24"/>
        </w:rPr>
        <w:t>unter Unsicherheit: Kognitive Heuristiken</w:t>
      </w:r>
      <w:r>
        <w:rPr>
          <w:rFonts w:ascii="Arial" w:hAnsi="Arial" w:cs="Arial"/>
          <w:sz w:val="24"/>
          <w:szCs w:val="24"/>
        </w:rPr>
        <w:t xml:space="preserve">  </w:t>
      </w:r>
      <w:r w:rsidRPr="002F39F8">
        <w:rPr>
          <w:rFonts w:ascii="Arial" w:hAnsi="Arial" w:cs="Arial"/>
          <w:sz w:val="20"/>
          <w:szCs w:val="20"/>
        </w:rPr>
        <w:t xml:space="preserve">von </w:t>
      </w:r>
      <w:r w:rsidRPr="002F39F8">
        <w:rPr>
          <w:rFonts w:ascii="Arial" w:hAnsi="Arial" w:cs="Arial"/>
          <w:sz w:val="20"/>
          <w:szCs w:val="20"/>
        </w:rPr>
        <w:t xml:space="preserve">Gerd </w:t>
      </w:r>
      <w:proofErr w:type="spellStart"/>
      <w:r w:rsidRPr="002F39F8">
        <w:rPr>
          <w:rFonts w:ascii="Arial" w:hAnsi="Arial" w:cs="Arial"/>
          <w:sz w:val="20"/>
          <w:szCs w:val="20"/>
        </w:rPr>
        <w:t>Gigerenzer</w:t>
      </w:r>
      <w:proofErr w:type="spellEnd"/>
      <w:r w:rsidRPr="002F39F8">
        <w:rPr>
          <w:rFonts w:ascii="Arial" w:hAnsi="Arial" w:cs="Arial"/>
          <w:sz w:val="20"/>
          <w:szCs w:val="20"/>
        </w:rPr>
        <w:t xml:space="preserve"> und Wolfgang </w:t>
      </w:r>
      <w:proofErr w:type="spellStart"/>
      <w:r w:rsidRPr="002F39F8">
        <w:rPr>
          <w:rFonts w:ascii="Arial" w:hAnsi="Arial" w:cs="Arial"/>
          <w:sz w:val="20"/>
          <w:szCs w:val="20"/>
        </w:rPr>
        <w:t>Gaissmaier</w:t>
      </w:r>
      <w:proofErr w:type="spellEnd"/>
    </w:p>
    <w:p w:rsidR="002F39F8" w:rsidRDefault="002F39F8" w:rsidP="002F39F8">
      <w:hyperlink r:id="rId6" w:history="1">
        <w:r w:rsidRPr="00495E39">
          <w:rPr>
            <w:rStyle w:val="Hyperlink"/>
          </w:rPr>
          <w:t>https://www.psychologie.uni-heidelberg.de/ae/allg/enzykl_denken/Enz_06_Heuristiken.pdf</w:t>
        </w:r>
      </w:hyperlink>
    </w:p>
    <w:p w:rsidR="002F39F8" w:rsidRDefault="002F39F8" w:rsidP="002F39F8">
      <w:r>
        <w:t xml:space="preserve">Ein vielzitierter Artikel zu </w:t>
      </w:r>
      <w:proofErr w:type="spellStart"/>
      <w:r>
        <w:t>Kognitionsheuristiken</w:t>
      </w:r>
      <w:proofErr w:type="spellEnd"/>
    </w:p>
    <w:p w:rsidR="0016649D" w:rsidRPr="0016649D" w:rsidRDefault="0016649D" w:rsidP="0016649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</w:pPr>
      <w:r w:rsidRPr="0016649D">
        <w:rPr>
          <w:rFonts w:ascii="Arial" w:eastAsia="Times New Roman" w:hAnsi="Arial" w:cs="Arial"/>
          <w:b/>
          <w:bCs/>
          <w:kern w:val="36"/>
          <w:sz w:val="24"/>
          <w:szCs w:val="24"/>
          <w:lang w:eastAsia="de-DE"/>
        </w:rPr>
        <w:t>Was ist die heuristische Analyse?</w:t>
      </w:r>
    </w:p>
    <w:p w:rsidR="0016649D" w:rsidRDefault="0016649D" w:rsidP="002F39F8">
      <w:hyperlink r:id="rId7" w:history="1">
        <w:r w:rsidRPr="00495E39">
          <w:rPr>
            <w:rStyle w:val="Hyperlink"/>
          </w:rPr>
          <w:t>https://www.kaspersky.de/resource-center/definitions/heuristic-analysis</w:t>
        </w:r>
      </w:hyperlink>
    </w:p>
    <w:p w:rsidR="0016649D" w:rsidRDefault="0016649D" w:rsidP="002F39F8">
      <w:r>
        <w:t>Ein Artikel zu IT-Heuristiken, speziell zu Verfahren der heuristischen Analyse (Virenscannen)</w:t>
      </w:r>
    </w:p>
    <w:p w:rsidR="0016649D" w:rsidRDefault="0016649D" w:rsidP="002F39F8"/>
    <w:p w:rsidR="00E2423F" w:rsidRPr="00E2423F" w:rsidRDefault="00E2423F" w:rsidP="00E2423F">
      <w:pPr>
        <w:rPr>
          <w:rFonts w:ascii="Arial" w:hAnsi="Arial" w:cs="Arial"/>
          <w:b/>
          <w:sz w:val="24"/>
          <w:szCs w:val="24"/>
        </w:rPr>
      </w:pPr>
      <w:r w:rsidRPr="00E2423F">
        <w:rPr>
          <w:rFonts w:ascii="Arial" w:hAnsi="Arial" w:cs="Arial"/>
          <w:b/>
          <w:sz w:val="24"/>
          <w:szCs w:val="24"/>
        </w:rPr>
        <w:t xml:space="preserve"> </w:t>
      </w:r>
      <w:r w:rsidRPr="00E2423F">
        <w:rPr>
          <w:rFonts w:ascii="Arial" w:hAnsi="Arial" w:cs="Arial"/>
          <w:b/>
          <w:sz w:val="24"/>
          <w:szCs w:val="24"/>
        </w:rPr>
        <w:t xml:space="preserve">„Die Spareinlagen sind sicher“ </w:t>
      </w:r>
    </w:p>
    <w:p w:rsidR="00E2423F" w:rsidRPr="00E2423F" w:rsidRDefault="00E2423F" w:rsidP="00E2423F">
      <w:pPr>
        <w:rPr>
          <w:rFonts w:ascii="Arial" w:hAnsi="Arial" w:cs="Arial"/>
          <w:sz w:val="24"/>
          <w:szCs w:val="24"/>
        </w:rPr>
      </w:pPr>
      <w:r w:rsidRPr="00E2423F">
        <w:rPr>
          <w:rFonts w:ascii="Arial" w:hAnsi="Arial" w:cs="Arial"/>
          <w:sz w:val="24"/>
          <w:szCs w:val="24"/>
        </w:rPr>
        <w:t xml:space="preserve">Über den Einsatz von Heuristiken bei politischen Entscheidungen. </w:t>
      </w:r>
    </w:p>
    <w:p w:rsidR="00E2423F" w:rsidRDefault="00E2423F" w:rsidP="00E2423F">
      <w:pPr>
        <w:rPr>
          <w:rFonts w:ascii="Arial" w:hAnsi="Arial" w:cs="Arial"/>
          <w:sz w:val="24"/>
          <w:szCs w:val="24"/>
        </w:rPr>
      </w:pPr>
      <w:r w:rsidRPr="00E2423F">
        <w:rPr>
          <w:rFonts w:ascii="Arial" w:hAnsi="Arial" w:cs="Arial"/>
          <w:sz w:val="24"/>
          <w:szCs w:val="24"/>
        </w:rPr>
        <w:t>Student-Paper von Björn Binder 1</w:t>
      </w:r>
      <w:r w:rsidRPr="00E2423F">
        <w:rPr>
          <w:rFonts w:ascii="Arial" w:hAnsi="Arial" w:cs="Arial"/>
          <w:sz w:val="24"/>
          <w:szCs w:val="24"/>
        </w:rPr>
        <w:t xml:space="preserve"> </w:t>
      </w:r>
    </w:p>
    <w:p w:rsidR="002F39F8" w:rsidRDefault="00E24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Regierungsforschung.de </w:t>
      </w:r>
      <w:r>
        <w:rPr>
          <w:rFonts w:ascii="Arial" w:hAnsi="Arial" w:cs="Arial"/>
          <w:sz w:val="24"/>
          <w:szCs w:val="24"/>
        </w:rPr>
        <w:br/>
      </w:r>
      <w:hyperlink r:id="rId8" w:history="1">
        <w:r w:rsidR="00D6741A" w:rsidRPr="00495E39">
          <w:rPr>
            <w:rStyle w:val="Hyperlink"/>
            <w:rFonts w:ascii="Arial" w:hAnsi="Arial" w:cs="Arial"/>
            <w:sz w:val="24"/>
            <w:szCs w:val="24"/>
          </w:rPr>
          <w:t>file:///C:/Users/diete/AppData/Local/Temp/200312_binder_heuristiken_bei_pol_1._entscheidungen.pdf</w:t>
        </w:r>
      </w:hyperlink>
    </w:p>
    <w:p w:rsidR="00D6741A" w:rsidRDefault="00D67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Artikel der </w:t>
      </w:r>
      <w:r w:rsidR="00E2423F">
        <w:rPr>
          <w:rFonts w:ascii="Arial" w:hAnsi="Arial" w:cs="Arial"/>
          <w:sz w:val="24"/>
          <w:szCs w:val="24"/>
        </w:rPr>
        <w:t xml:space="preserve">am Beispiel der typisch  </w:t>
      </w:r>
      <w:r>
        <w:rPr>
          <w:rFonts w:ascii="Arial" w:hAnsi="Arial" w:cs="Arial"/>
          <w:sz w:val="24"/>
          <w:szCs w:val="24"/>
        </w:rPr>
        <w:t>beschreibt, wie heuristisches Handeln und Entscheiden</w:t>
      </w:r>
      <w:r w:rsidR="00E2423F">
        <w:rPr>
          <w:rFonts w:ascii="Arial" w:hAnsi="Arial" w:cs="Arial"/>
          <w:sz w:val="24"/>
          <w:szCs w:val="24"/>
        </w:rPr>
        <w:t xml:space="preserve">- oft </w:t>
      </w:r>
      <w:proofErr w:type="spellStart"/>
      <w:r w:rsidR="00E2423F">
        <w:rPr>
          <w:rFonts w:ascii="Arial" w:hAnsi="Arial" w:cs="Arial"/>
          <w:sz w:val="24"/>
          <w:szCs w:val="24"/>
        </w:rPr>
        <w:t>unbewußt</w:t>
      </w:r>
      <w:proofErr w:type="spellEnd"/>
      <w:r w:rsidR="00E2423F">
        <w:rPr>
          <w:rFonts w:ascii="Arial" w:hAnsi="Arial" w:cs="Arial"/>
          <w:sz w:val="24"/>
          <w:szCs w:val="24"/>
        </w:rPr>
        <w:t>- im Bereich der Politik eingesetzt wird.</w:t>
      </w:r>
    </w:p>
    <w:p w:rsidR="00A37110" w:rsidRPr="00A37110" w:rsidRDefault="00A37110">
      <w:pPr>
        <w:rPr>
          <w:rFonts w:ascii="Arial" w:hAnsi="Arial" w:cs="Arial"/>
          <w:b/>
          <w:sz w:val="24"/>
          <w:szCs w:val="24"/>
        </w:rPr>
      </w:pPr>
    </w:p>
    <w:p w:rsidR="00A37110" w:rsidRPr="00A37110" w:rsidRDefault="00A37110">
      <w:pPr>
        <w:rPr>
          <w:rFonts w:ascii="Arial" w:hAnsi="Arial" w:cs="Arial"/>
          <w:b/>
          <w:sz w:val="24"/>
          <w:szCs w:val="24"/>
        </w:rPr>
      </w:pPr>
      <w:r w:rsidRPr="00A37110">
        <w:rPr>
          <w:rFonts w:ascii="Arial" w:hAnsi="Arial" w:cs="Arial"/>
          <w:b/>
          <w:sz w:val="24"/>
          <w:szCs w:val="24"/>
        </w:rPr>
        <w:t>Problemlösende Kreativität</w:t>
      </w:r>
    </w:p>
    <w:p w:rsidR="00A37110" w:rsidRDefault="00A37110">
      <w:pPr>
        <w:rPr>
          <w:rFonts w:ascii="Arial" w:hAnsi="Arial" w:cs="Arial"/>
          <w:sz w:val="24"/>
          <w:szCs w:val="24"/>
        </w:rPr>
      </w:pPr>
      <w:hyperlink r:id="rId9" w:history="1">
        <w:r w:rsidRPr="00495E39">
          <w:rPr>
            <w:rStyle w:val="Hyperlink"/>
            <w:rFonts w:ascii="Arial" w:hAnsi="Arial" w:cs="Arial"/>
            <w:sz w:val="24"/>
            <w:szCs w:val="24"/>
          </w:rPr>
          <w:t>http://www.problemlösendekreativität.de/heuristiken-problemloesendekreativitaet.html</w:t>
        </w:r>
      </w:hyperlink>
    </w:p>
    <w:p w:rsidR="00A37110" w:rsidRPr="002F39F8" w:rsidRDefault="00A371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bisher einzige Portal, welches sich in Weiterführung des Wissensgebietes der Systematischen Heuristik  von Johannes Müller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mit Problemlösungsprozessen beschäftigt</w:t>
      </w:r>
    </w:p>
    <w:sectPr w:rsidR="00A37110" w:rsidRPr="002F39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12"/>
    <w:rsid w:val="0016649D"/>
    <w:rsid w:val="002E0A12"/>
    <w:rsid w:val="002F39F8"/>
    <w:rsid w:val="003C05B0"/>
    <w:rsid w:val="00453FDF"/>
    <w:rsid w:val="00772B2D"/>
    <w:rsid w:val="00861B3A"/>
    <w:rsid w:val="0099322A"/>
    <w:rsid w:val="00A37110"/>
    <w:rsid w:val="00A73DA3"/>
    <w:rsid w:val="00D6741A"/>
    <w:rsid w:val="00E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2F39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3FDF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2B2D"/>
    <w:pP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next w:val="Standard"/>
    <w:link w:val="TitelZchn"/>
    <w:uiPriority w:val="10"/>
    <w:qFormat/>
    <w:rsid w:val="00453FDF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TitelZchn">
    <w:name w:val="Titel Zchn"/>
    <w:link w:val="Titel"/>
    <w:uiPriority w:val="10"/>
    <w:rsid w:val="00453FDF"/>
    <w:rPr>
      <w:rFonts w:ascii="Cambria" w:eastAsia="Times New Roman" w:hAnsi="Cambria" w:cs="Times New Roman"/>
      <w:smallCaps/>
      <w:color w:val="17365D"/>
      <w:spacing w:val="5"/>
      <w:sz w:val="56"/>
      <w:szCs w:val="7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3FD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2B2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styleId="IntensiveHervorhebung">
    <w:name w:val="Intense Emphasis"/>
    <w:uiPriority w:val="21"/>
    <w:qFormat/>
    <w:rsid w:val="003C05B0"/>
    <w:rPr>
      <w:rFonts w:asciiTheme="majorHAnsi" w:hAnsiTheme="majorHAnsi"/>
      <w:b/>
      <w:bCs/>
      <w:smallCaps/>
      <w:color w:val="4F81BD" w:themeColor="accent1"/>
      <w:spacing w:val="40"/>
      <w14:props3d w14:extrusionH="57150" w14:contourW="0" w14:prstMaterial="none">
        <w14:extrusionClr>
          <w14:schemeClr w14:val="bg1">
            <w14:lumMod w14:val="50000"/>
          </w14:schemeClr>
        </w14:extrusionClr>
      </w14:props3d>
    </w:rPr>
  </w:style>
  <w:style w:type="character" w:styleId="Hervorhebung">
    <w:name w:val="Emphasis"/>
    <w:uiPriority w:val="20"/>
    <w:qFormat/>
    <w:rsid w:val="0099322A"/>
    <w:rPr>
      <w:rFonts w:ascii="Verdana" w:hAnsi="Verdana"/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2F3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diete/AppData/Local/Temp/200312_binder_heuristiken_bei_pol_1._entscheidung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spersky.de/resource-center/definitions/heuristic-analys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sychologie.uni-heidelberg.de/ae/allg/enzykl_denken/Enz_06_Heuristike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.in-mind.org/article/wie-heuristiken-uns-helfen-entscheidungen-zu-treff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bleml&#246;sendekreativit&#228;t.de/heuristiken-problemloesendekreativitae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Skrobotz</dc:creator>
  <cp:lastModifiedBy>Dieter Skrobotz</cp:lastModifiedBy>
  <cp:revision>4</cp:revision>
  <dcterms:created xsi:type="dcterms:W3CDTF">2019-12-12T13:58:00Z</dcterms:created>
  <dcterms:modified xsi:type="dcterms:W3CDTF">2019-12-12T15:34:00Z</dcterms:modified>
</cp:coreProperties>
</file>