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33F" w14:textId="3D5D5853" w:rsidR="00CF1607" w:rsidRDefault="00CF1607">
      <w:pPr>
        <w:rPr>
          <w:b/>
          <w:bCs/>
          <w:lang w:val="en-US"/>
        </w:rPr>
      </w:pPr>
      <w:r w:rsidRPr="00CF1607">
        <w:rPr>
          <w:b/>
          <w:bCs/>
          <w:lang w:val="en-US"/>
        </w:rPr>
        <w:t>Written therapy – how it works:</w:t>
      </w:r>
    </w:p>
    <w:p w14:paraId="41123734" w14:textId="72DC9191" w:rsidR="00CF1607" w:rsidRDefault="00CF1607">
      <w:pPr>
        <w:rPr>
          <w:b/>
          <w:bCs/>
          <w:lang w:val="en-US"/>
        </w:rPr>
      </w:pPr>
    </w:p>
    <w:p w14:paraId="12C9530D" w14:textId="053E00BE" w:rsidR="00CF1607" w:rsidRDefault="00CF1607">
      <w:pPr>
        <w:rPr>
          <w:b/>
          <w:bCs/>
          <w:lang w:val="en-US"/>
        </w:rPr>
      </w:pPr>
      <w:r>
        <w:rPr>
          <w:b/>
          <w:bCs/>
          <w:lang w:val="en-US"/>
        </w:rPr>
        <w:t>Secure messaging therapy:</w:t>
      </w:r>
    </w:p>
    <w:p w14:paraId="36AF3DBC" w14:textId="7BE01E6C" w:rsidR="00CF1607" w:rsidRDefault="00CF1607">
      <w:pPr>
        <w:rPr>
          <w:b/>
          <w:bCs/>
          <w:lang w:val="en-US"/>
        </w:rPr>
      </w:pPr>
    </w:p>
    <w:p w14:paraId="5FFC203A" w14:textId="5725FE9C" w:rsidR="00CF1607" w:rsidRDefault="00CF1607">
      <w:pPr>
        <w:rPr>
          <w:lang w:val="en-US"/>
        </w:rPr>
      </w:pPr>
      <w:r>
        <w:rPr>
          <w:lang w:val="en-US"/>
        </w:rPr>
        <w:t xml:space="preserve">We agree a time each week to meet. We can either have a fixed day and time each week, alternatively, clients </w:t>
      </w:r>
      <w:r w:rsidR="00461AD2">
        <w:rPr>
          <w:lang w:val="en-US"/>
        </w:rPr>
        <w:t>can</w:t>
      </w:r>
      <w:r>
        <w:rPr>
          <w:lang w:val="en-US"/>
        </w:rPr>
        <w:t xml:space="preserve"> use the online portal to see my availability each week and are able to book themselves in week by week.</w:t>
      </w:r>
    </w:p>
    <w:p w14:paraId="1B0FED59" w14:textId="4D113191" w:rsidR="00CF1607" w:rsidRDefault="00CF1607">
      <w:pPr>
        <w:rPr>
          <w:lang w:val="en-US"/>
        </w:rPr>
      </w:pPr>
    </w:p>
    <w:p w14:paraId="27A77765" w14:textId="38CEBCFB" w:rsidR="00CF1607" w:rsidRPr="00CF1607" w:rsidRDefault="00CF1607">
      <w:pPr>
        <w:rPr>
          <w:lang w:val="en-US"/>
        </w:rPr>
      </w:pPr>
      <w:r>
        <w:rPr>
          <w:lang w:val="en-US"/>
        </w:rPr>
        <w:t>Using the secure messaging system on ‘Owl’ we message in real time</w:t>
      </w:r>
      <w:r w:rsidR="00461AD2">
        <w:rPr>
          <w:lang w:val="en-US"/>
        </w:rPr>
        <w:t xml:space="preserve"> back and forth</w:t>
      </w:r>
      <w:r>
        <w:rPr>
          <w:lang w:val="en-US"/>
        </w:rPr>
        <w:t xml:space="preserve"> for a </w:t>
      </w:r>
      <w:proofErr w:type="gramStart"/>
      <w:r>
        <w:rPr>
          <w:lang w:val="en-US"/>
        </w:rPr>
        <w:t>50 minute</w:t>
      </w:r>
      <w:proofErr w:type="gramEnd"/>
      <w:r>
        <w:rPr>
          <w:lang w:val="en-US"/>
        </w:rPr>
        <w:t xml:space="preserve"> session.</w:t>
      </w:r>
    </w:p>
    <w:p w14:paraId="574C11C7" w14:textId="1C52D3BD" w:rsidR="00CF1607" w:rsidRDefault="00CF1607">
      <w:pPr>
        <w:rPr>
          <w:b/>
          <w:bCs/>
          <w:lang w:val="en-US"/>
        </w:rPr>
      </w:pPr>
    </w:p>
    <w:p w14:paraId="3091C856" w14:textId="624ED493" w:rsidR="00CF1607" w:rsidRDefault="00CF1607">
      <w:pPr>
        <w:rPr>
          <w:b/>
          <w:bCs/>
          <w:lang w:val="en-US"/>
        </w:rPr>
      </w:pPr>
      <w:r>
        <w:rPr>
          <w:b/>
          <w:bCs/>
          <w:lang w:val="en-US"/>
        </w:rPr>
        <w:t>Written therapy:</w:t>
      </w:r>
    </w:p>
    <w:p w14:paraId="414F3223" w14:textId="16434F5F" w:rsidR="00CF1607" w:rsidRDefault="00CF1607">
      <w:pPr>
        <w:rPr>
          <w:b/>
          <w:bCs/>
          <w:lang w:val="en-US"/>
        </w:rPr>
      </w:pPr>
    </w:p>
    <w:p w14:paraId="2F489D25" w14:textId="1E31ECC2" w:rsidR="00CF1607" w:rsidRDefault="00461AD2">
      <w:pPr>
        <w:rPr>
          <w:lang w:val="en-US"/>
        </w:rPr>
      </w:pPr>
      <w:r>
        <w:rPr>
          <w:lang w:val="en-US"/>
        </w:rPr>
        <w:t>Each week, on Sunday, I will send you a minimum of 3 prompts to get you started. At the start of our work these will be fairly general and as our work together progresses, they will be linked to our work. If you know what you want to explore, you can completely ignore the prompts! However, some people find them helpful, especially at the beginning.</w:t>
      </w:r>
    </w:p>
    <w:p w14:paraId="02C67CE9" w14:textId="13B2A447" w:rsidR="00461AD2" w:rsidRDefault="00461AD2">
      <w:pPr>
        <w:rPr>
          <w:lang w:val="en-US"/>
        </w:rPr>
      </w:pPr>
    </w:p>
    <w:p w14:paraId="47550306" w14:textId="7C5487CB" w:rsidR="00461AD2" w:rsidRDefault="00461AD2">
      <w:pPr>
        <w:rPr>
          <w:lang w:val="en-US"/>
        </w:rPr>
      </w:pPr>
      <w:r>
        <w:rPr>
          <w:lang w:val="en-US"/>
        </w:rPr>
        <w:t xml:space="preserve">During the week you are welcome to send me as many messages as you want. There is no limit on this. Some people tend to produce one long piece and other people prefer to send shorter, more sporadic notes. Either is totally fine. </w:t>
      </w:r>
      <w:r w:rsidRPr="00461AD2">
        <w:rPr>
          <w:i/>
          <w:iCs/>
          <w:lang w:val="en-US"/>
        </w:rPr>
        <w:t>I will not respond during the week</w:t>
      </w:r>
      <w:r>
        <w:rPr>
          <w:lang w:val="en-US"/>
        </w:rPr>
        <w:t xml:space="preserve">. </w:t>
      </w:r>
    </w:p>
    <w:p w14:paraId="51EA7539" w14:textId="2A9FFCED" w:rsidR="00461AD2" w:rsidRDefault="00461AD2">
      <w:pPr>
        <w:rPr>
          <w:lang w:val="en-US"/>
        </w:rPr>
      </w:pPr>
    </w:p>
    <w:p w14:paraId="56B6D52E" w14:textId="1BA110D6" w:rsidR="00461AD2" w:rsidRDefault="00461AD2">
      <w:pPr>
        <w:rPr>
          <w:lang w:val="en-US"/>
        </w:rPr>
      </w:pPr>
      <w:r>
        <w:rPr>
          <w:lang w:val="en-US"/>
        </w:rPr>
        <w:t>I will spend an hour each week reading your messages and composing a response and I will send a response by the end of the day on Friday.</w:t>
      </w:r>
    </w:p>
    <w:p w14:paraId="0D0FB045" w14:textId="2DEA0855" w:rsidR="00461AD2" w:rsidRDefault="00461AD2">
      <w:pPr>
        <w:rPr>
          <w:lang w:val="en-US"/>
        </w:rPr>
      </w:pPr>
    </w:p>
    <w:p w14:paraId="064E6060" w14:textId="2F7DD7ED" w:rsidR="00461AD2" w:rsidRPr="00CF1607" w:rsidRDefault="00461AD2">
      <w:pPr>
        <w:rPr>
          <w:lang w:val="en-US"/>
        </w:rPr>
      </w:pPr>
      <w:r>
        <w:rPr>
          <w:lang w:val="en-US"/>
        </w:rPr>
        <w:t>You then have Saturday to read and reflect on my words and the process begins again on Sunday.</w:t>
      </w:r>
    </w:p>
    <w:p w14:paraId="08800B0D" w14:textId="3334A2BA" w:rsidR="00CF1607" w:rsidRDefault="00CF1607">
      <w:pPr>
        <w:rPr>
          <w:b/>
          <w:bCs/>
          <w:lang w:val="en-US"/>
        </w:rPr>
      </w:pPr>
    </w:p>
    <w:p w14:paraId="05538B79" w14:textId="35EC8BE3" w:rsidR="00CF1607" w:rsidRDefault="00CF1607">
      <w:pPr>
        <w:rPr>
          <w:b/>
          <w:bCs/>
          <w:lang w:val="en-US"/>
        </w:rPr>
      </w:pPr>
      <w:r>
        <w:rPr>
          <w:b/>
          <w:bCs/>
          <w:lang w:val="en-US"/>
        </w:rPr>
        <w:t>Things to note:</w:t>
      </w:r>
    </w:p>
    <w:p w14:paraId="4EBF6313" w14:textId="7BD5EBAF" w:rsidR="00CF1607" w:rsidRDefault="00CF1607" w:rsidP="00CF1607">
      <w:pPr>
        <w:pStyle w:val="ListParagraph"/>
        <w:numPr>
          <w:ilvl w:val="0"/>
          <w:numId w:val="1"/>
        </w:numPr>
        <w:rPr>
          <w:lang w:val="en-US"/>
        </w:rPr>
      </w:pPr>
      <w:r w:rsidRPr="00CF1607">
        <w:rPr>
          <w:lang w:val="en-US"/>
        </w:rPr>
        <w:t xml:space="preserve">I ask for </w:t>
      </w:r>
      <w:r>
        <w:rPr>
          <w:lang w:val="en-US"/>
        </w:rPr>
        <w:t>p</w:t>
      </w:r>
      <w:r w:rsidRPr="00CF1607">
        <w:rPr>
          <w:lang w:val="en-US"/>
        </w:rPr>
        <w:t>ayment in advance</w:t>
      </w:r>
      <w:r>
        <w:rPr>
          <w:lang w:val="en-US"/>
        </w:rPr>
        <w:t xml:space="preserve"> by e-transfer</w:t>
      </w:r>
    </w:p>
    <w:p w14:paraId="58BFA284" w14:textId="58BBA3D4" w:rsidR="00CF1607" w:rsidRDefault="00CF1607" w:rsidP="00CF1607">
      <w:pPr>
        <w:pStyle w:val="ListParagraph"/>
        <w:numPr>
          <w:ilvl w:val="0"/>
          <w:numId w:val="1"/>
        </w:numPr>
        <w:rPr>
          <w:lang w:val="en-US"/>
        </w:rPr>
      </w:pPr>
      <w:r>
        <w:rPr>
          <w:lang w:val="en-US"/>
        </w:rPr>
        <w:t>Both options are charged at $140 plus HST per session</w:t>
      </w:r>
    </w:p>
    <w:p w14:paraId="3188DCE6" w14:textId="2B38EA6D" w:rsidR="00461AD2" w:rsidRDefault="00461AD2" w:rsidP="00CF1607">
      <w:pPr>
        <w:pStyle w:val="ListParagraph"/>
        <w:numPr>
          <w:ilvl w:val="0"/>
          <w:numId w:val="1"/>
        </w:numPr>
        <w:rPr>
          <w:lang w:val="en-US"/>
        </w:rPr>
      </w:pPr>
      <w:r>
        <w:rPr>
          <w:lang w:val="en-US"/>
        </w:rPr>
        <w:t>When we start working together doing written therapy, there is no guarantee you will be able to switch to talk therapy at any point. This is simply due to how my schedule is balanced.</w:t>
      </w:r>
    </w:p>
    <w:p w14:paraId="41861BC9" w14:textId="71C3E368" w:rsidR="0029609A" w:rsidRDefault="0029609A" w:rsidP="0029609A">
      <w:pPr>
        <w:rPr>
          <w:lang w:val="en-US"/>
        </w:rPr>
      </w:pPr>
    </w:p>
    <w:p w14:paraId="7ED52B5C" w14:textId="77777777" w:rsidR="0029609A" w:rsidRPr="00F03720" w:rsidRDefault="0029609A" w:rsidP="0029609A">
      <w:pPr>
        <w:rPr>
          <w:b/>
          <w:bCs/>
          <w:lang w:val="en-US"/>
        </w:rPr>
      </w:pPr>
      <w:r w:rsidRPr="00F03720">
        <w:rPr>
          <w:b/>
          <w:bCs/>
          <w:lang w:val="en-US"/>
        </w:rPr>
        <w:t>FAQ’s</w:t>
      </w:r>
    </w:p>
    <w:p w14:paraId="01FA3D16" w14:textId="77777777" w:rsidR="0029609A" w:rsidRDefault="0029609A" w:rsidP="0029609A">
      <w:pPr>
        <w:rPr>
          <w:lang w:val="en-US"/>
        </w:rPr>
      </w:pPr>
    </w:p>
    <w:p w14:paraId="7806197B" w14:textId="77777777" w:rsidR="0029609A" w:rsidRDefault="0029609A" w:rsidP="0029609A">
      <w:pPr>
        <w:pStyle w:val="ListParagraph"/>
        <w:numPr>
          <w:ilvl w:val="0"/>
          <w:numId w:val="2"/>
        </w:numPr>
        <w:rPr>
          <w:lang w:val="en-US"/>
        </w:rPr>
      </w:pPr>
      <w:r>
        <w:rPr>
          <w:lang w:val="en-US"/>
        </w:rPr>
        <w:t>What are the advantages of written therapy?</w:t>
      </w:r>
    </w:p>
    <w:p w14:paraId="1D0C6F23" w14:textId="77777777" w:rsidR="0029609A" w:rsidRDefault="0029609A" w:rsidP="0029609A">
      <w:pPr>
        <w:rPr>
          <w:lang w:val="en-US"/>
        </w:rPr>
      </w:pPr>
    </w:p>
    <w:p w14:paraId="0110480B" w14:textId="38D16148" w:rsidR="0029609A" w:rsidRDefault="0029609A" w:rsidP="0029609A">
      <w:pPr>
        <w:ind w:left="720"/>
        <w:rPr>
          <w:lang w:val="en-US"/>
        </w:rPr>
      </w:pPr>
      <w:r>
        <w:rPr>
          <w:lang w:val="en-US"/>
        </w:rPr>
        <w:t xml:space="preserve">The main advantage is that it offers a different format from the usual face to face therapy. This can be helpful for </w:t>
      </w:r>
      <w:r>
        <w:rPr>
          <w:lang w:val="en-US"/>
        </w:rPr>
        <w:t xml:space="preserve">a variety of </w:t>
      </w:r>
      <w:r>
        <w:rPr>
          <w:lang w:val="en-US"/>
        </w:rPr>
        <w:t>people</w:t>
      </w:r>
      <w:r>
        <w:rPr>
          <w:lang w:val="en-US"/>
        </w:rPr>
        <w:t xml:space="preserve">, for example, for someone </w:t>
      </w:r>
      <w:r>
        <w:rPr>
          <w:lang w:val="en-US"/>
        </w:rPr>
        <w:t xml:space="preserve">with an unpredictable </w:t>
      </w:r>
      <w:r>
        <w:rPr>
          <w:lang w:val="en-US"/>
        </w:rPr>
        <w:t xml:space="preserve">work </w:t>
      </w:r>
      <w:r>
        <w:rPr>
          <w:lang w:val="en-US"/>
        </w:rPr>
        <w:t xml:space="preserve">schedule </w:t>
      </w:r>
      <w:r>
        <w:rPr>
          <w:lang w:val="en-US"/>
        </w:rPr>
        <w:t>wh</w:t>
      </w:r>
      <w:r>
        <w:rPr>
          <w:lang w:val="en-US"/>
        </w:rPr>
        <w:t>o</w:t>
      </w:r>
      <w:r>
        <w:rPr>
          <w:lang w:val="en-US"/>
        </w:rPr>
        <w:t xml:space="preserve"> is unable </w:t>
      </w:r>
      <w:r>
        <w:rPr>
          <w:lang w:val="en-US"/>
        </w:rPr>
        <w:t xml:space="preserve">to have a fixed appointment time. </w:t>
      </w:r>
    </w:p>
    <w:p w14:paraId="68A8758E" w14:textId="77777777" w:rsidR="0029609A" w:rsidRDefault="0029609A" w:rsidP="0029609A">
      <w:pPr>
        <w:ind w:left="720"/>
        <w:rPr>
          <w:lang w:val="en-US"/>
        </w:rPr>
      </w:pPr>
    </w:p>
    <w:p w14:paraId="21B2C532" w14:textId="77777777" w:rsidR="0029609A" w:rsidRDefault="0029609A" w:rsidP="0029609A">
      <w:pPr>
        <w:ind w:left="720"/>
        <w:rPr>
          <w:lang w:val="en-US"/>
        </w:rPr>
      </w:pPr>
      <w:r>
        <w:rPr>
          <w:lang w:val="en-US"/>
        </w:rPr>
        <w:lastRenderedPageBreak/>
        <w:t>It can also be helpful for neurodivergent people who, for whatever reason, may feel that talk therapy isn’t suitable for them, but they still want the support and a place to process their emotions.</w:t>
      </w:r>
    </w:p>
    <w:p w14:paraId="6243D0B9" w14:textId="77777777" w:rsidR="0029609A" w:rsidRDefault="0029609A" w:rsidP="0029609A">
      <w:pPr>
        <w:ind w:left="720"/>
        <w:rPr>
          <w:lang w:val="en-US"/>
        </w:rPr>
      </w:pPr>
    </w:p>
    <w:p w14:paraId="5EAB46EF" w14:textId="13DAE800" w:rsidR="0029609A" w:rsidRDefault="0029609A" w:rsidP="0029609A">
      <w:pPr>
        <w:ind w:left="720"/>
        <w:rPr>
          <w:lang w:val="en-US"/>
        </w:rPr>
      </w:pPr>
      <w:r>
        <w:rPr>
          <w:lang w:val="en-US"/>
        </w:rPr>
        <w:t>Written therapy</w:t>
      </w:r>
      <w:r>
        <w:rPr>
          <w:lang w:val="en-US"/>
        </w:rPr>
        <w:t xml:space="preserve"> allows people more time to formulate their thoughts, and responses and they also have the weekly record of what has been discussed</w:t>
      </w:r>
      <w:r>
        <w:rPr>
          <w:lang w:val="en-US"/>
        </w:rPr>
        <w:t xml:space="preserve"> to refer back to.</w:t>
      </w:r>
    </w:p>
    <w:p w14:paraId="6BCD3715" w14:textId="77777777" w:rsidR="0029609A" w:rsidRPr="00F03720" w:rsidRDefault="0029609A" w:rsidP="0029609A">
      <w:pPr>
        <w:rPr>
          <w:lang w:val="en-US"/>
        </w:rPr>
      </w:pPr>
    </w:p>
    <w:p w14:paraId="3AC70EED" w14:textId="77777777" w:rsidR="0029609A" w:rsidRDefault="0029609A" w:rsidP="0029609A">
      <w:pPr>
        <w:pStyle w:val="ListParagraph"/>
        <w:numPr>
          <w:ilvl w:val="0"/>
          <w:numId w:val="2"/>
        </w:numPr>
        <w:rPr>
          <w:lang w:val="en-US"/>
        </w:rPr>
      </w:pPr>
      <w:r>
        <w:rPr>
          <w:lang w:val="en-US"/>
        </w:rPr>
        <w:t xml:space="preserve">How is my confidentiality maintained? </w:t>
      </w:r>
    </w:p>
    <w:p w14:paraId="01945BF7" w14:textId="77777777" w:rsidR="0029609A" w:rsidRDefault="0029609A" w:rsidP="0029609A">
      <w:pPr>
        <w:rPr>
          <w:lang w:val="en-US"/>
        </w:rPr>
      </w:pPr>
    </w:p>
    <w:p w14:paraId="3398B93F" w14:textId="77777777" w:rsidR="0029609A" w:rsidRDefault="0029609A" w:rsidP="0029609A">
      <w:pPr>
        <w:ind w:left="720"/>
        <w:rPr>
          <w:lang w:val="en-US"/>
        </w:rPr>
      </w:pPr>
      <w:r>
        <w:rPr>
          <w:lang w:val="en-US"/>
        </w:rPr>
        <w:t>Therapy sessions are confidential with the few exceptions which I will go over in our first session.</w:t>
      </w:r>
    </w:p>
    <w:p w14:paraId="0507674E" w14:textId="77777777" w:rsidR="0029609A" w:rsidRDefault="0029609A" w:rsidP="0029609A">
      <w:pPr>
        <w:ind w:left="720"/>
        <w:rPr>
          <w:lang w:val="en-US"/>
        </w:rPr>
      </w:pPr>
    </w:p>
    <w:p w14:paraId="0812C9E8" w14:textId="77777777" w:rsidR="0029609A" w:rsidRDefault="0029609A" w:rsidP="0029609A">
      <w:pPr>
        <w:ind w:left="720"/>
        <w:rPr>
          <w:lang w:val="en-US"/>
        </w:rPr>
      </w:pPr>
      <w:r>
        <w:rPr>
          <w:lang w:val="en-US"/>
        </w:rPr>
        <w:t xml:space="preserve">With regard to keeping your data confidential, as mentioned above, I use the ‘Owl Practice’ management software for all my written therapy sessions. They have a variety of ways to keep your data protected – some are listed here: </w:t>
      </w:r>
      <w:hyperlink r:id="rId7" w:history="1">
        <w:r w:rsidRPr="00CC6AA1">
          <w:rPr>
            <w:rStyle w:val="Hyperlink"/>
            <w:lang w:val="en-US"/>
          </w:rPr>
          <w:t>https://owlpractice.ca/security/</w:t>
        </w:r>
      </w:hyperlink>
    </w:p>
    <w:p w14:paraId="53D88BB4" w14:textId="77777777" w:rsidR="0029609A" w:rsidRPr="00F03720" w:rsidRDefault="0029609A" w:rsidP="0029609A">
      <w:pPr>
        <w:ind w:left="360"/>
        <w:rPr>
          <w:lang w:val="en-US"/>
        </w:rPr>
      </w:pPr>
    </w:p>
    <w:p w14:paraId="35746659" w14:textId="77777777" w:rsidR="0029609A" w:rsidRDefault="0029609A" w:rsidP="0029609A">
      <w:pPr>
        <w:pStyle w:val="ListParagraph"/>
        <w:numPr>
          <w:ilvl w:val="0"/>
          <w:numId w:val="2"/>
        </w:numPr>
        <w:rPr>
          <w:lang w:val="en-US"/>
        </w:rPr>
      </w:pPr>
      <w:r>
        <w:rPr>
          <w:lang w:val="en-US"/>
        </w:rPr>
        <w:t>Do I need to be a resident of Ontario?</w:t>
      </w:r>
    </w:p>
    <w:p w14:paraId="4D874058" w14:textId="77777777" w:rsidR="0029609A" w:rsidRDefault="0029609A" w:rsidP="0029609A">
      <w:pPr>
        <w:pStyle w:val="ListParagraph"/>
        <w:rPr>
          <w:lang w:val="en-US"/>
        </w:rPr>
      </w:pPr>
    </w:p>
    <w:p w14:paraId="58BC4BE8" w14:textId="2E58360A" w:rsidR="0029609A" w:rsidRDefault="0029609A" w:rsidP="0029609A">
      <w:pPr>
        <w:pStyle w:val="ListParagraph"/>
        <w:rPr>
          <w:lang w:val="en-US"/>
        </w:rPr>
      </w:pPr>
      <w:r>
        <w:rPr>
          <w:lang w:val="en-US"/>
        </w:rPr>
        <w:t xml:space="preserve">You do. I am licensed to provide therapy for residents of Ontario. </w:t>
      </w:r>
    </w:p>
    <w:p w14:paraId="4AB8D840" w14:textId="77777777" w:rsidR="0029609A" w:rsidRDefault="0029609A" w:rsidP="0029609A">
      <w:pPr>
        <w:pStyle w:val="ListParagraph"/>
        <w:rPr>
          <w:lang w:val="en-US"/>
        </w:rPr>
      </w:pPr>
    </w:p>
    <w:p w14:paraId="304CE857" w14:textId="77777777" w:rsidR="0029609A" w:rsidRDefault="0029609A" w:rsidP="0029609A">
      <w:pPr>
        <w:pStyle w:val="ListParagraph"/>
        <w:numPr>
          <w:ilvl w:val="0"/>
          <w:numId w:val="2"/>
        </w:numPr>
        <w:rPr>
          <w:lang w:val="en-US"/>
        </w:rPr>
      </w:pPr>
      <w:r>
        <w:rPr>
          <w:lang w:val="en-US"/>
        </w:rPr>
        <w:t>Do I need to sign up for a certain number of weeks?</w:t>
      </w:r>
    </w:p>
    <w:p w14:paraId="117A2A53" w14:textId="77777777" w:rsidR="0029609A" w:rsidRDefault="0029609A" w:rsidP="0029609A">
      <w:pPr>
        <w:rPr>
          <w:lang w:val="en-US"/>
        </w:rPr>
      </w:pPr>
    </w:p>
    <w:p w14:paraId="16B66807" w14:textId="77777777" w:rsidR="0029609A" w:rsidRDefault="0029609A" w:rsidP="0029609A">
      <w:pPr>
        <w:ind w:left="720"/>
        <w:rPr>
          <w:lang w:val="en-US"/>
        </w:rPr>
      </w:pPr>
      <w:r>
        <w:rPr>
          <w:lang w:val="en-US"/>
        </w:rPr>
        <w:t>No, not at all. You are welcome to take it week by week.</w:t>
      </w:r>
    </w:p>
    <w:p w14:paraId="6EC19F05" w14:textId="77777777" w:rsidR="0029609A" w:rsidRPr="00F03720" w:rsidRDefault="0029609A" w:rsidP="0029609A">
      <w:pPr>
        <w:ind w:left="720"/>
        <w:rPr>
          <w:lang w:val="en-US"/>
        </w:rPr>
      </w:pPr>
    </w:p>
    <w:p w14:paraId="14FE71CA" w14:textId="77777777" w:rsidR="0029609A" w:rsidRDefault="0029609A" w:rsidP="0029609A">
      <w:pPr>
        <w:pStyle w:val="ListParagraph"/>
        <w:numPr>
          <w:ilvl w:val="0"/>
          <w:numId w:val="2"/>
        </w:numPr>
        <w:rPr>
          <w:lang w:val="en-US"/>
        </w:rPr>
      </w:pPr>
      <w:r>
        <w:rPr>
          <w:lang w:val="en-US"/>
        </w:rPr>
        <w:t xml:space="preserve">Is the </w:t>
      </w:r>
      <w:proofErr w:type="gramStart"/>
      <w:r>
        <w:rPr>
          <w:lang w:val="en-US"/>
        </w:rPr>
        <w:t>15 minute</w:t>
      </w:r>
      <w:proofErr w:type="gramEnd"/>
      <w:r>
        <w:rPr>
          <w:lang w:val="en-US"/>
        </w:rPr>
        <w:t xml:space="preserve"> consult via secure messaging or via Zoom?</w:t>
      </w:r>
    </w:p>
    <w:p w14:paraId="00600650" w14:textId="77777777" w:rsidR="0029609A" w:rsidRDefault="0029609A" w:rsidP="0029609A">
      <w:pPr>
        <w:rPr>
          <w:lang w:val="en-US"/>
        </w:rPr>
      </w:pPr>
    </w:p>
    <w:p w14:paraId="7EDED9D0" w14:textId="77777777" w:rsidR="0029609A" w:rsidRDefault="0029609A" w:rsidP="0029609A">
      <w:pPr>
        <w:ind w:left="720"/>
        <w:rPr>
          <w:lang w:val="en-US"/>
        </w:rPr>
      </w:pPr>
      <w:r>
        <w:rPr>
          <w:lang w:val="en-US"/>
        </w:rPr>
        <w:t xml:space="preserve">It’s up to you. I’m happy to do either. </w:t>
      </w:r>
    </w:p>
    <w:p w14:paraId="46570DF4" w14:textId="77777777" w:rsidR="0029609A" w:rsidRPr="00F03720" w:rsidRDefault="0029609A" w:rsidP="0029609A">
      <w:pPr>
        <w:ind w:left="720"/>
        <w:rPr>
          <w:lang w:val="en-US"/>
        </w:rPr>
      </w:pPr>
    </w:p>
    <w:p w14:paraId="14BF2894" w14:textId="77777777" w:rsidR="0029609A" w:rsidRDefault="0029609A" w:rsidP="0029609A">
      <w:pPr>
        <w:pStyle w:val="ListParagraph"/>
        <w:numPr>
          <w:ilvl w:val="0"/>
          <w:numId w:val="2"/>
        </w:numPr>
        <w:rPr>
          <w:lang w:val="en-US"/>
        </w:rPr>
      </w:pPr>
      <w:r>
        <w:rPr>
          <w:lang w:val="en-US"/>
        </w:rPr>
        <w:t>What about the first session?</w:t>
      </w:r>
    </w:p>
    <w:p w14:paraId="04846E91" w14:textId="77777777" w:rsidR="0029609A" w:rsidRDefault="0029609A" w:rsidP="0029609A">
      <w:pPr>
        <w:rPr>
          <w:lang w:val="en-US"/>
        </w:rPr>
      </w:pPr>
    </w:p>
    <w:p w14:paraId="67925803" w14:textId="77777777" w:rsidR="0029609A" w:rsidRDefault="0029609A" w:rsidP="0029609A">
      <w:pPr>
        <w:ind w:left="720"/>
        <w:rPr>
          <w:lang w:val="en-US"/>
        </w:rPr>
      </w:pPr>
      <w:r>
        <w:rPr>
          <w:lang w:val="en-US"/>
        </w:rPr>
        <w:t xml:space="preserve">The first session would be written therapy. </w:t>
      </w:r>
    </w:p>
    <w:p w14:paraId="744752CA" w14:textId="77777777" w:rsidR="0029609A" w:rsidRPr="00F03720" w:rsidRDefault="0029609A" w:rsidP="0029609A">
      <w:pPr>
        <w:ind w:left="720"/>
        <w:rPr>
          <w:lang w:val="en-US"/>
        </w:rPr>
      </w:pPr>
    </w:p>
    <w:p w14:paraId="6F3FF834" w14:textId="77777777" w:rsidR="0029609A" w:rsidRDefault="0029609A" w:rsidP="0029609A">
      <w:pPr>
        <w:pStyle w:val="ListParagraph"/>
        <w:numPr>
          <w:ilvl w:val="0"/>
          <w:numId w:val="2"/>
        </w:numPr>
        <w:rPr>
          <w:lang w:val="en-US"/>
        </w:rPr>
      </w:pPr>
      <w:r>
        <w:rPr>
          <w:lang w:val="en-US"/>
        </w:rPr>
        <w:t>Can I be anonymous?</w:t>
      </w:r>
    </w:p>
    <w:p w14:paraId="0421E798" w14:textId="77777777" w:rsidR="0029609A" w:rsidRDefault="0029609A" w:rsidP="0029609A">
      <w:pPr>
        <w:rPr>
          <w:lang w:val="en-US"/>
        </w:rPr>
      </w:pPr>
    </w:p>
    <w:p w14:paraId="23BE59B5" w14:textId="77777777" w:rsidR="0029609A" w:rsidRDefault="0029609A" w:rsidP="0029609A">
      <w:pPr>
        <w:ind w:left="720"/>
        <w:rPr>
          <w:lang w:val="en-US"/>
        </w:rPr>
      </w:pPr>
      <w:r>
        <w:rPr>
          <w:lang w:val="en-US"/>
        </w:rPr>
        <w:t xml:space="preserve">You cannot be anonymous. This would go against the standards for registered psychotherapists set by the CRPO. Please see more information here: </w:t>
      </w:r>
      <w:r w:rsidRPr="00F03720">
        <w:rPr>
          <w:lang w:val="en-US"/>
        </w:rPr>
        <w:t>https://www.crpo.ca/standard-3-4-electronic-practice/</w:t>
      </w:r>
    </w:p>
    <w:p w14:paraId="58844407" w14:textId="77777777" w:rsidR="0029609A" w:rsidRPr="00F03720" w:rsidRDefault="0029609A" w:rsidP="0029609A">
      <w:pPr>
        <w:ind w:left="360"/>
        <w:rPr>
          <w:lang w:val="en-US"/>
        </w:rPr>
      </w:pPr>
    </w:p>
    <w:p w14:paraId="6532A120" w14:textId="77777777" w:rsidR="0029609A" w:rsidRDefault="0029609A" w:rsidP="0029609A">
      <w:pPr>
        <w:pStyle w:val="ListParagraph"/>
        <w:numPr>
          <w:ilvl w:val="0"/>
          <w:numId w:val="2"/>
        </w:numPr>
        <w:rPr>
          <w:lang w:val="en-US"/>
        </w:rPr>
      </w:pPr>
      <w:r>
        <w:rPr>
          <w:lang w:val="en-US"/>
        </w:rPr>
        <w:t>Can I start off doing written therapy and then switch to video therapy?</w:t>
      </w:r>
    </w:p>
    <w:p w14:paraId="625C27A2" w14:textId="77777777" w:rsidR="0029609A" w:rsidRDefault="0029609A" w:rsidP="0029609A">
      <w:pPr>
        <w:rPr>
          <w:lang w:val="en-US"/>
        </w:rPr>
      </w:pPr>
    </w:p>
    <w:p w14:paraId="046957FC" w14:textId="3F28D301" w:rsidR="0029609A" w:rsidRDefault="0029609A" w:rsidP="0029609A">
      <w:pPr>
        <w:ind w:left="720"/>
        <w:rPr>
          <w:lang w:val="en-US"/>
        </w:rPr>
      </w:pPr>
      <w:proofErr w:type="gramStart"/>
      <w:r>
        <w:rPr>
          <w:lang w:val="en-US"/>
        </w:rPr>
        <w:t>Unfortunately</w:t>
      </w:r>
      <w:proofErr w:type="gramEnd"/>
      <w:r>
        <w:rPr>
          <w:lang w:val="en-US"/>
        </w:rPr>
        <w:t xml:space="preserve"> not. Due to </w:t>
      </w:r>
      <w:r>
        <w:rPr>
          <w:lang w:val="en-US"/>
        </w:rPr>
        <w:t xml:space="preserve">how </w:t>
      </w:r>
      <w:r>
        <w:rPr>
          <w:lang w:val="en-US"/>
        </w:rPr>
        <w:t xml:space="preserve">my schedule </w:t>
      </w:r>
      <w:r>
        <w:rPr>
          <w:lang w:val="en-US"/>
        </w:rPr>
        <w:t xml:space="preserve">is arranged </w:t>
      </w:r>
      <w:r>
        <w:rPr>
          <w:lang w:val="en-US"/>
        </w:rPr>
        <w:t>this would not be an option.</w:t>
      </w:r>
      <w:r>
        <w:rPr>
          <w:lang w:val="en-US"/>
        </w:rPr>
        <w:t xml:space="preserve"> </w:t>
      </w:r>
    </w:p>
    <w:p w14:paraId="586101C3" w14:textId="77777777" w:rsidR="0029609A" w:rsidRPr="00F03720" w:rsidRDefault="0029609A" w:rsidP="0029609A">
      <w:pPr>
        <w:rPr>
          <w:lang w:val="en-US"/>
        </w:rPr>
      </w:pPr>
    </w:p>
    <w:p w14:paraId="1C8D7DEB" w14:textId="77777777" w:rsidR="0029609A" w:rsidRDefault="0029609A" w:rsidP="0029609A">
      <w:pPr>
        <w:pStyle w:val="ListParagraph"/>
        <w:numPr>
          <w:ilvl w:val="0"/>
          <w:numId w:val="2"/>
        </w:numPr>
        <w:rPr>
          <w:lang w:val="en-US"/>
        </w:rPr>
      </w:pPr>
      <w:r>
        <w:rPr>
          <w:lang w:val="en-US"/>
        </w:rPr>
        <w:t>Is there any research about the effectiveness of written therapy?</w:t>
      </w:r>
    </w:p>
    <w:p w14:paraId="7B245F4F" w14:textId="77777777" w:rsidR="0029609A" w:rsidRDefault="0029609A" w:rsidP="0029609A">
      <w:pPr>
        <w:rPr>
          <w:lang w:val="en-US"/>
        </w:rPr>
      </w:pPr>
    </w:p>
    <w:p w14:paraId="3D6949B8" w14:textId="77777777" w:rsidR="0029609A" w:rsidRPr="00F03720" w:rsidRDefault="0029609A" w:rsidP="0029609A">
      <w:pPr>
        <w:ind w:left="720"/>
        <w:rPr>
          <w:lang w:val="en-US"/>
        </w:rPr>
      </w:pPr>
      <w:r>
        <w:rPr>
          <w:lang w:val="en-US"/>
        </w:rPr>
        <w:t xml:space="preserve">There is! Here is one article and there are more online if you have a search: </w:t>
      </w:r>
      <w:r w:rsidRPr="00F03720">
        <w:rPr>
          <w:lang w:val="en-US"/>
        </w:rPr>
        <w:t>https://link.springer.com/article/10.1007/s10879-021-09520-9</w:t>
      </w:r>
    </w:p>
    <w:p w14:paraId="0B3DE09A" w14:textId="77777777" w:rsidR="0029609A" w:rsidRPr="00F03720" w:rsidRDefault="0029609A" w:rsidP="0029609A">
      <w:pPr>
        <w:rPr>
          <w:lang w:val="en-US"/>
        </w:rPr>
      </w:pPr>
    </w:p>
    <w:p w14:paraId="02F7FDED" w14:textId="77777777" w:rsidR="0029609A" w:rsidRPr="0029609A" w:rsidRDefault="0029609A" w:rsidP="0029609A">
      <w:pPr>
        <w:rPr>
          <w:lang w:val="en-US"/>
        </w:rPr>
      </w:pPr>
    </w:p>
    <w:p w14:paraId="0028D061" w14:textId="77777777" w:rsidR="00461AD2" w:rsidRDefault="00461AD2" w:rsidP="00461AD2">
      <w:pPr>
        <w:pStyle w:val="ListParagraph"/>
        <w:rPr>
          <w:lang w:val="en-US"/>
        </w:rPr>
      </w:pPr>
    </w:p>
    <w:p w14:paraId="636B4B0E" w14:textId="262B4170" w:rsidR="00CF1607" w:rsidRDefault="00CF1607">
      <w:pPr>
        <w:rPr>
          <w:lang w:val="en-US"/>
        </w:rPr>
      </w:pPr>
    </w:p>
    <w:p w14:paraId="647A27FF" w14:textId="77777777" w:rsidR="00CF1607" w:rsidRPr="00CF1607" w:rsidRDefault="00CF1607">
      <w:pPr>
        <w:rPr>
          <w:lang w:val="en-US"/>
        </w:rPr>
      </w:pPr>
    </w:p>
    <w:sectPr w:rsidR="00CF1607" w:rsidRPr="00CF160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67E2" w14:textId="77777777" w:rsidR="001B5879" w:rsidRDefault="001B5879" w:rsidP="0029609A">
      <w:r>
        <w:separator/>
      </w:r>
    </w:p>
  </w:endnote>
  <w:endnote w:type="continuationSeparator" w:id="0">
    <w:p w14:paraId="1AD14831" w14:textId="77777777" w:rsidR="001B5879" w:rsidRDefault="001B5879" w:rsidP="002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0EB8" w14:textId="3D66DF51" w:rsidR="0029609A" w:rsidRPr="0029609A" w:rsidRDefault="0029609A">
    <w:pPr>
      <w:pStyle w:val="Footer"/>
      <w:rPr>
        <w:lang w:val="en-US"/>
      </w:rPr>
    </w:pPr>
    <w:r>
      <w:rPr>
        <w:lang w:val="en-US"/>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EF71" w14:textId="77777777" w:rsidR="001B5879" w:rsidRDefault="001B5879" w:rsidP="0029609A">
      <w:r>
        <w:separator/>
      </w:r>
    </w:p>
  </w:footnote>
  <w:footnote w:type="continuationSeparator" w:id="0">
    <w:p w14:paraId="2FEEE0C4" w14:textId="77777777" w:rsidR="001B5879" w:rsidRDefault="001B5879" w:rsidP="0029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AC8" w14:textId="67D9674A" w:rsidR="0029609A" w:rsidRPr="0029609A" w:rsidRDefault="0029609A">
    <w:pPr>
      <w:pStyle w:val="Header"/>
      <w:rPr>
        <w:lang w:val="en-US"/>
      </w:rPr>
    </w:pPr>
    <w:r>
      <w:rPr>
        <w:lang w:val="en-US"/>
      </w:rPr>
      <w:t xml:space="preserve">Jenny </w:t>
    </w:r>
    <w:proofErr w:type="spellStart"/>
    <w:r>
      <w:rPr>
        <w:lang w:val="en-US"/>
      </w:rPr>
      <w:t>Gauntlett</w:t>
    </w:r>
    <w:proofErr w:type="spellEnd"/>
    <w:r>
      <w:rPr>
        <w:lang w:val="en-US"/>
      </w:rPr>
      <w:t xml:space="preserve">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E36A9"/>
    <w:multiLevelType w:val="hybridMultilevel"/>
    <w:tmpl w:val="6C8E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C083A"/>
    <w:multiLevelType w:val="hybridMultilevel"/>
    <w:tmpl w:val="99A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828758">
    <w:abstractNumId w:val="1"/>
  </w:num>
  <w:num w:numId="2" w16cid:durableId="23759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7"/>
    <w:rsid w:val="001B5879"/>
    <w:rsid w:val="0029609A"/>
    <w:rsid w:val="00461AD2"/>
    <w:rsid w:val="00CF1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4CD3BF"/>
  <w15:chartTrackingRefBased/>
  <w15:docId w15:val="{FFDDF168-CCA6-E14D-AFDA-CF9A06F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07"/>
    <w:pPr>
      <w:ind w:left="720"/>
      <w:contextualSpacing/>
    </w:pPr>
  </w:style>
  <w:style w:type="character" w:styleId="Hyperlink">
    <w:name w:val="Hyperlink"/>
    <w:basedOn w:val="DefaultParagraphFont"/>
    <w:uiPriority w:val="99"/>
    <w:unhideWhenUsed/>
    <w:rsid w:val="0029609A"/>
    <w:rPr>
      <w:color w:val="0563C1" w:themeColor="hyperlink"/>
      <w:u w:val="single"/>
    </w:rPr>
  </w:style>
  <w:style w:type="paragraph" w:styleId="Header">
    <w:name w:val="header"/>
    <w:basedOn w:val="Normal"/>
    <w:link w:val="HeaderChar"/>
    <w:uiPriority w:val="99"/>
    <w:unhideWhenUsed/>
    <w:rsid w:val="0029609A"/>
    <w:pPr>
      <w:tabs>
        <w:tab w:val="center" w:pos="4680"/>
        <w:tab w:val="right" w:pos="9360"/>
      </w:tabs>
    </w:pPr>
  </w:style>
  <w:style w:type="character" w:customStyle="1" w:styleId="HeaderChar">
    <w:name w:val="Header Char"/>
    <w:basedOn w:val="DefaultParagraphFont"/>
    <w:link w:val="Header"/>
    <w:uiPriority w:val="99"/>
    <w:rsid w:val="0029609A"/>
  </w:style>
  <w:style w:type="paragraph" w:styleId="Footer">
    <w:name w:val="footer"/>
    <w:basedOn w:val="Normal"/>
    <w:link w:val="FooterChar"/>
    <w:uiPriority w:val="99"/>
    <w:unhideWhenUsed/>
    <w:rsid w:val="0029609A"/>
    <w:pPr>
      <w:tabs>
        <w:tab w:val="center" w:pos="4680"/>
        <w:tab w:val="right" w:pos="9360"/>
      </w:tabs>
    </w:pPr>
  </w:style>
  <w:style w:type="character" w:customStyle="1" w:styleId="FooterChar">
    <w:name w:val="Footer Char"/>
    <w:basedOn w:val="DefaultParagraphFont"/>
    <w:link w:val="Footer"/>
    <w:uiPriority w:val="99"/>
    <w:rsid w:val="0029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ractice.ca/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622</Words>
  <Characters>3042</Characters>
  <Application>Microsoft Office Word</Application>
  <DocSecurity>0</DocSecurity>
  <Lines>43</Lines>
  <Paragraphs>16</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2022-09-27T19:36:00Z</dcterms:created>
  <dcterms:modified xsi:type="dcterms:W3CDTF">2022-09-28T22:20:00Z</dcterms:modified>
</cp:coreProperties>
</file>