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D50C" w14:textId="6D7238E3" w:rsidR="00EC6FD2" w:rsidRPr="00B22CD4" w:rsidRDefault="000969F3" w:rsidP="00DA54F7">
      <w:pPr>
        <w:tabs>
          <w:tab w:val="center" w:pos="1701"/>
        </w:tabs>
        <w:rPr>
          <w:b/>
          <w:bCs/>
          <w:color w:val="BF8F00" w:themeColor="accent4" w:themeShade="BF"/>
          <w:sz w:val="36"/>
          <w:szCs w:val="36"/>
        </w:rPr>
      </w:pPr>
      <w:r w:rsidRPr="00B22CD4">
        <w:rPr>
          <w:b/>
          <w:bCs/>
          <w:color w:val="BF8F00" w:themeColor="accent4" w:themeShade="BF"/>
          <w:sz w:val="36"/>
          <w:szCs w:val="36"/>
        </w:rPr>
        <w:t>Einladung Waldbadeführung</w:t>
      </w:r>
      <w:r w:rsidR="00B66F3B" w:rsidRPr="00B22CD4">
        <w:rPr>
          <w:b/>
          <w:bCs/>
          <w:color w:val="BF8F00" w:themeColor="accent4" w:themeShade="BF"/>
          <w:sz w:val="36"/>
          <w:szCs w:val="36"/>
        </w:rPr>
        <w:t xml:space="preserve"> im </w:t>
      </w:r>
      <w:r w:rsidR="005A4F2E" w:rsidRPr="00B22CD4">
        <w:rPr>
          <w:b/>
          <w:bCs/>
          <w:color w:val="BF8F00" w:themeColor="accent4" w:themeShade="BF"/>
          <w:sz w:val="36"/>
          <w:szCs w:val="36"/>
        </w:rPr>
        <w:t>Herbstwald</w:t>
      </w:r>
    </w:p>
    <w:p w14:paraId="02A30AF2" w14:textId="43E786BC" w:rsidR="00B22CD4" w:rsidRPr="006F3092" w:rsidRDefault="005A4F2E" w:rsidP="00650EC7">
      <w:pPr>
        <w:rPr>
          <w:b/>
          <w:bCs/>
          <w:sz w:val="28"/>
          <w:szCs w:val="28"/>
        </w:rPr>
      </w:pPr>
      <w:r>
        <w:rPr>
          <w:noProof/>
        </w:rPr>
        <w:drawing>
          <wp:inline distT="0" distB="0" distL="0" distR="0" wp14:anchorId="59217859" wp14:editId="0E0977E7">
            <wp:extent cx="2962275" cy="16662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1556" cy="1682750"/>
                    </a:xfrm>
                    <a:prstGeom prst="rect">
                      <a:avLst/>
                    </a:prstGeom>
                    <a:noFill/>
                    <a:ln>
                      <a:noFill/>
                    </a:ln>
                  </pic:spPr>
                </pic:pic>
              </a:graphicData>
            </a:graphic>
          </wp:inline>
        </w:drawing>
      </w:r>
      <w:r w:rsidR="00D270D6">
        <w:rPr>
          <w:b/>
          <w:bCs/>
          <w:sz w:val="28"/>
          <w:szCs w:val="28"/>
        </w:rPr>
        <w:t xml:space="preserve">  </w:t>
      </w:r>
      <w:r w:rsidR="00B22CD4">
        <w:rPr>
          <w:noProof/>
        </w:rPr>
        <w:drawing>
          <wp:inline distT="0" distB="0" distL="0" distR="0" wp14:anchorId="5BC8CF9F" wp14:editId="0FB02B3B">
            <wp:extent cx="2199840" cy="165036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912" cy="1664673"/>
                    </a:xfrm>
                    <a:prstGeom prst="rect">
                      <a:avLst/>
                    </a:prstGeom>
                    <a:noFill/>
                    <a:ln>
                      <a:noFill/>
                    </a:ln>
                  </pic:spPr>
                </pic:pic>
              </a:graphicData>
            </a:graphic>
          </wp:inline>
        </w:drawing>
      </w:r>
    </w:p>
    <w:p w14:paraId="2B746831" w14:textId="77777777" w:rsidR="000969F3" w:rsidRDefault="000969F3" w:rsidP="00E45FF6">
      <w:pPr>
        <w:pBdr>
          <w:top w:val="single" w:sz="4" w:space="1" w:color="auto"/>
          <w:left w:val="single" w:sz="4" w:space="4" w:color="auto"/>
          <w:bottom w:val="single" w:sz="4" w:space="1" w:color="auto"/>
          <w:right w:val="single" w:sz="4" w:space="4" w:color="auto"/>
        </w:pBdr>
        <w:jc w:val="both"/>
        <w:rPr>
          <w:sz w:val="28"/>
          <w:szCs w:val="28"/>
        </w:rPr>
      </w:pPr>
      <w:r>
        <w:rPr>
          <w:b/>
          <w:bCs/>
          <w:sz w:val="28"/>
          <w:szCs w:val="28"/>
        </w:rPr>
        <w:t>Waldbaden</w:t>
      </w:r>
      <w:r w:rsidR="00334FCF">
        <w:rPr>
          <w:b/>
          <w:bCs/>
          <w:sz w:val="28"/>
          <w:szCs w:val="28"/>
        </w:rPr>
        <w:t xml:space="preserve"> – ganz kurz</w:t>
      </w:r>
    </w:p>
    <w:p w14:paraId="2BCDDFDE" w14:textId="77777777" w:rsidR="000969F3" w:rsidRPr="006F3092" w:rsidRDefault="00334FCF" w:rsidP="006F3092">
      <w:pPr>
        <w:pBdr>
          <w:top w:val="single" w:sz="4" w:space="1" w:color="auto"/>
          <w:left w:val="single" w:sz="4" w:space="4" w:color="auto"/>
          <w:bottom w:val="single" w:sz="4" w:space="1" w:color="auto"/>
          <w:right w:val="single" w:sz="4" w:space="4" w:color="auto"/>
        </w:pBdr>
        <w:rPr>
          <w:sz w:val="24"/>
          <w:szCs w:val="24"/>
        </w:rPr>
      </w:pPr>
      <w:r w:rsidRPr="006F3092">
        <w:rPr>
          <w:sz w:val="24"/>
          <w:szCs w:val="24"/>
        </w:rPr>
        <w:t>Du brauchst dazu keine Badehose und kein Tuch, dafür einfach Neugierde und Offenheit, auf das was da kommt… Es geht um ein Eintauchen mit all unseren Sinnen in die einzigartige Atmosphäre des Waldes. Dabei helfen uns ausgewählte Wahrnehmungs- und</w:t>
      </w:r>
      <w:r w:rsidR="00E45FF6" w:rsidRPr="006F3092">
        <w:rPr>
          <w:sz w:val="24"/>
          <w:szCs w:val="24"/>
        </w:rPr>
        <w:t xml:space="preserve"> </w:t>
      </w:r>
      <w:r w:rsidRPr="006F3092">
        <w:rPr>
          <w:sz w:val="24"/>
          <w:szCs w:val="24"/>
        </w:rPr>
        <w:t>Achtsamkeitsübungen</w:t>
      </w:r>
      <w:r w:rsidR="00E45FF6" w:rsidRPr="006F3092">
        <w:rPr>
          <w:sz w:val="24"/>
          <w:szCs w:val="24"/>
        </w:rPr>
        <w:t>, die Körper, Seele und Geist nachweislich stärken. Der gesundheitliche Nutzen ist bewiesen</w:t>
      </w:r>
      <w:r w:rsidR="006F3092">
        <w:rPr>
          <w:sz w:val="24"/>
          <w:szCs w:val="24"/>
        </w:rPr>
        <w:t>.</w:t>
      </w:r>
      <w:r w:rsidR="00E45FF6" w:rsidRPr="006F3092">
        <w:rPr>
          <w:sz w:val="24"/>
          <w:szCs w:val="24"/>
        </w:rPr>
        <w:t xml:space="preserve"> </w:t>
      </w:r>
      <w:proofErr w:type="spellStart"/>
      <w:r w:rsidR="00E45FF6" w:rsidRPr="006F3092">
        <w:rPr>
          <w:sz w:val="24"/>
          <w:szCs w:val="24"/>
        </w:rPr>
        <w:t>Burnoutprävention</w:t>
      </w:r>
      <w:proofErr w:type="spellEnd"/>
      <w:r w:rsidR="00E45FF6" w:rsidRPr="006F3092">
        <w:rPr>
          <w:sz w:val="24"/>
          <w:szCs w:val="24"/>
        </w:rPr>
        <w:t>, Stärkung des Immun- und Nervensystems, Stressabbau, stimmungsaufhellend, blutdrucksenkend, Förderung von Killerzellen… sind nur ein paar Stichworte.</w:t>
      </w:r>
    </w:p>
    <w:p w14:paraId="141206BE" w14:textId="1471ECF9" w:rsidR="000969F3" w:rsidRPr="006F3092" w:rsidRDefault="000969F3" w:rsidP="00423082">
      <w:pPr>
        <w:tabs>
          <w:tab w:val="center" w:pos="1701"/>
        </w:tabs>
        <w:ind w:left="2124" w:hanging="2124"/>
        <w:rPr>
          <w:sz w:val="24"/>
          <w:szCs w:val="24"/>
        </w:rPr>
      </w:pPr>
      <w:r w:rsidRPr="006F3092">
        <w:rPr>
          <w:b/>
          <w:bCs/>
          <w:sz w:val="24"/>
          <w:szCs w:val="24"/>
        </w:rPr>
        <w:t>Datum:</w:t>
      </w:r>
      <w:r w:rsidR="00DA54F7" w:rsidRPr="006F3092">
        <w:rPr>
          <w:b/>
          <w:bCs/>
          <w:sz w:val="24"/>
          <w:szCs w:val="24"/>
        </w:rPr>
        <w:tab/>
      </w:r>
      <w:r w:rsidRPr="006F3092">
        <w:rPr>
          <w:sz w:val="24"/>
          <w:szCs w:val="24"/>
        </w:rPr>
        <w:t xml:space="preserve"> </w:t>
      </w:r>
      <w:r w:rsidR="00DA54F7" w:rsidRPr="006F3092">
        <w:rPr>
          <w:sz w:val="24"/>
          <w:szCs w:val="24"/>
        </w:rPr>
        <w:tab/>
      </w:r>
      <w:r w:rsidRPr="006F3092">
        <w:rPr>
          <w:b/>
          <w:bCs/>
          <w:sz w:val="24"/>
          <w:szCs w:val="24"/>
        </w:rPr>
        <w:t xml:space="preserve">Samstag, </w:t>
      </w:r>
      <w:r w:rsidR="005A4F2E">
        <w:rPr>
          <w:b/>
          <w:bCs/>
          <w:sz w:val="24"/>
          <w:szCs w:val="24"/>
        </w:rPr>
        <w:t>29. Oktober</w:t>
      </w:r>
      <w:r w:rsidR="00163EF0">
        <w:rPr>
          <w:b/>
          <w:bCs/>
          <w:sz w:val="24"/>
          <w:szCs w:val="24"/>
        </w:rPr>
        <w:t xml:space="preserve"> 2022</w:t>
      </w:r>
    </w:p>
    <w:p w14:paraId="12995841" w14:textId="77777777" w:rsidR="000969F3" w:rsidRPr="006F3092" w:rsidRDefault="00E45FF6" w:rsidP="00DA54F7">
      <w:pPr>
        <w:tabs>
          <w:tab w:val="center" w:pos="1701"/>
        </w:tabs>
        <w:ind w:left="2124" w:hanging="2124"/>
        <w:rPr>
          <w:sz w:val="24"/>
          <w:szCs w:val="24"/>
        </w:rPr>
      </w:pPr>
      <w:r w:rsidRPr="006F3092">
        <w:rPr>
          <w:b/>
          <w:bCs/>
          <w:sz w:val="24"/>
          <w:szCs w:val="24"/>
        </w:rPr>
        <w:t>Zeit:</w:t>
      </w:r>
      <w:r w:rsidRPr="006F3092">
        <w:rPr>
          <w:sz w:val="24"/>
          <w:szCs w:val="24"/>
        </w:rPr>
        <w:t xml:space="preserve"> </w:t>
      </w:r>
      <w:r w:rsidR="00DA54F7" w:rsidRPr="006F3092">
        <w:rPr>
          <w:sz w:val="24"/>
          <w:szCs w:val="24"/>
        </w:rPr>
        <w:tab/>
      </w:r>
      <w:r w:rsidR="00DA54F7" w:rsidRPr="006F3092">
        <w:rPr>
          <w:sz w:val="24"/>
          <w:szCs w:val="24"/>
        </w:rPr>
        <w:tab/>
      </w:r>
      <w:r w:rsidR="000969F3" w:rsidRPr="006F3092">
        <w:rPr>
          <w:sz w:val="24"/>
          <w:szCs w:val="24"/>
        </w:rPr>
        <w:t xml:space="preserve">9.30 </w:t>
      </w:r>
      <w:r w:rsidR="00AE3FCA">
        <w:rPr>
          <w:sz w:val="24"/>
          <w:szCs w:val="24"/>
        </w:rPr>
        <w:t xml:space="preserve">– ca. </w:t>
      </w:r>
      <w:r w:rsidR="000969F3" w:rsidRPr="006F3092">
        <w:rPr>
          <w:sz w:val="24"/>
          <w:szCs w:val="24"/>
        </w:rPr>
        <w:t>1</w:t>
      </w:r>
      <w:r w:rsidR="00AE3FCA">
        <w:rPr>
          <w:sz w:val="24"/>
          <w:szCs w:val="24"/>
        </w:rPr>
        <w:t>2</w:t>
      </w:r>
      <w:r w:rsidR="000969F3" w:rsidRPr="006F3092">
        <w:rPr>
          <w:sz w:val="24"/>
          <w:szCs w:val="24"/>
        </w:rPr>
        <w:t>.</w:t>
      </w:r>
      <w:r w:rsidR="00AE3FCA">
        <w:rPr>
          <w:sz w:val="24"/>
          <w:szCs w:val="24"/>
        </w:rPr>
        <w:t>3</w:t>
      </w:r>
      <w:r w:rsidR="000969F3" w:rsidRPr="006F3092">
        <w:rPr>
          <w:sz w:val="24"/>
          <w:szCs w:val="24"/>
        </w:rPr>
        <w:t xml:space="preserve">0 Uhr </w:t>
      </w:r>
    </w:p>
    <w:p w14:paraId="1FDB760E" w14:textId="77777777" w:rsidR="000969F3" w:rsidRPr="006F3092" w:rsidRDefault="000969F3" w:rsidP="00423082">
      <w:pPr>
        <w:tabs>
          <w:tab w:val="center" w:pos="1701"/>
        </w:tabs>
        <w:ind w:left="2124" w:hanging="2124"/>
        <w:rPr>
          <w:sz w:val="24"/>
          <w:szCs w:val="24"/>
        </w:rPr>
      </w:pPr>
      <w:r w:rsidRPr="006F3092">
        <w:rPr>
          <w:b/>
          <w:bCs/>
          <w:sz w:val="24"/>
          <w:szCs w:val="24"/>
        </w:rPr>
        <w:t xml:space="preserve">Treffpunkt: </w:t>
      </w:r>
      <w:r w:rsidR="00DA54F7" w:rsidRPr="006F3092">
        <w:rPr>
          <w:b/>
          <w:bCs/>
          <w:sz w:val="24"/>
          <w:szCs w:val="24"/>
        </w:rPr>
        <w:tab/>
      </w:r>
      <w:r w:rsidR="00DA54F7" w:rsidRPr="006F3092">
        <w:rPr>
          <w:b/>
          <w:bCs/>
          <w:sz w:val="24"/>
          <w:szCs w:val="24"/>
        </w:rPr>
        <w:tab/>
      </w:r>
      <w:r w:rsidR="00423082" w:rsidRPr="00423082">
        <w:rPr>
          <w:sz w:val="24"/>
          <w:szCs w:val="24"/>
        </w:rPr>
        <w:t xml:space="preserve">Root D4, Fussgängerbrücke zum </w:t>
      </w:r>
      <w:proofErr w:type="spellStart"/>
      <w:r w:rsidR="00AE3FCA">
        <w:rPr>
          <w:sz w:val="24"/>
          <w:szCs w:val="24"/>
        </w:rPr>
        <w:t>Hasliwald</w:t>
      </w:r>
      <w:proofErr w:type="spellEnd"/>
      <w:r w:rsidR="00423082" w:rsidRPr="00423082">
        <w:rPr>
          <w:sz w:val="24"/>
          <w:szCs w:val="24"/>
        </w:rPr>
        <w:t xml:space="preserve"> (vis-à-vis Eingang Aeschbach Chocolatier)</w:t>
      </w:r>
      <w:r w:rsidR="005F6EA0">
        <w:rPr>
          <w:sz w:val="24"/>
          <w:szCs w:val="24"/>
        </w:rPr>
        <w:t>,</w:t>
      </w:r>
      <w:r w:rsidR="00423082" w:rsidRPr="00423082">
        <w:rPr>
          <w:sz w:val="24"/>
          <w:szCs w:val="24"/>
        </w:rPr>
        <w:t xml:space="preserve"> </w:t>
      </w:r>
      <w:r w:rsidRPr="00423082">
        <w:rPr>
          <w:sz w:val="24"/>
          <w:szCs w:val="24"/>
        </w:rPr>
        <w:t xml:space="preserve">Parkplatz </w:t>
      </w:r>
      <w:r w:rsidR="00423082">
        <w:rPr>
          <w:sz w:val="24"/>
          <w:szCs w:val="24"/>
        </w:rPr>
        <w:t xml:space="preserve">Bahnhof Root D4, mit ÖV Haltestelle Root D4 </w:t>
      </w:r>
    </w:p>
    <w:p w14:paraId="414CB2A7" w14:textId="6C900325" w:rsidR="000969F3" w:rsidRDefault="000969F3" w:rsidP="00DA54F7">
      <w:pPr>
        <w:tabs>
          <w:tab w:val="center" w:pos="1701"/>
        </w:tabs>
        <w:ind w:left="2124" w:hanging="2124"/>
        <w:rPr>
          <w:sz w:val="24"/>
          <w:szCs w:val="24"/>
        </w:rPr>
      </w:pPr>
      <w:r w:rsidRPr="006F3092">
        <w:rPr>
          <w:b/>
          <w:bCs/>
          <w:sz w:val="24"/>
          <w:szCs w:val="24"/>
        </w:rPr>
        <w:t>Mitnehmen:</w:t>
      </w:r>
      <w:r w:rsidRPr="006F3092">
        <w:rPr>
          <w:sz w:val="24"/>
          <w:szCs w:val="24"/>
        </w:rPr>
        <w:t xml:space="preserve"> </w:t>
      </w:r>
      <w:r w:rsidR="00DA54F7" w:rsidRPr="006F3092">
        <w:rPr>
          <w:sz w:val="24"/>
          <w:szCs w:val="24"/>
        </w:rPr>
        <w:tab/>
      </w:r>
      <w:r w:rsidR="00DA54F7" w:rsidRPr="006F3092">
        <w:rPr>
          <w:sz w:val="24"/>
          <w:szCs w:val="24"/>
        </w:rPr>
        <w:tab/>
      </w:r>
      <w:r w:rsidRPr="006F3092">
        <w:rPr>
          <w:sz w:val="24"/>
          <w:szCs w:val="24"/>
        </w:rPr>
        <w:t xml:space="preserve">Regenfeste und dem Wetter angepasste Kleidung (Achtung im Wald ist Temperatur immer etwas tiefer), geschlossene feste Schuhe (Wanderschuhe…), Zeckenschutz (lange Hosen, Spray), </w:t>
      </w:r>
      <w:r w:rsidR="00416FB7">
        <w:rPr>
          <w:sz w:val="24"/>
          <w:szCs w:val="24"/>
        </w:rPr>
        <w:t xml:space="preserve">Trinkflasche, </w:t>
      </w:r>
      <w:r w:rsidRPr="006F3092">
        <w:rPr>
          <w:sz w:val="24"/>
          <w:szCs w:val="24"/>
        </w:rPr>
        <w:t xml:space="preserve">Entdeckergeist und Neugier </w:t>
      </w:r>
      <w:r w:rsidRPr="006F309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66E9A05" w14:textId="77777777" w:rsidR="00AE3FCA" w:rsidRPr="00AE3FCA" w:rsidRDefault="00AE3FCA" w:rsidP="00DA54F7">
      <w:pPr>
        <w:tabs>
          <w:tab w:val="center" w:pos="1701"/>
        </w:tabs>
        <w:ind w:left="2124" w:hanging="2124"/>
        <w:rPr>
          <w:sz w:val="24"/>
          <w:szCs w:val="24"/>
        </w:rPr>
      </w:pPr>
      <w:r>
        <w:rPr>
          <w:b/>
          <w:bCs/>
          <w:sz w:val="24"/>
          <w:szCs w:val="24"/>
        </w:rPr>
        <w:t>Kosten:</w:t>
      </w:r>
      <w:r>
        <w:rPr>
          <w:b/>
          <w:bCs/>
          <w:sz w:val="24"/>
          <w:szCs w:val="24"/>
        </w:rPr>
        <w:tab/>
      </w:r>
      <w:r>
        <w:rPr>
          <w:b/>
          <w:bCs/>
          <w:sz w:val="24"/>
          <w:szCs w:val="24"/>
        </w:rPr>
        <w:tab/>
      </w:r>
      <w:r w:rsidR="00B66F3B">
        <w:rPr>
          <w:sz w:val="24"/>
          <w:szCs w:val="24"/>
        </w:rPr>
        <w:t>Fr. 45.-</w:t>
      </w:r>
    </w:p>
    <w:p w14:paraId="4C177421" w14:textId="17BAC1DA" w:rsidR="00DA54F7" w:rsidRPr="00B66F3B" w:rsidRDefault="00DA54F7" w:rsidP="00DA54F7">
      <w:pPr>
        <w:tabs>
          <w:tab w:val="center" w:pos="1701"/>
        </w:tabs>
        <w:ind w:left="2124" w:hanging="2124"/>
        <w:rPr>
          <w:sz w:val="24"/>
          <w:szCs w:val="24"/>
        </w:rPr>
      </w:pPr>
      <w:r w:rsidRPr="006F3092">
        <w:rPr>
          <w:b/>
          <w:bCs/>
          <w:sz w:val="24"/>
          <w:szCs w:val="24"/>
        </w:rPr>
        <w:t>Anmelden:</w:t>
      </w:r>
      <w:r w:rsidRPr="006F3092">
        <w:rPr>
          <w:b/>
          <w:bCs/>
          <w:sz w:val="24"/>
          <w:szCs w:val="24"/>
        </w:rPr>
        <w:tab/>
      </w:r>
      <w:r w:rsidRPr="006F3092">
        <w:rPr>
          <w:b/>
          <w:bCs/>
          <w:sz w:val="24"/>
          <w:szCs w:val="24"/>
        </w:rPr>
        <w:tab/>
      </w:r>
      <w:r w:rsidR="00B66F3B" w:rsidRPr="00B66F3B">
        <w:rPr>
          <w:sz w:val="24"/>
          <w:szCs w:val="24"/>
        </w:rPr>
        <w:t xml:space="preserve">Per E-Mail </w:t>
      </w:r>
      <w:r w:rsidR="00650EC7">
        <w:rPr>
          <w:sz w:val="24"/>
          <w:szCs w:val="24"/>
        </w:rPr>
        <w:t>oder WhatsApp</w:t>
      </w:r>
      <w:r w:rsidR="00B22CD4">
        <w:rPr>
          <w:sz w:val="24"/>
          <w:szCs w:val="24"/>
        </w:rPr>
        <w:t xml:space="preserve"> (076 433 92 31)</w:t>
      </w:r>
      <w:r w:rsidR="00650EC7">
        <w:rPr>
          <w:sz w:val="24"/>
          <w:szCs w:val="24"/>
        </w:rPr>
        <w:t xml:space="preserve"> </w:t>
      </w:r>
      <w:r w:rsidR="00B66F3B" w:rsidRPr="00B66F3B">
        <w:rPr>
          <w:sz w:val="24"/>
          <w:szCs w:val="24"/>
        </w:rPr>
        <w:t xml:space="preserve">bis spätestens </w:t>
      </w:r>
      <w:r w:rsidR="005A4F2E">
        <w:rPr>
          <w:sz w:val="24"/>
          <w:szCs w:val="24"/>
        </w:rPr>
        <w:t>24.10</w:t>
      </w:r>
      <w:r w:rsidR="00163EF0">
        <w:rPr>
          <w:sz w:val="24"/>
          <w:szCs w:val="24"/>
        </w:rPr>
        <w:t>.2022</w:t>
      </w:r>
      <w:r w:rsidR="00B903C3">
        <w:rPr>
          <w:sz w:val="24"/>
          <w:szCs w:val="24"/>
        </w:rPr>
        <w:t xml:space="preserve"> </w:t>
      </w:r>
      <w:hyperlink r:id="rId7" w:history="1">
        <w:r w:rsidR="00B903C3" w:rsidRPr="00302C25">
          <w:rPr>
            <w:rStyle w:val="Hyperlink"/>
            <w:sz w:val="24"/>
            <w:szCs w:val="24"/>
          </w:rPr>
          <w:t>daniela.elmiger@vtxmail.ch</w:t>
        </w:r>
      </w:hyperlink>
      <w:r w:rsidR="00B903C3">
        <w:rPr>
          <w:sz w:val="24"/>
          <w:szCs w:val="24"/>
        </w:rPr>
        <w:t>, www.naturtankstelle.ch</w:t>
      </w:r>
    </w:p>
    <w:p w14:paraId="3ACEE650" w14:textId="77777777" w:rsidR="00AE3FCA" w:rsidRPr="00AE3FCA" w:rsidRDefault="00B66F3B" w:rsidP="00B903C3">
      <w:pPr>
        <w:tabs>
          <w:tab w:val="center" w:pos="1701"/>
        </w:tabs>
        <w:ind w:left="2124" w:hanging="2124"/>
        <w:rPr>
          <w:sz w:val="24"/>
          <w:szCs w:val="24"/>
        </w:rPr>
      </w:pPr>
      <w:r>
        <w:rPr>
          <w:b/>
          <w:bCs/>
          <w:sz w:val="24"/>
          <w:szCs w:val="24"/>
        </w:rPr>
        <w:t>Durchführung:</w:t>
      </w:r>
      <w:r>
        <w:rPr>
          <w:b/>
          <w:bCs/>
          <w:sz w:val="24"/>
          <w:szCs w:val="24"/>
        </w:rPr>
        <w:tab/>
      </w:r>
      <w:r>
        <w:rPr>
          <w:b/>
          <w:bCs/>
          <w:sz w:val="24"/>
          <w:szCs w:val="24"/>
        </w:rPr>
        <w:tab/>
      </w:r>
      <w:r w:rsidRPr="00B66F3B">
        <w:rPr>
          <w:sz w:val="24"/>
          <w:szCs w:val="24"/>
        </w:rPr>
        <w:t>ab 3 Personen, max. 15 Personen (nach Anmeldeeingang), bei Sturm oder sehr schlechtem Wetter wird am Vortag abgesagt.</w:t>
      </w:r>
      <w:r w:rsidR="00AE3FCA" w:rsidRPr="00B66F3B">
        <w:rPr>
          <w:sz w:val="24"/>
          <w:szCs w:val="24"/>
        </w:rPr>
        <w:tab/>
      </w:r>
    </w:p>
    <w:p w14:paraId="11FAA4FB" w14:textId="58EB3981" w:rsidR="00650EC7" w:rsidRPr="006F3092" w:rsidRDefault="00650EC7" w:rsidP="00650EC7">
      <w:pPr>
        <w:tabs>
          <w:tab w:val="center" w:pos="1701"/>
        </w:tabs>
        <w:ind w:left="2124" w:hanging="2124"/>
        <w:rPr>
          <w:sz w:val="24"/>
          <w:szCs w:val="24"/>
        </w:rPr>
      </w:pPr>
      <w:r w:rsidRPr="006F3092">
        <w:rPr>
          <w:sz w:val="24"/>
          <w:szCs w:val="24"/>
        </w:rPr>
        <w:t>Ich freue mich sehr auf dich und einen spannenden Waldmorgen.</w:t>
      </w:r>
    </w:p>
    <w:p w14:paraId="279BD637" w14:textId="77777777" w:rsidR="006F3092" w:rsidRPr="006F3092" w:rsidRDefault="006F3092" w:rsidP="00DA54F7">
      <w:pPr>
        <w:tabs>
          <w:tab w:val="center" w:pos="1701"/>
        </w:tabs>
        <w:ind w:left="2124" w:hanging="2124"/>
        <w:rPr>
          <w:sz w:val="24"/>
          <w:szCs w:val="24"/>
        </w:rPr>
      </w:pPr>
      <w:r w:rsidRPr="006F3092">
        <w:rPr>
          <w:sz w:val="24"/>
          <w:szCs w:val="24"/>
        </w:rPr>
        <w:t>Herzliche Grüsse</w:t>
      </w:r>
    </w:p>
    <w:p w14:paraId="2075C0FE" w14:textId="7B68F9BB" w:rsidR="000969F3" w:rsidRDefault="006F3092" w:rsidP="00B903C3">
      <w:pPr>
        <w:tabs>
          <w:tab w:val="center" w:pos="1701"/>
        </w:tabs>
        <w:ind w:left="2124" w:hanging="2124"/>
        <w:rPr>
          <w:i/>
          <w:iCs/>
          <w:sz w:val="20"/>
          <w:szCs w:val="20"/>
        </w:rPr>
      </w:pPr>
      <w:r w:rsidRPr="006F3092">
        <w:rPr>
          <w:sz w:val="24"/>
          <w:szCs w:val="24"/>
        </w:rPr>
        <w:t>Daniela Elmiger Amrein</w:t>
      </w:r>
      <w:r w:rsidR="004D4D88">
        <w:rPr>
          <w:sz w:val="24"/>
          <w:szCs w:val="24"/>
        </w:rPr>
        <w:t xml:space="preserve">, </w:t>
      </w:r>
      <w:proofErr w:type="spellStart"/>
      <w:r w:rsidR="00FE503A" w:rsidRPr="00FE503A">
        <w:rPr>
          <w:sz w:val="20"/>
          <w:szCs w:val="20"/>
        </w:rPr>
        <w:t>zert</w:t>
      </w:r>
      <w:proofErr w:type="spellEnd"/>
      <w:r w:rsidR="00FE503A" w:rsidRPr="00FE503A">
        <w:rPr>
          <w:sz w:val="20"/>
          <w:szCs w:val="20"/>
        </w:rPr>
        <w:t xml:space="preserve">. Waldgesundheitstrainerin, </w:t>
      </w:r>
      <w:proofErr w:type="spellStart"/>
      <w:r w:rsidR="00FE503A" w:rsidRPr="00FE503A">
        <w:rPr>
          <w:sz w:val="20"/>
          <w:szCs w:val="20"/>
        </w:rPr>
        <w:t>dipl.</w:t>
      </w:r>
      <w:proofErr w:type="spellEnd"/>
      <w:r w:rsidR="00FE503A" w:rsidRPr="00FE503A">
        <w:rPr>
          <w:sz w:val="20"/>
          <w:szCs w:val="20"/>
        </w:rPr>
        <w:t xml:space="preserve"> Kneippgesundheitsberaterin</w:t>
      </w:r>
      <w:r w:rsidR="00FE503A">
        <w:rPr>
          <w:i/>
          <w:iCs/>
          <w:sz w:val="20"/>
          <w:szCs w:val="20"/>
        </w:rPr>
        <w:t xml:space="preserve"> </w:t>
      </w:r>
    </w:p>
    <w:p w14:paraId="494935AB" w14:textId="77777777" w:rsidR="00FE503A" w:rsidRPr="00B903C3" w:rsidRDefault="00FE503A" w:rsidP="00B903C3">
      <w:pPr>
        <w:tabs>
          <w:tab w:val="center" w:pos="1701"/>
        </w:tabs>
        <w:ind w:left="2124" w:hanging="2124"/>
        <w:rPr>
          <w:sz w:val="24"/>
          <w:szCs w:val="24"/>
        </w:rPr>
      </w:pPr>
    </w:p>
    <w:p w14:paraId="326C7B27" w14:textId="77777777" w:rsidR="000969F3" w:rsidRPr="00DA54F7" w:rsidRDefault="000969F3">
      <w:r w:rsidRPr="00DA54F7">
        <w:t>Jede/r Teilnehmer/in ist für sich selbst verantwortlich und nimmt auf eigenes Risiko teil. Sämtliche Haftungen von Seiten der Kursleitung werden ausgeschlossen.</w:t>
      </w:r>
    </w:p>
    <w:sectPr w:rsidR="000969F3" w:rsidRPr="00DA5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60FF"/>
    <w:multiLevelType w:val="hybridMultilevel"/>
    <w:tmpl w:val="F746D11C"/>
    <w:lvl w:ilvl="0" w:tplc="63902AF2">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33816"/>
    <w:multiLevelType w:val="hybridMultilevel"/>
    <w:tmpl w:val="6D862EB4"/>
    <w:lvl w:ilvl="0" w:tplc="683C4098">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EE51DB"/>
    <w:multiLevelType w:val="multilevel"/>
    <w:tmpl w:val="03F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369264">
    <w:abstractNumId w:val="0"/>
  </w:num>
  <w:num w:numId="2" w16cid:durableId="861477339">
    <w:abstractNumId w:val="2"/>
  </w:num>
  <w:num w:numId="3" w16cid:durableId="16941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3"/>
    <w:rsid w:val="00044C84"/>
    <w:rsid w:val="000969F3"/>
    <w:rsid w:val="00163EF0"/>
    <w:rsid w:val="00334FCF"/>
    <w:rsid w:val="00416FB7"/>
    <w:rsid w:val="00423082"/>
    <w:rsid w:val="004D4D88"/>
    <w:rsid w:val="004E4CAF"/>
    <w:rsid w:val="005A4F2E"/>
    <w:rsid w:val="005E6503"/>
    <w:rsid w:val="005F6EA0"/>
    <w:rsid w:val="00650EC7"/>
    <w:rsid w:val="006F3092"/>
    <w:rsid w:val="00AE3FCA"/>
    <w:rsid w:val="00B22CD4"/>
    <w:rsid w:val="00B66F3B"/>
    <w:rsid w:val="00B903C3"/>
    <w:rsid w:val="00C07E64"/>
    <w:rsid w:val="00D270D6"/>
    <w:rsid w:val="00DA54F7"/>
    <w:rsid w:val="00E168A6"/>
    <w:rsid w:val="00E45FF6"/>
    <w:rsid w:val="00EC6FD2"/>
    <w:rsid w:val="00FE50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DED0"/>
  <w15:chartTrackingRefBased/>
  <w15:docId w15:val="{4F5A53CA-2C3B-44EA-8D52-5C76671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4C84"/>
    <w:pPr>
      <w:ind w:left="720"/>
      <w:contextualSpacing/>
    </w:pPr>
  </w:style>
  <w:style w:type="character" w:styleId="Hyperlink">
    <w:name w:val="Hyperlink"/>
    <w:basedOn w:val="Absatz-Standardschriftart"/>
    <w:uiPriority w:val="99"/>
    <w:unhideWhenUsed/>
    <w:rsid w:val="00B903C3"/>
    <w:rPr>
      <w:color w:val="0563C1" w:themeColor="hyperlink"/>
      <w:u w:val="single"/>
    </w:rPr>
  </w:style>
  <w:style w:type="character" w:styleId="NichtaufgelsteErwhnung">
    <w:name w:val="Unresolved Mention"/>
    <w:basedOn w:val="Absatz-Standardschriftart"/>
    <w:uiPriority w:val="99"/>
    <w:semiHidden/>
    <w:unhideWhenUsed/>
    <w:rsid w:val="00B9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0785">
      <w:bodyDiv w:val="1"/>
      <w:marLeft w:val="0"/>
      <w:marRight w:val="0"/>
      <w:marTop w:val="0"/>
      <w:marBottom w:val="0"/>
      <w:divBdr>
        <w:top w:val="none" w:sz="0" w:space="0" w:color="auto"/>
        <w:left w:val="none" w:sz="0" w:space="0" w:color="auto"/>
        <w:bottom w:val="none" w:sz="0" w:space="0" w:color="auto"/>
        <w:right w:val="none" w:sz="0" w:space="0" w:color="auto"/>
      </w:divBdr>
    </w:div>
    <w:div w:id="18714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elmiger@vtxma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Beat Amrein</cp:lastModifiedBy>
  <cp:revision>2</cp:revision>
  <dcterms:created xsi:type="dcterms:W3CDTF">2022-09-28T12:38:00Z</dcterms:created>
  <dcterms:modified xsi:type="dcterms:W3CDTF">2022-09-28T12:38:00Z</dcterms:modified>
</cp:coreProperties>
</file>