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CF7E" w14:textId="77777777" w:rsidR="00625C65" w:rsidRDefault="00625C65" w:rsidP="00625C65">
      <w:pPr>
        <w:rPr>
          <w:rFonts w:ascii="Arial" w:hAnsi="Arial" w:cs="Arial"/>
          <w:szCs w:val="22"/>
        </w:rPr>
      </w:pPr>
      <w:bookmarkStart w:id="0" w:name="_Hlk83023380"/>
    </w:p>
    <w:p w14:paraId="7DD4D3AD" w14:textId="77777777" w:rsidR="00444791" w:rsidRDefault="00444791" w:rsidP="001001DD">
      <w:pPr>
        <w:rPr>
          <w:rFonts w:ascii="Arial" w:hAnsi="Arial" w:cs="Arial"/>
          <w:szCs w:val="22"/>
        </w:rPr>
      </w:pPr>
    </w:p>
    <w:p w14:paraId="40F6ADB1" w14:textId="77777777" w:rsidR="00082EC7" w:rsidRPr="002C4777" w:rsidRDefault="00082EC7" w:rsidP="00082EC7">
      <w:pPr>
        <w:pStyle w:val="berschrift1"/>
        <w:jc w:val="center"/>
        <w:rPr>
          <w:rFonts w:ascii="Arial" w:hAnsi="Arial" w:cs="Arial"/>
          <w:b/>
          <w:sz w:val="22"/>
          <w:szCs w:val="22"/>
        </w:rPr>
      </w:pPr>
      <w:r w:rsidRPr="002C4777">
        <w:rPr>
          <w:rFonts w:ascii="Arial" w:hAnsi="Arial" w:cs="Arial"/>
          <w:b/>
          <w:sz w:val="22"/>
          <w:szCs w:val="22"/>
        </w:rPr>
        <w:t>VERHANDLUNGSSCHRIFT</w:t>
      </w:r>
    </w:p>
    <w:p w14:paraId="52723B9D" w14:textId="77777777" w:rsidR="00082EC7" w:rsidRPr="002C4777" w:rsidRDefault="00082EC7" w:rsidP="00082EC7">
      <w:pPr>
        <w:rPr>
          <w:rFonts w:ascii="Arial" w:hAnsi="Arial" w:cs="Arial"/>
          <w:szCs w:val="22"/>
        </w:rPr>
      </w:pPr>
    </w:p>
    <w:p w14:paraId="0365C77C" w14:textId="77777777" w:rsidR="00082EC7" w:rsidRPr="002C4777" w:rsidRDefault="00082EC7" w:rsidP="00082EC7">
      <w:pPr>
        <w:jc w:val="center"/>
        <w:rPr>
          <w:rFonts w:ascii="Arial" w:hAnsi="Arial" w:cs="Arial"/>
          <w:b/>
          <w:szCs w:val="22"/>
        </w:rPr>
      </w:pPr>
      <w:r w:rsidRPr="002C4777">
        <w:rPr>
          <w:rFonts w:ascii="Arial" w:hAnsi="Arial" w:cs="Arial"/>
          <w:b/>
          <w:szCs w:val="22"/>
        </w:rPr>
        <w:t>über die SITZUNG des</w:t>
      </w:r>
    </w:p>
    <w:p w14:paraId="72A2A487" w14:textId="77777777" w:rsidR="00082EC7" w:rsidRPr="002C4777" w:rsidRDefault="00082EC7" w:rsidP="00082EC7">
      <w:pPr>
        <w:rPr>
          <w:rFonts w:ascii="Arial" w:hAnsi="Arial" w:cs="Arial"/>
          <w:szCs w:val="22"/>
        </w:rPr>
      </w:pPr>
    </w:p>
    <w:p w14:paraId="648ECFFE" w14:textId="77777777" w:rsidR="00082EC7" w:rsidRPr="002C4777" w:rsidRDefault="00082EC7" w:rsidP="00082EC7">
      <w:pPr>
        <w:pStyle w:val="berschrift2"/>
        <w:rPr>
          <w:rFonts w:ascii="Arial" w:hAnsi="Arial" w:cs="Arial"/>
          <w:b w:val="0"/>
          <w:sz w:val="22"/>
          <w:szCs w:val="22"/>
        </w:rPr>
      </w:pPr>
      <w:r w:rsidRPr="002C4777">
        <w:rPr>
          <w:rFonts w:ascii="Arial" w:hAnsi="Arial" w:cs="Arial"/>
          <w:b w:val="0"/>
          <w:sz w:val="22"/>
          <w:szCs w:val="22"/>
        </w:rPr>
        <w:t>GEMEINDERATES</w:t>
      </w:r>
    </w:p>
    <w:p w14:paraId="55CE3457" w14:textId="77777777" w:rsidR="00082EC7" w:rsidRPr="002C4777" w:rsidRDefault="00082EC7" w:rsidP="00082EC7">
      <w:pPr>
        <w:rPr>
          <w:rFonts w:ascii="Arial" w:hAnsi="Arial" w:cs="Arial"/>
          <w:szCs w:val="22"/>
        </w:rPr>
      </w:pPr>
      <w:r w:rsidRPr="002C4777">
        <w:rPr>
          <w:rFonts w:ascii="Arial" w:hAnsi="Arial" w:cs="Arial"/>
          <w:szCs w:val="22"/>
        </w:rPr>
        <w:tab/>
      </w:r>
    </w:p>
    <w:p w14:paraId="62BACB1D" w14:textId="77777777" w:rsidR="00082EC7" w:rsidRPr="002C4777" w:rsidRDefault="00082EC7" w:rsidP="00082EC7">
      <w:pPr>
        <w:rPr>
          <w:rFonts w:ascii="Arial" w:hAnsi="Arial" w:cs="Arial"/>
          <w:szCs w:val="22"/>
        </w:rPr>
      </w:pPr>
      <w:r w:rsidRPr="002C4777">
        <w:rPr>
          <w:rFonts w:ascii="Arial" w:hAnsi="Arial" w:cs="Arial"/>
          <w:szCs w:val="22"/>
        </w:rPr>
        <w:tab/>
      </w:r>
      <w:r w:rsidRPr="002C4777">
        <w:rPr>
          <w:rFonts w:ascii="Arial" w:hAnsi="Arial" w:cs="Arial"/>
          <w:szCs w:val="22"/>
        </w:rPr>
        <w:tab/>
      </w:r>
      <w:r w:rsidRPr="002C4777">
        <w:rPr>
          <w:rFonts w:ascii="Arial" w:hAnsi="Arial" w:cs="Arial"/>
          <w:szCs w:val="22"/>
        </w:rPr>
        <w:tab/>
      </w:r>
    </w:p>
    <w:p w14:paraId="330F0BC0" w14:textId="77777777" w:rsidR="00082EC7" w:rsidRPr="002C4777" w:rsidRDefault="00082EC7" w:rsidP="00082EC7">
      <w:pPr>
        <w:jc w:val="center"/>
        <w:rPr>
          <w:rFonts w:ascii="Arial" w:hAnsi="Arial" w:cs="Arial"/>
          <w:b/>
          <w:color w:val="FF0000"/>
          <w:szCs w:val="22"/>
        </w:rPr>
      </w:pPr>
      <w:r w:rsidRPr="002C4777">
        <w:rPr>
          <w:rFonts w:ascii="Arial" w:hAnsi="Arial" w:cs="Arial"/>
          <w:b/>
          <w:szCs w:val="22"/>
        </w:rPr>
        <w:t xml:space="preserve">am </w:t>
      </w:r>
      <w:r>
        <w:rPr>
          <w:rFonts w:ascii="Arial" w:hAnsi="Arial" w:cs="Arial"/>
          <w:b/>
          <w:szCs w:val="22"/>
        </w:rPr>
        <w:t>Donnerstag</w:t>
      </w:r>
      <w:r w:rsidRPr="002C4777">
        <w:rPr>
          <w:rFonts w:ascii="Arial" w:hAnsi="Arial" w:cs="Arial"/>
          <w:b/>
          <w:szCs w:val="22"/>
        </w:rPr>
        <w:t>, 14.03.202</w:t>
      </w:r>
      <w:r>
        <w:rPr>
          <w:rFonts w:ascii="Arial" w:hAnsi="Arial" w:cs="Arial"/>
          <w:b/>
          <w:szCs w:val="22"/>
        </w:rPr>
        <w:t>4</w:t>
      </w:r>
      <w:r w:rsidRPr="002C4777">
        <w:rPr>
          <w:rFonts w:ascii="Arial" w:hAnsi="Arial" w:cs="Arial"/>
          <w:b/>
          <w:szCs w:val="22"/>
        </w:rPr>
        <w:t xml:space="preserve">, um 19:00 Uhr, </w:t>
      </w:r>
      <w:r w:rsidRPr="002C4777">
        <w:rPr>
          <w:rFonts w:ascii="Arial" w:hAnsi="Arial" w:cs="Arial"/>
          <w:b/>
          <w:color w:val="000000" w:themeColor="text1"/>
          <w:szCs w:val="22"/>
        </w:rPr>
        <w:t>im Sitzungssaal des Gemeindeamtes</w:t>
      </w:r>
    </w:p>
    <w:p w14:paraId="63429406" w14:textId="77777777" w:rsidR="00082EC7" w:rsidRPr="002C4777" w:rsidRDefault="00082EC7" w:rsidP="00082EC7">
      <w:pPr>
        <w:jc w:val="center"/>
        <w:rPr>
          <w:rFonts w:ascii="Arial" w:hAnsi="Arial" w:cs="Arial"/>
          <w:szCs w:val="22"/>
        </w:rPr>
      </w:pPr>
    </w:p>
    <w:p w14:paraId="0C358AC4" w14:textId="77777777" w:rsidR="00082EC7" w:rsidRPr="002C4777" w:rsidRDefault="00082EC7" w:rsidP="00082EC7">
      <w:pPr>
        <w:jc w:val="center"/>
        <w:rPr>
          <w:rFonts w:ascii="Arial" w:hAnsi="Arial" w:cs="Arial"/>
          <w:szCs w:val="22"/>
        </w:rPr>
      </w:pPr>
    </w:p>
    <w:p w14:paraId="7D1939D8" w14:textId="6B385931" w:rsidR="00082EC7" w:rsidRPr="002C4777" w:rsidRDefault="00082EC7" w:rsidP="00082EC7">
      <w:pPr>
        <w:tabs>
          <w:tab w:val="left" w:pos="993"/>
          <w:tab w:val="left" w:pos="1560"/>
        </w:tabs>
        <w:rPr>
          <w:rFonts w:ascii="Arial" w:hAnsi="Arial" w:cs="Arial"/>
          <w:color w:val="000000" w:themeColor="text1"/>
          <w:szCs w:val="22"/>
        </w:rPr>
      </w:pPr>
      <w:r w:rsidRPr="002C4777">
        <w:rPr>
          <w:rFonts w:ascii="Arial" w:hAnsi="Arial" w:cs="Arial"/>
          <w:szCs w:val="22"/>
        </w:rPr>
        <w:t>Beginn:</w:t>
      </w:r>
      <w:r w:rsidRPr="002C4777">
        <w:rPr>
          <w:rFonts w:ascii="Arial" w:hAnsi="Arial" w:cs="Arial"/>
          <w:szCs w:val="22"/>
        </w:rPr>
        <w:tab/>
        <w:t>19:00</w:t>
      </w:r>
      <w:r w:rsidRPr="002C4777">
        <w:rPr>
          <w:rFonts w:ascii="Arial" w:hAnsi="Arial" w:cs="Arial"/>
          <w:szCs w:val="22"/>
        </w:rPr>
        <w:fldChar w:fldCharType="begin"/>
      </w:r>
      <w:r w:rsidRPr="002C4777">
        <w:rPr>
          <w:rFonts w:ascii="Arial" w:hAnsi="Arial" w:cs="Arial"/>
          <w:szCs w:val="22"/>
        </w:rPr>
        <w:instrText xml:space="preserve">  </w:instrText>
      </w:r>
      <w:r w:rsidRPr="002C4777">
        <w:rPr>
          <w:rFonts w:ascii="Arial" w:hAnsi="Arial" w:cs="Arial"/>
          <w:szCs w:val="22"/>
        </w:rPr>
        <w:fldChar w:fldCharType="end"/>
      </w:r>
      <w:r w:rsidRPr="002C4777">
        <w:rPr>
          <w:rFonts w:ascii="Arial" w:hAnsi="Arial" w:cs="Arial"/>
          <w:szCs w:val="22"/>
        </w:rPr>
        <w:tab/>
      </w:r>
      <w:r w:rsidR="00FF4CBD">
        <w:rPr>
          <w:rFonts w:ascii="Arial" w:hAnsi="Arial" w:cs="Arial"/>
          <w:szCs w:val="22"/>
        </w:rPr>
        <w:t xml:space="preserve"> </w:t>
      </w:r>
      <w:r w:rsidRPr="002C4777">
        <w:rPr>
          <w:rFonts w:ascii="Arial" w:hAnsi="Arial" w:cs="Arial"/>
          <w:szCs w:val="22"/>
        </w:rPr>
        <w:t>Uhr</w:t>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t xml:space="preserve">Die Einladung erfolgte am </w:t>
      </w:r>
      <w:r>
        <w:rPr>
          <w:rFonts w:ascii="Arial" w:hAnsi="Arial" w:cs="Arial"/>
          <w:color w:val="000000" w:themeColor="text1"/>
          <w:szCs w:val="22"/>
        </w:rPr>
        <w:t>07</w:t>
      </w:r>
      <w:r w:rsidRPr="002C4777">
        <w:rPr>
          <w:rFonts w:ascii="Arial" w:hAnsi="Arial" w:cs="Arial"/>
          <w:color w:val="000000" w:themeColor="text1"/>
          <w:szCs w:val="22"/>
        </w:rPr>
        <w:t>.03.202</w:t>
      </w:r>
      <w:r>
        <w:rPr>
          <w:rFonts w:ascii="Arial" w:hAnsi="Arial" w:cs="Arial"/>
          <w:color w:val="000000" w:themeColor="text1"/>
          <w:szCs w:val="22"/>
        </w:rPr>
        <w:t>4</w:t>
      </w:r>
    </w:p>
    <w:p w14:paraId="4BCD1FF5" w14:textId="74909F33" w:rsidR="00082EC7" w:rsidRPr="002C4777" w:rsidRDefault="00082EC7" w:rsidP="00082EC7">
      <w:pPr>
        <w:tabs>
          <w:tab w:val="left" w:pos="993"/>
          <w:tab w:val="left" w:pos="1560"/>
        </w:tabs>
        <w:rPr>
          <w:rFonts w:ascii="Arial" w:hAnsi="Arial" w:cs="Arial"/>
          <w:szCs w:val="22"/>
        </w:rPr>
      </w:pPr>
      <w:r w:rsidRPr="002C4777">
        <w:rPr>
          <w:rFonts w:ascii="Arial" w:hAnsi="Arial" w:cs="Arial"/>
          <w:szCs w:val="22"/>
        </w:rPr>
        <w:t>Ende:</w:t>
      </w:r>
      <w:r w:rsidRPr="002C4777">
        <w:rPr>
          <w:rFonts w:ascii="Arial" w:hAnsi="Arial" w:cs="Arial"/>
          <w:szCs w:val="22"/>
        </w:rPr>
        <w:tab/>
      </w:r>
      <w:r w:rsidR="00FF4CBD">
        <w:rPr>
          <w:rFonts w:ascii="Arial" w:hAnsi="Arial" w:cs="Arial"/>
          <w:szCs w:val="22"/>
        </w:rPr>
        <w:t xml:space="preserve">22:00 </w:t>
      </w:r>
      <w:r w:rsidRPr="002C4777">
        <w:rPr>
          <w:rFonts w:ascii="Arial" w:hAnsi="Arial" w:cs="Arial"/>
          <w:szCs w:val="22"/>
        </w:rPr>
        <w:t>Uhr</w:t>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t>per E-Mail.</w:t>
      </w:r>
    </w:p>
    <w:p w14:paraId="174FEA06" w14:textId="77777777" w:rsidR="00082EC7" w:rsidRPr="002C4777" w:rsidRDefault="00082EC7" w:rsidP="00082EC7">
      <w:pPr>
        <w:rPr>
          <w:rFonts w:ascii="Arial" w:hAnsi="Arial" w:cs="Arial"/>
          <w:szCs w:val="22"/>
        </w:rPr>
      </w:pPr>
    </w:p>
    <w:p w14:paraId="6FD1B0DC" w14:textId="77777777" w:rsidR="00082EC7" w:rsidRPr="002C4777" w:rsidRDefault="00082EC7" w:rsidP="00082EC7">
      <w:pPr>
        <w:rPr>
          <w:rFonts w:ascii="Arial" w:hAnsi="Arial" w:cs="Arial"/>
          <w:szCs w:val="22"/>
        </w:rPr>
      </w:pPr>
    </w:p>
    <w:p w14:paraId="5A7AC91A" w14:textId="77777777" w:rsidR="00082EC7" w:rsidRPr="002C4777" w:rsidRDefault="00082EC7" w:rsidP="00082EC7">
      <w:pPr>
        <w:rPr>
          <w:rFonts w:ascii="Arial" w:hAnsi="Arial" w:cs="Arial"/>
          <w:b/>
          <w:szCs w:val="22"/>
        </w:rPr>
      </w:pPr>
      <w:r w:rsidRPr="002C4777">
        <w:rPr>
          <w:rFonts w:ascii="Arial" w:hAnsi="Arial" w:cs="Arial"/>
          <w:b/>
          <w:szCs w:val="22"/>
        </w:rPr>
        <w:t>Anwesend waren:</w:t>
      </w:r>
    </w:p>
    <w:p w14:paraId="3381DAEA" w14:textId="77777777" w:rsidR="00082EC7" w:rsidRPr="002C4777" w:rsidRDefault="00082EC7" w:rsidP="00082EC7">
      <w:pPr>
        <w:pStyle w:val="Textkrper-Zeileneinzug"/>
        <w:tabs>
          <w:tab w:val="clear" w:pos="567"/>
          <w:tab w:val="left" w:pos="426"/>
          <w:tab w:val="left" w:pos="5670"/>
          <w:tab w:val="left" w:pos="6096"/>
        </w:tabs>
        <w:ind w:left="0" w:firstLine="0"/>
        <w:rPr>
          <w:rFonts w:ascii="Arial" w:hAnsi="Arial" w:cs="Arial"/>
          <w:sz w:val="22"/>
          <w:szCs w:val="22"/>
        </w:rPr>
      </w:pPr>
    </w:p>
    <w:p w14:paraId="17B80F23" w14:textId="77777777" w:rsidR="00082EC7" w:rsidRPr="002C4777" w:rsidRDefault="00082EC7" w:rsidP="00082EC7">
      <w:pPr>
        <w:pStyle w:val="Textkrper-Zeileneinzug"/>
        <w:tabs>
          <w:tab w:val="clear" w:pos="567"/>
          <w:tab w:val="left" w:pos="426"/>
          <w:tab w:val="left" w:pos="5670"/>
          <w:tab w:val="left" w:pos="6096"/>
        </w:tabs>
        <w:ind w:left="0" w:firstLine="0"/>
        <w:rPr>
          <w:rFonts w:ascii="Arial" w:hAnsi="Arial" w:cs="Arial"/>
          <w:sz w:val="22"/>
          <w:szCs w:val="22"/>
        </w:rPr>
      </w:pPr>
      <w:r w:rsidRPr="002C4777">
        <w:rPr>
          <w:rFonts w:ascii="Arial" w:hAnsi="Arial" w:cs="Arial"/>
          <w:sz w:val="22"/>
          <w:szCs w:val="22"/>
        </w:rPr>
        <w:t xml:space="preserve">Bürgermeister Karl Huber   </w:t>
      </w:r>
    </w:p>
    <w:p w14:paraId="0B297A2D" w14:textId="77777777" w:rsidR="00082EC7" w:rsidRPr="002C4777" w:rsidRDefault="00082EC7" w:rsidP="00082EC7">
      <w:pPr>
        <w:pStyle w:val="Textkrper-Zeileneinzug"/>
        <w:tabs>
          <w:tab w:val="clear" w:pos="567"/>
          <w:tab w:val="left" w:pos="426"/>
          <w:tab w:val="left" w:pos="5670"/>
          <w:tab w:val="left" w:pos="6096"/>
        </w:tabs>
        <w:ind w:left="0" w:firstLine="0"/>
        <w:rPr>
          <w:rFonts w:ascii="Arial" w:hAnsi="Arial" w:cs="Arial"/>
          <w:sz w:val="22"/>
        </w:rPr>
      </w:pPr>
      <w:r w:rsidRPr="002C4777">
        <w:rPr>
          <w:rFonts w:ascii="Arial" w:hAnsi="Arial" w:cs="Arial"/>
          <w:sz w:val="22"/>
        </w:rPr>
        <w:t>und die Mitglieder des Gemeinderates:</w:t>
      </w:r>
    </w:p>
    <w:p w14:paraId="5140B643" w14:textId="77777777" w:rsidR="00082EC7" w:rsidRPr="002C4777" w:rsidRDefault="00082EC7" w:rsidP="00082EC7">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82EC7" w:rsidRPr="002C4777" w14:paraId="2D03EB59" w14:textId="77777777" w:rsidTr="008C6125">
        <w:tc>
          <w:tcPr>
            <w:tcW w:w="4698" w:type="dxa"/>
          </w:tcPr>
          <w:p w14:paraId="3A9CFEBC" w14:textId="77777777" w:rsidR="00082EC7" w:rsidRPr="002B1C5A" w:rsidRDefault="00082EC7" w:rsidP="008C6125">
            <w:pPr>
              <w:rPr>
                <w:rFonts w:ascii="Arial" w:hAnsi="Arial" w:cs="Arial"/>
                <w:szCs w:val="22"/>
              </w:rPr>
            </w:pPr>
            <w:proofErr w:type="spellStart"/>
            <w:r w:rsidRPr="002B1C5A">
              <w:rPr>
                <w:rFonts w:ascii="Arial" w:hAnsi="Arial" w:cs="Arial"/>
                <w:szCs w:val="22"/>
              </w:rPr>
              <w:t>VzBgm</w:t>
            </w:r>
            <w:proofErr w:type="spellEnd"/>
            <w:r w:rsidRPr="002B1C5A">
              <w:rPr>
                <w:rFonts w:ascii="Arial" w:hAnsi="Arial" w:cs="Arial"/>
                <w:szCs w:val="22"/>
              </w:rPr>
              <w:t>. Patrizia Leutgeb</w:t>
            </w:r>
          </w:p>
          <w:p w14:paraId="33E53655" w14:textId="77777777" w:rsidR="00082EC7" w:rsidRPr="002B1C5A" w:rsidRDefault="00082EC7" w:rsidP="008C6125">
            <w:pPr>
              <w:rPr>
                <w:rFonts w:ascii="Arial" w:hAnsi="Arial" w:cs="Arial"/>
                <w:szCs w:val="22"/>
              </w:rPr>
            </w:pPr>
            <w:proofErr w:type="spellStart"/>
            <w:r w:rsidRPr="002B1C5A">
              <w:rPr>
                <w:rFonts w:ascii="Arial" w:hAnsi="Arial" w:cs="Arial"/>
                <w:szCs w:val="22"/>
              </w:rPr>
              <w:t>gGR</w:t>
            </w:r>
            <w:proofErr w:type="spellEnd"/>
            <w:r w:rsidRPr="002B1C5A">
              <w:rPr>
                <w:rFonts w:ascii="Arial" w:hAnsi="Arial" w:cs="Arial"/>
                <w:szCs w:val="22"/>
              </w:rPr>
              <w:t xml:space="preserve"> Franz </w:t>
            </w:r>
            <w:proofErr w:type="spellStart"/>
            <w:r w:rsidRPr="002B1C5A">
              <w:rPr>
                <w:rFonts w:ascii="Arial" w:hAnsi="Arial" w:cs="Arial"/>
                <w:szCs w:val="22"/>
              </w:rPr>
              <w:t>Schwödiauer</w:t>
            </w:r>
            <w:proofErr w:type="spellEnd"/>
          </w:p>
          <w:p w14:paraId="7B623204" w14:textId="77777777" w:rsidR="00082EC7" w:rsidRPr="002B1C5A" w:rsidRDefault="00082EC7" w:rsidP="008C6125">
            <w:pPr>
              <w:rPr>
                <w:rFonts w:ascii="Arial" w:hAnsi="Arial" w:cs="Arial"/>
                <w:szCs w:val="22"/>
              </w:rPr>
            </w:pPr>
            <w:r w:rsidRPr="002B1C5A">
              <w:rPr>
                <w:rFonts w:ascii="Arial" w:hAnsi="Arial" w:cs="Arial"/>
                <w:szCs w:val="22"/>
              </w:rPr>
              <w:t xml:space="preserve">GR Marianne </w:t>
            </w:r>
            <w:proofErr w:type="spellStart"/>
            <w:r w:rsidRPr="002B1C5A">
              <w:rPr>
                <w:rFonts w:ascii="Arial" w:hAnsi="Arial" w:cs="Arial"/>
                <w:szCs w:val="22"/>
              </w:rPr>
              <w:t>Hadrbolec</w:t>
            </w:r>
            <w:proofErr w:type="spellEnd"/>
          </w:p>
          <w:p w14:paraId="0125CD2D" w14:textId="77777777" w:rsidR="00082EC7" w:rsidRPr="002B1C5A" w:rsidRDefault="00082EC7" w:rsidP="008C6125">
            <w:pPr>
              <w:rPr>
                <w:rFonts w:ascii="Arial" w:hAnsi="Arial" w:cs="Arial"/>
                <w:szCs w:val="22"/>
              </w:rPr>
            </w:pPr>
            <w:r w:rsidRPr="002B1C5A">
              <w:rPr>
                <w:rFonts w:ascii="Arial" w:hAnsi="Arial" w:cs="Arial"/>
                <w:szCs w:val="22"/>
              </w:rPr>
              <w:t xml:space="preserve">GR Michael </w:t>
            </w:r>
            <w:proofErr w:type="spellStart"/>
            <w:r w:rsidRPr="002B1C5A">
              <w:rPr>
                <w:rFonts w:ascii="Arial" w:hAnsi="Arial" w:cs="Arial"/>
                <w:szCs w:val="22"/>
              </w:rPr>
              <w:t>Rittmannsberger</w:t>
            </w:r>
            <w:proofErr w:type="spellEnd"/>
          </w:p>
          <w:p w14:paraId="223CE56E" w14:textId="77777777" w:rsidR="00082EC7" w:rsidRPr="002B1C5A" w:rsidRDefault="00082EC7" w:rsidP="008C6125">
            <w:pPr>
              <w:rPr>
                <w:rFonts w:ascii="Arial" w:hAnsi="Arial" w:cs="Arial"/>
                <w:szCs w:val="22"/>
              </w:rPr>
            </w:pPr>
            <w:r w:rsidRPr="002B1C5A">
              <w:rPr>
                <w:rFonts w:ascii="Arial" w:hAnsi="Arial" w:cs="Arial"/>
                <w:szCs w:val="22"/>
              </w:rPr>
              <w:t>GR Thomas Königshofer</w:t>
            </w:r>
          </w:p>
          <w:p w14:paraId="153A7BA4" w14:textId="77777777" w:rsidR="00082EC7" w:rsidRPr="002B1C5A" w:rsidRDefault="00082EC7" w:rsidP="008C6125">
            <w:pPr>
              <w:rPr>
                <w:rFonts w:ascii="Arial" w:hAnsi="Arial" w:cs="Arial"/>
                <w:bCs/>
                <w:szCs w:val="22"/>
              </w:rPr>
            </w:pPr>
            <w:r w:rsidRPr="002B1C5A">
              <w:rPr>
                <w:rFonts w:ascii="Arial" w:hAnsi="Arial" w:cs="Arial"/>
                <w:bCs/>
                <w:szCs w:val="22"/>
              </w:rPr>
              <w:t xml:space="preserve">GR Gertrude </w:t>
            </w:r>
            <w:proofErr w:type="spellStart"/>
            <w:r w:rsidRPr="002B1C5A">
              <w:rPr>
                <w:rFonts w:ascii="Arial" w:hAnsi="Arial" w:cs="Arial"/>
                <w:bCs/>
                <w:szCs w:val="22"/>
              </w:rPr>
              <w:t>Emerstorfer</w:t>
            </w:r>
            <w:proofErr w:type="spellEnd"/>
          </w:p>
          <w:p w14:paraId="7FA5F6E9" w14:textId="77777777" w:rsidR="00082EC7" w:rsidRPr="002C4777" w:rsidRDefault="00082EC7" w:rsidP="008C6125">
            <w:pPr>
              <w:rPr>
                <w:rFonts w:ascii="Arial" w:hAnsi="Arial" w:cs="Arial"/>
                <w:szCs w:val="22"/>
              </w:rPr>
            </w:pPr>
            <w:r w:rsidRPr="002C4777">
              <w:rPr>
                <w:rFonts w:ascii="Arial" w:hAnsi="Arial" w:cs="Arial"/>
                <w:szCs w:val="22"/>
              </w:rPr>
              <w:t xml:space="preserve">GR Susanne </w:t>
            </w:r>
            <w:proofErr w:type="spellStart"/>
            <w:r w:rsidRPr="002C4777">
              <w:rPr>
                <w:rFonts w:ascii="Arial" w:hAnsi="Arial" w:cs="Arial"/>
                <w:szCs w:val="22"/>
              </w:rPr>
              <w:t>Kimmeswenger</w:t>
            </w:r>
            <w:proofErr w:type="spellEnd"/>
          </w:p>
          <w:p w14:paraId="1CFE5746" w14:textId="77777777" w:rsidR="00082EC7" w:rsidRPr="002C4777" w:rsidRDefault="00082EC7" w:rsidP="008C6125">
            <w:pPr>
              <w:rPr>
                <w:rFonts w:ascii="Arial" w:hAnsi="Arial" w:cs="Arial"/>
                <w:szCs w:val="22"/>
              </w:rPr>
            </w:pPr>
            <w:r w:rsidRPr="002B1C5A">
              <w:rPr>
                <w:rFonts w:ascii="Arial" w:hAnsi="Arial" w:cs="Arial"/>
                <w:bCs/>
                <w:szCs w:val="22"/>
              </w:rPr>
              <w:t>GR Manuel Langweil</w:t>
            </w:r>
          </w:p>
          <w:p w14:paraId="6466D5A5" w14:textId="77777777" w:rsidR="00082EC7" w:rsidRPr="002C4777" w:rsidRDefault="00082EC7" w:rsidP="008C6125">
            <w:pPr>
              <w:rPr>
                <w:rFonts w:ascii="Arial" w:hAnsi="Arial" w:cs="Arial"/>
                <w:szCs w:val="22"/>
              </w:rPr>
            </w:pPr>
          </w:p>
        </w:tc>
        <w:tc>
          <w:tcPr>
            <w:tcW w:w="4698" w:type="dxa"/>
          </w:tcPr>
          <w:p w14:paraId="581F0424" w14:textId="77777777" w:rsidR="00082EC7" w:rsidRPr="002B1C5A" w:rsidRDefault="00082EC7" w:rsidP="008C6125">
            <w:pPr>
              <w:rPr>
                <w:rFonts w:ascii="Arial" w:hAnsi="Arial" w:cs="Arial"/>
                <w:szCs w:val="22"/>
              </w:rPr>
            </w:pPr>
            <w:proofErr w:type="spellStart"/>
            <w:r w:rsidRPr="002B1C5A">
              <w:rPr>
                <w:rFonts w:ascii="Arial" w:hAnsi="Arial" w:cs="Arial"/>
                <w:szCs w:val="22"/>
              </w:rPr>
              <w:t>gGR</w:t>
            </w:r>
            <w:proofErr w:type="spellEnd"/>
            <w:r w:rsidRPr="002B1C5A">
              <w:rPr>
                <w:rFonts w:ascii="Arial" w:hAnsi="Arial" w:cs="Arial"/>
                <w:szCs w:val="22"/>
              </w:rPr>
              <w:t xml:space="preserve"> Manfred Gassner</w:t>
            </w:r>
          </w:p>
          <w:p w14:paraId="38EEB3D1" w14:textId="77777777" w:rsidR="00082EC7" w:rsidRPr="002B1C5A" w:rsidRDefault="00082EC7" w:rsidP="008C6125">
            <w:pPr>
              <w:rPr>
                <w:rFonts w:ascii="Arial" w:hAnsi="Arial" w:cs="Arial"/>
                <w:szCs w:val="22"/>
              </w:rPr>
            </w:pPr>
            <w:proofErr w:type="spellStart"/>
            <w:r w:rsidRPr="002B1C5A">
              <w:rPr>
                <w:rFonts w:ascii="Arial" w:hAnsi="Arial" w:cs="Arial"/>
                <w:szCs w:val="22"/>
              </w:rPr>
              <w:t>gGR</w:t>
            </w:r>
            <w:proofErr w:type="spellEnd"/>
            <w:r w:rsidRPr="002B1C5A">
              <w:rPr>
                <w:rFonts w:ascii="Arial" w:hAnsi="Arial" w:cs="Arial"/>
                <w:szCs w:val="22"/>
              </w:rPr>
              <w:t xml:space="preserve"> Johann </w:t>
            </w:r>
            <w:proofErr w:type="spellStart"/>
            <w:r w:rsidRPr="002B1C5A">
              <w:rPr>
                <w:rFonts w:ascii="Arial" w:hAnsi="Arial" w:cs="Arial"/>
                <w:szCs w:val="22"/>
              </w:rPr>
              <w:t>Schaurhofer</w:t>
            </w:r>
            <w:proofErr w:type="spellEnd"/>
          </w:p>
          <w:p w14:paraId="3875317E" w14:textId="77777777" w:rsidR="00082EC7" w:rsidRPr="002B1C5A" w:rsidRDefault="00082EC7" w:rsidP="008C6125">
            <w:pPr>
              <w:rPr>
                <w:rFonts w:ascii="Arial" w:hAnsi="Arial" w:cs="Arial"/>
                <w:szCs w:val="22"/>
              </w:rPr>
            </w:pPr>
            <w:r w:rsidRPr="002B1C5A">
              <w:rPr>
                <w:rFonts w:ascii="Arial" w:hAnsi="Arial" w:cs="Arial"/>
                <w:bCs/>
                <w:szCs w:val="22"/>
              </w:rPr>
              <w:t>GR Angela Ness</w:t>
            </w:r>
          </w:p>
          <w:p w14:paraId="02F87D14" w14:textId="77777777" w:rsidR="00082EC7" w:rsidRPr="002B1C5A" w:rsidRDefault="00082EC7" w:rsidP="008C6125">
            <w:pPr>
              <w:rPr>
                <w:rFonts w:ascii="Arial" w:hAnsi="Arial" w:cs="Arial"/>
                <w:szCs w:val="22"/>
              </w:rPr>
            </w:pPr>
            <w:r w:rsidRPr="002B1C5A">
              <w:rPr>
                <w:rFonts w:ascii="Arial" w:hAnsi="Arial" w:cs="Arial"/>
                <w:szCs w:val="22"/>
              </w:rPr>
              <w:t xml:space="preserve">GR Josef Dolzer </w:t>
            </w:r>
          </w:p>
          <w:p w14:paraId="11E314A0" w14:textId="77777777" w:rsidR="00082EC7" w:rsidRPr="002B1C5A" w:rsidRDefault="00082EC7" w:rsidP="008C6125">
            <w:pPr>
              <w:rPr>
                <w:rFonts w:ascii="Arial" w:hAnsi="Arial" w:cs="Arial"/>
                <w:szCs w:val="22"/>
              </w:rPr>
            </w:pPr>
            <w:r w:rsidRPr="002B1C5A">
              <w:rPr>
                <w:rFonts w:ascii="Arial" w:hAnsi="Arial" w:cs="Arial"/>
                <w:szCs w:val="22"/>
              </w:rPr>
              <w:t>GR Roland Wührleitner</w:t>
            </w:r>
          </w:p>
          <w:p w14:paraId="4F9B05FC" w14:textId="77777777" w:rsidR="00082EC7" w:rsidRDefault="00082EC7" w:rsidP="008C6125">
            <w:pPr>
              <w:rPr>
                <w:rFonts w:ascii="Arial" w:hAnsi="Arial" w:cs="Arial"/>
                <w:szCs w:val="22"/>
              </w:rPr>
            </w:pPr>
            <w:r w:rsidRPr="002B1C5A">
              <w:rPr>
                <w:rFonts w:ascii="Arial" w:hAnsi="Arial" w:cs="Arial"/>
                <w:szCs w:val="22"/>
              </w:rPr>
              <w:t xml:space="preserve">GR Bernhard </w:t>
            </w:r>
            <w:proofErr w:type="spellStart"/>
            <w:r w:rsidRPr="002B1C5A">
              <w:rPr>
                <w:rFonts w:ascii="Arial" w:hAnsi="Arial" w:cs="Arial"/>
                <w:szCs w:val="22"/>
              </w:rPr>
              <w:t>Wottawa</w:t>
            </w:r>
            <w:proofErr w:type="spellEnd"/>
            <w:r w:rsidRPr="002C4777">
              <w:rPr>
                <w:rFonts w:ascii="Arial" w:hAnsi="Arial" w:cs="Arial"/>
                <w:szCs w:val="22"/>
              </w:rPr>
              <w:t xml:space="preserve"> </w:t>
            </w:r>
          </w:p>
          <w:p w14:paraId="09416672" w14:textId="77777777" w:rsidR="00082EC7" w:rsidRPr="002C4777" w:rsidRDefault="00082EC7" w:rsidP="008C6125">
            <w:pPr>
              <w:rPr>
                <w:rFonts w:ascii="Arial" w:hAnsi="Arial" w:cs="Arial"/>
                <w:szCs w:val="22"/>
              </w:rPr>
            </w:pPr>
            <w:r w:rsidRPr="002C4777">
              <w:rPr>
                <w:rFonts w:ascii="Arial" w:hAnsi="Arial" w:cs="Arial"/>
                <w:szCs w:val="22"/>
              </w:rPr>
              <w:t>GR Franz König</w:t>
            </w:r>
          </w:p>
        </w:tc>
      </w:tr>
    </w:tbl>
    <w:p w14:paraId="0A687733" w14:textId="77777777" w:rsidR="00082EC7" w:rsidRPr="002C4777" w:rsidRDefault="00082EC7" w:rsidP="00082EC7">
      <w:pPr>
        <w:rPr>
          <w:rFonts w:ascii="Arial" w:hAnsi="Arial" w:cs="Arial"/>
          <w:szCs w:val="22"/>
        </w:rPr>
      </w:pPr>
    </w:p>
    <w:p w14:paraId="64B1860A" w14:textId="77777777" w:rsidR="00082EC7" w:rsidRPr="002C4777" w:rsidRDefault="00082EC7" w:rsidP="00082EC7">
      <w:pPr>
        <w:rPr>
          <w:rFonts w:ascii="Arial" w:hAnsi="Arial" w:cs="Arial"/>
          <w:szCs w:val="22"/>
        </w:rPr>
      </w:pPr>
    </w:p>
    <w:p w14:paraId="0970156A" w14:textId="77777777" w:rsidR="00082EC7" w:rsidRDefault="00082EC7" w:rsidP="00082EC7">
      <w:pPr>
        <w:rPr>
          <w:rFonts w:ascii="Arial" w:hAnsi="Arial" w:cs="Arial"/>
          <w:szCs w:val="22"/>
        </w:rPr>
      </w:pPr>
      <w:r w:rsidRPr="002C4777">
        <w:rPr>
          <w:rFonts w:ascii="Arial" w:hAnsi="Arial" w:cs="Arial"/>
          <w:b/>
          <w:szCs w:val="22"/>
        </w:rPr>
        <w:t xml:space="preserve">Entschuldigt abwesend waren: </w:t>
      </w:r>
      <w:r w:rsidRPr="002C4777">
        <w:rPr>
          <w:rFonts w:ascii="Arial" w:hAnsi="Arial" w:cs="Arial"/>
          <w:b/>
          <w:szCs w:val="22"/>
        </w:rPr>
        <w:tab/>
      </w:r>
      <w:r w:rsidRPr="002C4777">
        <w:rPr>
          <w:rFonts w:ascii="Arial" w:hAnsi="Arial" w:cs="Arial"/>
          <w:b/>
          <w:szCs w:val="22"/>
        </w:rPr>
        <w:tab/>
      </w:r>
      <w:r>
        <w:rPr>
          <w:rFonts w:ascii="Arial" w:hAnsi="Arial" w:cs="Arial"/>
          <w:b/>
          <w:szCs w:val="22"/>
        </w:rPr>
        <w:tab/>
      </w:r>
      <w:proofErr w:type="spellStart"/>
      <w:r w:rsidRPr="002B1C5A">
        <w:rPr>
          <w:rFonts w:ascii="Arial" w:hAnsi="Arial" w:cs="Arial"/>
          <w:szCs w:val="22"/>
        </w:rPr>
        <w:t>gGR</w:t>
      </w:r>
      <w:proofErr w:type="spellEnd"/>
      <w:r w:rsidRPr="002B1C5A">
        <w:rPr>
          <w:rFonts w:ascii="Arial" w:hAnsi="Arial" w:cs="Arial"/>
          <w:szCs w:val="22"/>
        </w:rPr>
        <w:t xml:space="preserve"> Harald Doppelmeier</w:t>
      </w:r>
    </w:p>
    <w:p w14:paraId="2BF22693" w14:textId="77777777" w:rsidR="00082EC7" w:rsidRDefault="00082EC7" w:rsidP="00082EC7">
      <w:pPr>
        <w:ind w:left="4248" w:firstLine="708"/>
        <w:rPr>
          <w:rFonts w:ascii="Arial" w:hAnsi="Arial" w:cs="Arial"/>
          <w:szCs w:val="22"/>
        </w:rPr>
      </w:pPr>
      <w:r w:rsidRPr="002B1C5A">
        <w:rPr>
          <w:rFonts w:ascii="Arial" w:hAnsi="Arial" w:cs="Arial"/>
          <w:szCs w:val="22"/>
        </w:rPr>
        <w:t xml:space="preserve">GR Christian </w:t>
      </w:r>
      <w:proofErr w:type="spellStart"/>
      <w:r w:rsidRPr="002B1C5A">
        <w:rPr>
          <w:rFonts w:ascii="Arial" w:hAnsi="Arial" w:cs="Arial"/>
          <w:szCs w:val="22"/>
        </w:rPr>
        <w:t>Stiebellehner</w:t>
      </w:r>
      <w:proofErr w:type="spellEnd"/>
    </w:p>
    <w:p w14:paraId="03BEAF8C" w14:textId="77777777" w:rsidR="00082EC7" w:rsidRPr="002B1C5A" w:rsidRDefault="00082EC7" w:rsidP="00082EC7">
      <w:pPr>
        <w:ind w:left="4248" w:firstLine="708"/>
        <w:rPr>
          <w:rFonts w:ascii="Arial" w:hAnsi="Arial" w:cs="Arial"/>
          <w:szCs w:val="22"/>
        </w:rPr>
      </w:pPr>
      <w:r w:rsidRPr="00E500AF">
        <w:rPr>
          <w:rFonts w:ascii="Arial" w:hAnsi="Arial" w:cs="Arial"/>
          <w:szCs w:val="22"/>
        </w:rPr>
        <w:t xml:space="preserve">GR Thomas Himmelbauer </w:t>
      </w:r>
    </w:p>
    <w:p w14:paraId="45612EAE" w14:textId="77777777" w:rsidR="00082EC7" w:rsidRPr="002B1C5A" w:rsidRDefault="00082EC7" w:rsidP="00082EC7">
      <w:pPr>
        <w:rPr>
          <w:rFonts w:ascii="Arial" w:hAnsi="Arial" w:cs="Arial"/>
          <w:szCs w:val="22"/>
        </w:rPr>
      </w:pP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sidRPr="002C4777">
        <w:rPr>
          <w:rFonts w:ascii="Arial" w:hAnsi="Arial" w:cs="Arial"/>
          <w:szCs w:val="22"/>
        </w:rPr>
        <w:tab/>
      </w:r>
      <w:r>
        <w:rPr>
          <w:rFonts w:ascii="Arial" w:hAnsi="Arial" w:cs="Arial"/>
          <w:szCs w:val="22"/>
        </w:rPr>
        <w:tab/>
      </w:r>
      <w:r w:rsidRPr="002B1C5A">
        <w:rPr>
          <w:rFonts w:ascii="Arial" w:hAnsi="Arial" w:cs="Arial"/>
          <w:szCs w:val="22"/>
        </w:rPr>
        <w:t>GR Werner Müller</w:t>
      </w:r>
    </w:p>
    <w:p w14:paraId="3C48921E" w14:textId="77777777" w:rsidR="00082EC7" w:rsidRPr="002B1C5A" w:rsidRDefault="00082EC7" w:rsidP="00082EC7">
      <w:pPr>
        <w:ind w:left="4956"/>
        <w:rPr>
          <w:rFonts w:ascii="Arial" w:hAnsi="Arial" w:cs="Arial"/>
          <w:szCs w:val="22"/>
        </w:rPr>
      </w:pPr>
      <w:r w:rsidRPr="002B1C5A">
        <w:rPr>
          <w:rFonts w:ascii="Arial" w:hAnsi="Arial" w:cs="Arial"/>
          <w:szCs w:val="22"/>
        </w:rPr>
        <w:t>GR Bettina Hemm</w:t>
      </w:r>
    </w:p>
    <w:p w14:paraId="471A589F" w14:textId="77777777" w:rsidR="00082EC7" w:rsidRPr="002C4777" w:rsidRDefault="00082EC7" w:rsidP="00082EC7">
      <w:pPr>
        <w:ind w:left="4956" w:firstLine="708"/>
        <w:rPr>
          <w:rFonts w:ascii="Arial" w:hAnsi="Arial" w:cs="Arial"/>
          <w:szCs w:val="22"/>
        </w:rPr>
      </w:pPr>
      <w:r w:rsidRPr="002C4777">
        <w:rPr>
          <w:rFonts w:ascii="Arial" w:hAnsi="Arial" w:cs="Arial"/>
          <w:b/>
          <w:szCs w:val="22"/>
        </w:rPr>
        <w:tab/>
      </w:r>
      <w:r w:rsidRPr="002C4777">
        <w:rPr>
          <w:rFonts w:ascii="Arial" w:hAnsi="Arial" w:cs="Arial"/>
          <w:b/>
          <w:szCs w:val="22"/>
        </w:rPr>
        <w:tab/>
      </w:r>
      <w:r w:rsidRPr="002C4777">
        <w:rPr>
          <w:rFonts w:ascii="Arial" w:hAnsi="Arial" w:cs="Arial"/>
          <w:b/>
          <w:szCs w:val="22"/>
        </w:rPr>
        <w:tab/>
      </w:r>
    </w:p>
    <w:p w14:paraId="58C6AFCA" w14:textId="77777777" w:rsidR="00082EC7" w:rsidRPr="002C4777" w:rsidRDefault="00082EC7" w:rsidP="00082EC7">
      <w:pPr>
        <w:rPr>
          <w:rFonts w:ascii="Arial" w:hAnsi="Arial" w:cs="Arial"/>
          <w:b/>
          <w:szCs w:val="22"/>
        </w:rPr>
      </w:pPr>
      <w:r w:rsidRPr="002C4777">
        <w:rPr>
          <w:rFonts w:ascii="Arial" w:hAnsi="Arial" w:cs="Arial"/>
          <w:b/>
          <w:szCs w:val="22"/>
        </w:rPr>
        <w:t xml:space="preserve">Unentschuldigt abwesend waren:  </w:t>
      </w:r>
    </w:p>
    <w:p w14:paraId="5952C507" w14:textId="77777777" w:rsidR="00082EC7" w:rsidRPr="002C4777" w:rsidRDefault="00082EC7" w:rsidP="00082EC7">
      <w:pPr>
        <w:ind w:left="360"/>
        <w:rPr>
          <w:rFonts w:ascii="Arial" w:hAnsi="Arial" w:cs="Arial"/>
          <w:szCs w:val="22"/>
        </w:rPr>
      </w:pPr>
    </w:p>
    <w:p w14:paraId="39E7632F" w14:textId="77777777" w:rsidR="00082EC7" w:rsidRDefault="00082EC7" w:rsidP="00082EC7">
      <w:pPr>
        <w:rPr>
          <w:rFonts w:ascii="Arial" w:hAnsi="Arial" w:cs="Arial"/>
          <w:szCs w:val="22"/>
        </w:rPr>
      </w:pPr>
      <w:r w:rsidRPr="002C4777">
        <w:rPr>
          <w:rFonts w:ascii="Arial" w:hAnsi="Arial" w:cs="Arial"/>
          <w:szCs w:val="22"/>
        </w:rPr>
        <w:sym w:font="Wingdings" w:char="F075"/>
      </w:r>
      <w:r w:rsidRPr="002C4777">
        <w:rPr>
          <w:rFonts w:ascii="Arial" w:hAnsi="Arial" w:cs="Arial"/>
          <w:szCs w:val="22"/>
        </w:rPr>
        <w:tab/>
        <w:t xml:space="preserve">Außerdem waren anwesend: </w:t>
      </w:r>
      <w:r w:rsidRPr="002C4777">
        <w:rPr>
          <w:rFonts w:ascii="Arial" w:hAnsi="Arial" w:cs="Arial"/>
          <w:szCs w:val="22"/>
        </w:rPr>
        <w:tab/>
      </w:r>
      <w:r w:rsidRPr="002C4777">
        <w:rPr>
          <w:rFonts w:ascii="Arial" w:hAnsi="Arial" w:cs="Arial"/>
          <w:szCs w:val="22"/>
        </w:rPr>
        <w:tab/>
        <w:t>Edith Bauer, Schriftführerin</w:t>
      </w:r>
    </w:p>
    <w:p w14:paraId="7CD4E19B" w14:textId="77777777" w:rsidR="00082EC7" w:rsidRDefault="00082EC7" w:rsidP="00082EC7">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Bmst</w:t>
      </w:r>
      <w:proofErr w:type="spellEnd"/>
      <w:r>
        <w:rPr>
          <w:rFonts w:ascii="Arial" w:hAnsi="Arial" w:cs="Arial"/>
          <w:szCs w:val="22"/>
        </w:rPr>
        <w:t>. Christian Klauser zu TOP 2</w:t>
      </w:r>
    </w:p>
    <w:p w14:paraId="0DDFE7DB" w14:textId="77777777" w:rsidR="00082EC7" w:rsidRDefault="00082EC7" w:rsidP="00082EC7">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46AFE652" w14:textId="77777777" w:rsidR="00082EC7" w:rsidRPr="002C4777" w:rsidRDefault="00082EC7" w:rsidP="00082EC7">
      <w:pPr>
        <w:rPr>
          <w:rFonts w:ascii="Arial" w:hAnsi="Arial" w:cs="Arial"/>
          <w:szCs w:val="22"/>
        </w:rPr>
      </w:pPr>
    </w:p>
    <w:p w14:paraId="6523C28F" w14:textId="77777777" w:rsidR="00082EC7" w:rsidRPr="002C4777" w:rsidRDefault="00082EC7" w:rsidP="00082EC7">
      <w:pPr>
        <w:rPr>
          <w:rFonts w:ascii="Arial" w:hAnsi="Arial" w:cs="Arial"/>
          <w:szCs w:val="22"/>
        </w:rPr>
      </w:pPr>
      <w:r w:rsidRPr="002C4777">
        <w:rPr>
          <w:rFonts w:ascii="Arial" w:hAnsi="Arial" w:cs="Arial"/>
          <w:szCs w:val="22"/>
        </w:rPr>
        <w:sym w:font="Wingdings" w:char="F0E8"/>
      </w:r>
      <w:r w:rsidRPr="002C4777">
        <w:rPr>
          <w:rFonts w:ascii="Arial" w:hAnsi="Arial" w:cs="Arial"/>
          <w:szCs w:val="22"/>
        </w:rPr>
        <w:tab/>
        <w:t>V</w:t>
      </w:r>
      <w:r w:rsidRPr="002C4777">
        <w:rPr>
          <w:rFonts w:ascii="Arial" w:hAnsi="Arial" w:cs="Arial"/>
          <w:b/>
          <w:szCs w:val="22"/>
        </w:rPr>
        <w:t xml:space="preserve">orsitzender:   </w:t>
      </w:r>
      <w:proofErr w:type="spellStart"/>
      <w:r w:rsidRPr="002C4777">
        <w:rPr>
          <w:rFonts w:ascii="Arial" w:hAnsi="Arial" w:cs="Arial"/>
          <w:b/>
          <w:szCs w:val="22"/>
        </w:rPr>
        <w:t>Bgm</w:t>
      </w:r>
      <w:proofErr w:type="spellEnd"/>
      <w:r w:rsidRPr="002C4777">
        <w:rPr>
          <w:rFonts w:ascii="Arial" w:hAnsi="Arial" w:cs="Arial"/>
          <w:b/>
          <w:szCs w:val="22"/>
        </w:rPr>
        <w:t>. Karl Huber</w:t>
      </w:r>
      <w:r w:rsidRPr="002C4777">
        <w:rPr>
          <w:rFonts w:ascii="Arial" w:hAnsi="Arial" w:cs="Arial"/>
          <w:b/>
          <w:szCs w:val="22"/>
        </w:rPr>
        <w:tab/>
      </w:r>
      <w:r w:rsidRPr="002C4777">
        <w:rPr>
          <w:rFonts w:ascii="Arial" w:hAnsi="Arial" w:cs="Arial"/>
          <w:szCs w:val="22"/>
        </w:rPr>
        <w:t>Die Sitzung ist öffentlich und beschlussfähig.</w:t>
      </w:r>
    </w:p>
    <w:p w14:paraId="5C5E0D25" w14:textId="77777777" w:rsidR="00082EC7" w:rsidRDefault="00082EC7" w:rsidP="001001DD">
      <w:pPr>
        <w:rPr>
          <w:rFonts w:ascii="Arial" w:hAnsi="Arial" w:cs="Arial"/>
          <w:szCs w:val="22"/>
        </w:rPr>
      </w:pPr>
    </w:p>
    <w:p w14:paraId="1618A62B" w14:textId="77777777" w:rsidR="00FF4CBD" w:rsidRDefault="00FF4CBD" w:rsidP="00FF4CBD">
      <w:pPr>
        <w:rPr>
          <w:rFonts w:ascii="Arial" w:hAnsi="Arial" w:cs="Arial"/>
          <w:szCs w:val="22"/>
        </w:rPr>
      </w:pPr>
    </w:p>
    <w:p w14:paraId="4AAB805C" w14:textId="77777777" w:rsidR="00FF4CBD" w:rsidRDefault="00FF4CBD" w:rsidP="00FF4CBD">
      <w:pPr>
        <w:jc w:val="center"/>
        <w:rPr>
          <w:rFonts w:ascii="Arial" w:hAnsi="Arial" w:cs="Arial"/>
          <w:b/>
          <w:szCs w:val="22"/>
        </w:rPr>
      </w:pPr>
    </w:p>
    <w:p w14:paraId="306820DD" w14:textId="77777777" w:rsidR="00FF4CBD" w:rsidRDefault="00FF4CBD" w:rsidP="00FF4CBD">
      <w:pPr>
        <w:jc w:val="center"/>
        <w:rPr>
          <w:rFonts w:ascii="Arial" w:hAnsi="Arial" w:cs="Arial"/>
          <w:b/>
          <w:szCs w:val="22"/>
        </w:rPr>
      </w:pPr>
      <w:r>
        <w:rPr>
          <w:rFonts w:ascii="Arial" w:hAnsi="Arial" w:cs="Arial"/>
          <w:b/>
          <w:szCs w:val="22"/>
        </w:rPr>
        <w:t>T A G E S O R D N U N G</w:t>
      </w:r>
    </w:p>
    <w:p w14:paraId="25C19727" w14:textId="77777777" w:rsidR="00FF4CBD" w:rsidRDefault="00FF4CBD" w:rsidP="00FF4CBD">
      <w:pPr>
        <w:rPr>
          <w:rFonts w:ascii="Arial" w:hAnsi="Arial" w:cs="Arial"/>
          <w:szCs w:val="22"/>
        </w:rPr>
      </w:pPr>
    </w:p>
    <w:p w14:paraId="0ED076FB" w14:textId="77777777" w:rsidR="00FF4CBD" w:rsidRDefault="00FF4CBD" w:rsidP="00FF4CBD">
      <w:pPr>
        <w:tabs>
          <w:tab w:val="left" w:pos="3119"/>
          <w:tab w:val="left" w:pos="6521"/>
        </w:tabs>
        <w:rPr>
          <w:rFonts w:ascii="Arial" w:hAnsi="Arial" w:cs="Arial"/>
          <w:szCs w:val="22"/>
        </w:rPr>
      </w:pPr>
    </w:p>
    <w:p w14:paraId="6E713D6B" w14:textId="77777777" w:rsidR="00FF4CBD" w:rsidRDefault="00FF4CBD" w:rsidP="00FF4CBD">
      <w:pPr>
        <w:tabs>
          <w:tab w:val="left" w:pos="3119"/>
          <w:tab w:val="left" w:pos="6521"/>
        </w:tabs>
        <w:rPr>
          <w:rFonts w:ascii="Arial" w:hAnsi="Arial" w:cs="Arial"/>
          <w:szCs w:val="22"/>
        </w:rPr>
      </w:pPr>
    </w:p>
    <w:p w14:paraId="094E2198"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Genehmigung des Protokolls der Sitzung des Gemeinderates vom 13.12.2023</w:t>
      </w:r>
    </w:p>
    <w:p w14:paraId="156B711B"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Aktueller Stand der Kindergartenerweiterung – Bericht durch </w:t>
      </w:r>
      <w:proofErr w:type="spellStart"/>
      <w:r>
        <w:rPr>
          <w:rFonts w:ascii="Arial" w:hAnsi="Arial" w:cs="Arial"/>
          <w:szCs w:val="22"/>
        </w:rPr>
        <w:t>Bmst</w:t>
      </w:r>
      <w:proofErr w:type="spellEnd"/>
      <w:r>
        <w:rPr>
          <w:rFonts w:ascii="Arial" w:hAnsi="Arial" w:cs="Arial"/>
          <w:szCs w:val="22"/>
        </w:rPr>
        <w:t>. Klauser</w:t>
      </w:r>
    </w:p>
    <w:p w14:paraId="55DEC4B7"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Verlesung des Protokolls der Sitzung des Prüfungsausschusses vom 27.02.2024 </w:t>
      </w:r>
    </w:p>
    <w:p w14:paraId="5E2D8B40" w14:textId="77777777" w:rsidR="00FF4CBD" w:rsidRDefault="00FF4CBD" w:rsidP="00FF4CBD">
      <w:pPr>
        <w:pStyle w:val="Listenabsatz"/>
        <w:tabs>
          <w:tab w:val="left" w:pos="993"/>
          <w:tab w:val="left" w:pos="1560"/>
        </w:tabs>
        <w:rPr>
          <w:rFonts w:ascii="Arial" w:hAnsi="Arial" w:cs="Arial"/>
          <w:szCs w:val="22"/>
        </w:rPr>
      </w:pPr>
      <w:r>
        <w:rPr>
          <w:rFonts w:ascii="Arial" w:hAnsi="Arial" w:cs="Arial"/>
          <w:szCs w:val="22"/>
        </w:rPr>
        <w:t>und Kenntnisnahme</w:t>
      </w:r>
    </w:p>
    <w:p w14:paraId="1444103C"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Bestellung der neuen Mobilitätsbeauftragten Frau GR Susanne </w:t>
      </w:r>
      <w:proofErr w:type="spellStart"/>
      <w:r>
        <w:rPr>
          <w:rFonts w:ascii="Arial" w:hAnsi="Arial" w:cs="Arial"/>
          <w:szCs w:val="22"/>
        </w:rPr>
        <w:t>Kimeswenger</w:t>
      </w:r>
      <w:proofErr w:type="spellEnd"/>
    </w:p>
    <w:p w14:paraId="122F9C8D"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Beschlussfassung des Rechnungsabschlusses 2023</w:t>
      </w:r>
    </w:p>
    <w:p w14:paraId="47957D07"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Bericht über den Wirtschaftsprüfbericht 2022 der Ernsthofen KG</w:t>
      </w:r>
    </w:p>
    <w:p w14:paraId="4CEA4B09"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Bericht über den Wirtschaftsprüfungsbericht 2022 der ABA Ernsthofen Errichtungs- </w:t>
      </w:r>
    </w:p>
    <w:p w14:paraId="534D7BC6" w14:textId="77777777" w:rsidR="00FF4CBD" w:rsidRDefault="00FF4CBD" w:rsidP="00FF4CBD">
      <w:pPr>
        <w:pStyle w:val="Listenabsatz"/>
        <w:tabs>
          <w:tab w:val="left" w:pos="993"/>
          <w:tab w:val="left" w:pos="1560"/>
        </w:tabs>
        <w:rPr>
          <w:rFonts w:ascii="Arial" w:hAnsi="Arial" w:cs="Arial"/>
          <w:szCs w:val="22"/>
        </w:rPr>
      </w:pPr>
      <w:r>
        <w:rPr>
          <w:rFonts w:ascii="Arial" w:hAnsi="Arial" w:cs="Arial"/>
          <w:szCs w:val="22"/>
        </w:rPr>
        <w:t>und Betriebs GesmbH</w:t>
      </w:r>
    </w:p>
    <w:p w14:paraId="5E923D29"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Beschlussfassung über die Aufnahme eines Darlehens für den Ankauf des Kommunaltraktors</w:t>
      </w:r>
    </w:p>
    <w:p w14:paraId="2B412CC1"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Beschlussfassung über die Gewährung eines inneren Darlehens zur Ausfinanzierung des Grundstücksankaufs in der Burgergasse</w:t>
      </w:r>
    </w:p>
    <w:p w14:paraId="7E5EC04D" w14:textId="221B5F96"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Beratung und Beschlussfassung über den Verkauf de</w:t>
      </w:r>
      <w:r w:rsidR="00466B03">
        <w:rPr>
          <w:rFonts w:ascii="Arial" w:hAnsi="Arial" w:cs="Arial"/>
          <w:szCs w:val="22"/>
        </w:rPr>
        <w:t>r</w:t>
      </w:r>
      <w:r>
        <w:rPr>
          <w:rFonts w:ascii="Arial" w:hAnsi="Arial" w:cs="Arial"/>
          <w:szCs w:val="22"/>
        </w:rPr>
        <w:t xml:space="preserve"> Grundstücke 612/2</w:t>
      </w:r>
      <w:r w:rsidR="00466B03">
        <w:rPr>
          <w:rFonts w:ascii="Arial" w:hAnsi="Arial" w:cs="Arial"/>
          <w:szCs w:val="22"/>
        </w:rPr>
        <w:t xml:space="preserve"> und 615</w:t>
      </w:r>
      <w:r>
        <w:rPr>
          <w:rFonts w:ascii="Arial" w:hAnsi="Arial" w:cs="Arial"/>
          <w:szCs w:val="22"/>
        </w:rPr>
        <w:t xml:space="preserve">, KG Hofkirchen </w:t>
      </w:r>
    </w:p>
    <w:p w14:paraId="14044229"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Bericht und Grundsatzbeschluss betreffend Sanierung der bestehenden Aufbahrungshalle </w:t>
      </w:r>
    </w:p>
    <w:p w14:paraId="026ADFDD"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Beratung und Beschlussfassung über die Auftragsvergabe von Gewerken betreffend</w:t>
      </w:r>
    </w:p>
    <w:p w14:paraId="591AC0E7" w14:textId="77777777" w:rsidR="00FF4CBD" w:rsidRDefault="00FF4CBD" w:rsidP="00FF4CBD">
      <w:pPr>
        <w:pStyle w:val="Listenabsatz"/>
        <w:tabs>
          <w:tab w:val="left" w:pos="993"/>
          <w:tab w:val="left" w:pos="1560"/>
        </w:tabs>
        <w:rPr>
          <w:rFonts w:ascii="Arial" w:hAnsi="Arial" w:cs="Arial"/>
          <w:szCs w:val="22"/>
        </w:rPr>
      </w:pPr>
      <w:r>
        <w:rPr>
          <w:rFonts w:ascii="Arial" w:hAnsi="Arial" w:cs="Arial"/>
          <w:szCs w:val="22"/>
        </w:rPr>
        <w:t>Kindergartenerweiterung</w:t>
      </w:r>
    </w:p>
    <w:p w14:paraId="726750C8"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 xml:space="preserve">Beschlussfassung über die Durchführung der Vermessungsurkunde GZ: 81354 </w:t>
      </w:r>
    </w:p>
    <w:p w14:paraId="00930AF6" w14:textId="77777777" w:rsidR="00FF4CBD" w:rsidRDefault="00FF4CBD" w:rsidP="00FF4CBD">
      <w:pPr>
        <w:pStyle w:val="Listenabsatz"/>
        <w:tabs>
          <w:tab w:val="left" w:pos="993"/>
          <w:tab w:val="left" w:pos="1560"/>
        </w:tabs>
        <w:rPr>
          <w:rFonts w:ascii="Arial" w:hAnsi="Arial" w:cs="Arial"/>
          <w:szCs w:val="22"/>
        </w:rPr>
      </w:pPr>
      <w:r>
        <w:rPr>
          <w:rFonts w:ascii="Arial" w:hAnsi="Arial" w:cs="Arial"/>
          <w:szCs w:val="22"/>
        </w:rPr>
        <w:t xml:space="preserve">(Gemeinde Ernsthofen öffentliches Gut - </w:t>
      </w:r>
      <w:proofErr w:type="spellStart"/>
      <w:r>
        <w:rPr>
          <w:rFonts w:ascii="Arial" w:hAnsi="Arial" w:cs="Arial"/>
          <w:szCs w:val="22"/>
        </w:rPr>
        <w:t>Pfaffeneder</w:t>
      </w:r>
      <w:proofErr w:type="spellEnd"/>
      <w:r>
        <w:rPr>
          <w:rFonts w:ascii="Arial" w:hAnsi="Arial" w:cs="Arial"/>
          <w:szCs w:val="22"/>
        </w:rPr>
        <w:t xml:space="preserve"> Andrea und Pils Christoph) der Vermessung ZT GmbH, 3350 Haag vom 15.12.2023 gemäß § 15 Liegenschaftsteilungsgesetz</w:t>
      </w:r>
    </w:p>
    <w:p w14:paraId="24182E0D"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Berichte des Bürgermeisters und der Ausschüsse</w:t>
      </w:r>
    </w:p>
    <w:p w14:paraId="4EAB626B" w14:textId="77777777" w:rsidR="00FF4CBD" w:rsidRDefault="00FF4CBD" w:rsidP="00FF4CBD">
      <w:pPr>
        <w:pStyle w:val="Listenabsatz"/>
        <w:numPr>
          <w:ilvl w:val="0"/>
          <w:numId w:val="49"/>
        </w:numPr>
        <w:tabs>
          <w:tab w:val="left" w:pos="993"/>
          <w:tab w:val="left" w:pos="1560"/>
        </w:tabs>
        <w:rPr>
          <w:rFonts w:ascii="Arial" w:hAnsi="Arial" w:cs="Arial"/>
          <w:szCs w:val="22"/>
        </w:rPr>
      </w:pPr>
      <w:r>
        <w:rPr>
          <w:rFonts w:ascii="Arial" w:hAnsi="Arial" w:cs="Arial"/>
          <w:szCs w:val="22"/>
        </w:rPr>
        <w:t>Aktuelle Anfragen</w:t>
      </w:r>
    </w:p>
    <w:p w14:paraId="2A5E5881" w14:textId="77777777" w:rsidR="00FF4CBD" w:rsidRDefault="00FF4CBD" w:rsidP="00FF4CBD">
      <w:pPr>
        <w:tabs>
          <w:tab w:val="left" w:pos="993"/>
          <w:tab w:val="left" w:pos="1560"/>
        </w:tabs>
        <w:rPr>
          <w:rFonts w:ascii="Arial" w:hAnsi="Arial" w:cs="Arial"/>
          <w:szCs w:val="22"/>
        </w:rPr>
      </w:pPr>
    </w:p>
    <w:p w14:paraId="41D0CDD4" w14:textId="77777777" w:rsidR="00FF4CBD" w:rsidRDefault="00FF4CBD" w:rsidP="00FF4CBD">
      <w:pPr>
        <w:tabs>
          <w:tab w:val="left" w:pos="993"/>
          <w:tab w:val="left" w:pos="1560"/>
        </w:tabs>
        <w:rPr>
          <w:rFonts w:ascii="Arial" w:hAnsi="Arial" w:cs="Arial"/>
          <w:szCs w:val="22"/>
        </w:rPr>
      </w:pPr>
    </w:p>
    <w:p w14:paraId="62ADAC62" w14:textId="77777777" w:rsidR="00FF4CBD" w:rsidRDefault="00FF4CBD" w:rsidP="00FF4CBD">
      <w:pPr>
        <w:tabs>
          <w:tab w:val="left" w:pos="993"/>
          <w:tab w:val="left" w:pos="1560"/>
        </w:tabs>
        <w:rPr>
          <w:rFonts w:ascii="Arial" w:hAnsi="Arial" w:cs="Arial"/>
          <w:szCs w:val="22"/>
        </w:rPr>
      </w:pPr>
    </w:p>
    <w:p w14:paraId="11BE1DDE" w14:textId="77777777" w:rsidR="00FF4CBD" w:rsidRPr="00FF4CBD" w:rsidRDefault="00FF4CBD" w:rsidP="00FF4CBD">
      <w:pPr>
        <w:tabs>
          <w:tab w:val="left" w:pos="993"/>
          <w:tab w:val="left" w:pos="1560"/>
        </w:tabs>
        <w:rPr>
          <w:rFonts w:ascii="Arial" w:hAnsi="Arial" w:cs="Arial"/>
          <w:szCs w:val="22"/>
        </w:rPr>
      </w:pPr>
    </w:p>
    <w:p w14:paraId="1FEB82F8" w14:textId="77777777" w:rsidR="00FF4CBD" w:rsidRDefault="00FF4CBD" w:rsidP="00FF4CBD">
      <w:pPr>
        <w:rPr>
          <w:rFonts w:ascii="Arial" w:hAnsi="Arial" w:cs="Arial"/>
          <w:szCs w:val="22"/>
        </w:rPr>
      </w:pPr>
    </w:p>
    <w:p w14:paraId="6CF811B0" w14:textId="77777777" w:rsidR="00082EC7" w:rsidRPr="002C4777" w:rsidRDefault="00082EC7" w:rsidP="00082EC7">
      <w:pPr>
        <w:pStyle w:val="berschrift4"/>
        <w:rPr>
          <w:rFonts w:ascii="Arial" w:hAnsi="Arial" w:cs="Arial"/>
          <w:sz w:val="22"/>
          <w:szCs w:val="22"/>
        </w:rPr>
      </w:pPr>
      <w:r>
        <w:rPr>
          <w:rFonts w:ascii="Arial" w:hAnsi="Arial" w:cs="Arial"/>
          <w:sz w:val="22"/>
          <w:szCs w:val="22"/>
        </w:rPr>
        <w:t>V</w:t>
      </w:r>
      <w:r w:rsidRPr="002C4777">
        <w:rPr>
          <w:rFonts w:ascii="Arial" w:hAnsi="Arial" w:cs="Arial"/>
          <w:sz w:val="22"/>
          <w:szCs w:val="22"/>
        </w:rPr>
        <w:t>erlauf der Sitzung</w:t>
      </w:r>
    </w:p>
    <w:p w14:paraId="03CB7817" w14:textId="77777777" w:rsidR="00082EC7" w:rsidRPr="00631E08" w:rsidRDefault="00082EC7" w:rsidP="00082EC7">
      <w:pPr>
        <w:jc w:val="both"/>
        <w:rPr>
          <w:rFonts w:ascii="Arial" w:hAnsi="Arial" w:cs="Arial"/>
          <w:b/>
          <w:szCs w:val="22"/>
        </w:rPr>
      </w:pPr>
    </w:p>
    <w:p w14:paraId="2FCAB43E" w14:textId="77777777" w:rsidR="00082EC7" w:rsidRPr="00631E08" w:rsidRDefault="00082EC7" w:rsidP="00082EC7">
      <w:pPr>
        <w:jc w:val="both"/>
        <w:rPr>
          <w:rFonts w:ascii="Arial" w:hAnsi="Arial" w:cs="Arial"/>
          <w:szCs w:val="22"/>
        </w:rPr>
      </w:pPr>
    </w:p>
    <w:p w14:paraId="0E71769C" w14:textId="77777777" w:rsidR="00082EC7" w:rsidRDefault="00082EC7" w:rsidP="00082EC7">
      <w:pPr>
        <w:jc w:val="both"/>
        <w:rPr>
          <w:rFonts w:ascii="Arial" w:hAnsi="Arial" w:cs="Arial"/>
          <w:szCs w:val="22"/>
        </w:rPr>
      </w:pPr>
      <w:r w:rsidRPr="00631E08">
        <w:rPr>
          <w:rFonts w:ascii="Arial" w:hAnsi="Arial" w:cs="Arial"/>
          <w:szCs w:val="22"/>
        </w:rPr>
        <w:t xml:space="preserve">Der Vorsitzende, Bürgermeister Karl Huber, begrüßt die erschienenen Mitglieder des Gemeinderates und die erschienenen Zuhörer. Er erklärt die Sitzung als öffentlich und stellt fest, dass die Mitglieder des Gemeinderates rechtzeitig zu dieser Sitzung eingeladen wurden und die Sitzung beschlussfähig ist. </w:t>
      </w:r>
    </w:p>
    <w:p w14:paraId="38B2EC46" w14:textId="77777777" w:rsidR="00FF4CBD" w:rsidRDefault="00FF4CBD" w:rsidP="00082EC7">
      <w:pPr>
        <w:jc w:val="both"/>
        <w:rPr>
          <w:rFonts w:ascii="Arial" w:hAnsi="Arial" w:cs="Arial"/>
          <w:szCs w:val="22"/>
        </w:rPr>
      </w:pPr>
    </w:p>
    <w:p w14:paraId="19BD350B" w14:textId="77777777" w:rsidR="00FF4CBD" w:rsidRPr="00631E08" w:rsidRDefault="00FF4CBD" w:rsidP="00082EC7">
      <w:pPr>
        <w:jc w:val="both"/>
        <w:rPr>
          <w:rFonts w:ascii="Arial" w:hAnsi="Arial" w:cs="Arial"/>
          <w:szCs w:val="22"/>
        </w:rPr>
      </w:pPr>
    </w:p>
    <w:p w14:paraId="31DFE81C" w14:textId="77777777" w:rsidR="00082EC7" w:rsidRPr="00631E08" w:rsidRDefault="00082EC7" w:rsidP="00082EC7">
      <w:pPr>
        <w:jc w:val="both"/>
        <w:rPr>
          <w:rFonts w:ascii="Arial" w:hAnsi="Arial" w:cs="Arial"/>
          <w:b/>
          <w:bCs/>
          <w:szCs w:val="22"/>
        </w:rPr>
      </w:pPr>
      <w:r w:rsidRPr="00631E08">
        <w:rPr>
          <w:rFonts w:ascii="Arial" w:hAnsi="Arial" w:cs="Arial"/>
          <w:b/>
          <w:bCs/>
          <w:szCs w:val="22"/>
        </w:rPr>
        <w:t>Hierauf eröffnet der Vorsitzende die Sitzung.</w:t>
      </w:r>
    </w:p>
    <w:p w14:paraId="75D83ECE" w14:textId="77777777" w:rsidR="00082EC7" w:rsidRPr="00631E08" w:rsidRDefault="00082EC7" w:rsidP="00082EC7">
      <w:pPr>
        <w:jc w:val="both"/>
        <w:rPr>
          <w:rFonts w:ascii="Arial" w:hAnsi="Arial" w:cs="Arial"/>
          <w:b/>
          <w:bCs/>
          <w:szCs w:val="22"/>
        </w:rPr>
      </w:pPr>
    </w:p>
    <w:p w14:paraId="03EE4D5D" w14:textId="77777777" w:rsidR="00082EC7" w:rsidRDefault="00082EC7" w:rsidP="00082EC7">
      <w:pPr>
        <w:jc w:val="both"/>
        <w:rPr>
          <w:rFonts w:ascii="Arial" w:hAnsi="Arial" w:cs="Arial"/>
          <w:szCs w:val="22"/>
        </w:rPr>
      </w:pPr>
    </w:p>
    <w:p w14:paraId="681AAB3F" w14:textId="77777777" w:rsidR="00082EC7" w:rsidRPr="00631E08" w:rsidRDefault="00082EC7" w:rsidP="00082EC7">
      <w:pPr>
        <w:jc w:val="both"/>
        <w:rPr>
          <w:rFonts w:ascii="Arial" w:hAnsi="Arial" w:cs="Arial"/>
          <w:szCs w:val="22"/>
        </w:rPr>
      </w:pPr>
    </w:p>
    <w:p w14:paraId="62286E25" w14:textId="77777777" w:rsidR="00082EC7" w:rsidRPr="00631E08" w:rsidRDefault="00082EC7" w:rsidP="00082EC7">
      <w:pPr>
        <w:jc w:val="both"/>
        <w:rPr>
          <w:rFonts w:ascii="Arial" w:hAnsi="Arial" w:cs="Arial"/>
          <w:szCs w:val="22"/>
        </w:rPr>
      </w:pPr>
    </w:p>
    <w:p w14:paraId="44166E9D" w14:textId="77777777" w:rsidR="00082EC7" w:rsidRPr="00631E08" w:rsidRDefault="00082EC7" w:rsidP="00082EC7">
      <w:pPr>
        <w:autoSpaceDE w:val="0"/>
        <w:autoSpaceDN w:val="0"/>
        <w:adjustRightInd w:val="0"/>
        <w:jc w:val="both"/>
        <w:rPr>
          <w:rFonts w:ascii="Arial" w:hAnsi="Arial" w:cs="Arial"/>
          <w:b/>
          <w:bCs/>
          <w:szCs w:val="22"/>
          <w:u w:val="single"/>
        </w:rPr>
      </w:pPr>
      <w:r w:rsidRPr="00631E08">
        <w:rPr>
          <w:rFonts w:ascii="Arial" w:hAnsi="Arial" w:cs="Arial"/>
          <w:b/>
          <w:bCs/>
          <w:szCs w:val="22"/>
          <w:u w:val="single"/>
        </w:rPr>
        <w:lastRenderedPageBreak/>
        <w:t>TOP 1:</w:t>
      </w:r>
    </w:p>
    <w:p w14:paraId="2B9E4977" w14:textId="77777777" w:rsidR="00082EC7" w:rsidRPr="00631E08" w:rsidRDefault="00082EC7" w:rsidP="00082EC7">
      <w:pPr>
        <w:spacing w:line="360" w:lineRule="auto"/>
        <w:rPr>
          <w:rFonts w:ascii="Arial" w:hAnsi="Arial" w:cs="Arial"/>
          <w:b/>
          <w:bCs/>
          <w:szCs w:val="22"/>
        </w:rPr>
      </w:pPr>
      <w:r w:rsidRPr="00631E08">
        <w:rPr>
          <w:rFonts w:ascii="Arial" w:hAnsi="Arial" w:cs="Arial"/>
          <w:b/>
          <w:bCs/>
          <w:szCs w:val="22"/>
        </w:rPr>
        <w:t>Genehmigung des Protokolls der Sitzung des Gemeinderates vom 13.12.2023</w:t>
      </w:r>
    </w:p>
    <w:p w14:paraId="72751832" w14:textId="77777777" w:rsidR="00082EC7" w:rsidRPr="00631E08" w:rsidRDefault="00082EC7" w:rsidP="00082EC7">
      <w:pPr>
        <w:rPr>
          <w:rFonts w:ascii="Arial" w:hAnsi="Arial" w:cs="Arial"/>
          <w:szCs w:val="22"/>
        </w:rPr>
      </w:pPr>
    </w:p>
    <w:p w14:paraId="112E1853" w14:textId="77777777" w:rsidR="00082EC7" w:rsidRPr="00631E08" w:rsidRDefault="00082EC7" w:rsidP="00082EC7">
      <w:pPr>
        <w:tabs>
          <w:tab w:val="left" w:pos="851"/>
        </w:tabs>
        <w:jc w:val="both"/>
        <w:rPr>
          <w:rFonts w:ascii="Arial" w:hAnsi="Arial" w:cs="Arial"/>
          <w:szCs w:val="22"/>
        </w:rPr>
      </w:pPr>
      <w:r w:rsidRPr="00631E08">
        <w:rPr>
          <w:rFonts w:ascii="Arial" w:hAnsi="Arial" w:cs="Arial"/>
          <w:szCs w:val="22"/>
        </w:rPr>
        <w:t>Der Vorsitzende stellt fest, dass gegen das Sitzungsprotokoll der letzten Sitzung keine schriftlichen Einwände erhoben wurden. Das Sitzungsprotokoll gilt daher als genehmigt.</w:t>
      </w:r>
    </w:p>
    <w:p w14:paraId="3067D9D5" w14:textId="77777777" w:rsidR="00082EC7" w:rsidRPr="00631E08" w:rsidRDefault="00082EC7" w:rsidP="00082EC7">
      <w:pPr>
        <w:rPr>
          <w:rFonts w:ascii="Arial" w:hAnsi="Arial" w:cs="Arial"/>
          <w:szCs w:val="22"/>
        </w:rPr>
      </w:pPr>
    </w:p>
    <w:p w14:paraId="1B1C8444" w14:textId="77777777" w:rsidR="00082EC7" w:rsidRDefault="00082EC7" w:rsidP="00082EC7">
      <w:pPr>
        <w:rPr>
          <w:rFonts w:ascii="Arial" w:hAnsi="Arial" w:cs="Arial"/>
          <w:szCs w:val="22"/>
        </w:rPr>
      </w:pPr>
    </w:p>
    <w:p w14:paraId="300AEDE9" w14:textId="77777777" w:rsidR="00082EC7" w:rsidRPr="00631E08" w:rsidRDefault="00082EC7" w:rsidP="00082EC7">
      <w:pPr>
        <w:rPr>
          <w:rFonts w:ascii="Arial" w:hAnsi="Arial" w:cs="Arial"/>
          <w:szCs w:val="22"/>
        </w:rPr>
      </w:pPr>
    </w:p>
    <w:p w14:paraId="2E55C8E1" w14:textId="77777777" w:rsidR="00082EC7" w:rsidRPr="00631E08" w:rsidRDefault="00082EC7" w:rsidP="00082EC7">
      <w:pPr>
        <w:rPr>
          <w:rFonts w:ascii="Arial" w:hAnsi="Arial" w:cs="Arial"/>
          <w:szCs w:val="22"/>
        </w:rPr>
      </w:pPr>
    </w:p>
    <w:p w14:paraId="2C083349" w14:textId="77777777" w:rsidR="00082EC7" w:rsidRPr="00631E08" w:rsidRDefault="00082EC7" w:rsidP="00082EC7">
      <w:pPr>
        <w:rPr>
          <w:rFonts w:ascii="Arial" w:hAnsi="Arial" w:cs="Arial"/>
          <w:b/>
          <w:bCs/>
          <w:szCs w:val="22"/>
          <w:u w:val="single"/>
        </w:rPr>
      </w:pPr>
      <w:r w:rsidRPr="00631E08">
        <w:rPr>
          <w:rFonts w:ascii="Arial" w:hAnsi="Arial" w:cs="Arial"/>
          <w:b/>
          <w:bCs/>
          <w:szCs w:val="22"/>
          <w:u w:val="single"/>
        </w:rPr>
        <w:t>TOP 2:</w:t>
      </w:r>
    </w:p>
    <w:p w14:paraId="51A43F4D" w14:textId="77777777" w:rsidR="00082EC7" w:rsidRPr="00631E08" w:rsidRDefault="00082EC7" w:rsidP="00082EC7">
      <w:pPr>
        <w:spacing w:line="360" w:lineRule="auto"/>
        <w:rPr>
          <w:rFonts w:ascii="Arial" w:hAnsi="Arial" w:cs="Arial"/>
          <w:b/>
          <w:bCs/>
          <w:szCs w:val="22"/>
        </w:rPr>
      </w:pPr>
      <w:r w:rsidRPr="00631E08">
        <w:rPr>
          <w:rFonts w:ascii="Arial" w:hAnsi="Arial" w:cs="Arial"/>
          <w:b/>
          <w:bCs/>
          <w:szCs w:val="22"/>
        </w:rPr>
        <w:t xml:space="preserve">Aktueller Stand der Kindergartenerweiterung – Bericht durch </w:t>
      </w:r>
      <w:proofErr w:type="spellStart"/>
      <w:r w:rsidRPr="00631E08">
        <w:rPr>
          <w:rFonts w:ascii="Arial" w:hAnsi="Arial" w:cs="Arial"/>
          <w:b/>
          <w:bCs/>
          <w:szCs w:val="22"/>
        </w:rPr>
        <w:t>Bmst</w:t>
      </w:r>
      <w:proofErr w:type="spellEnd"/>
      <w:r w:rsidRPr="00631E08">
        <w:rPr>
          <w:rFonts w:ascii="Arial" w:hAnsi="Arial" w:cs="Arial"/>
          <w:b/>
          <w:bCs/>
          <w:szCs w:val="22"/>
        </w:rPr>
        <w:t>. Klauser</w:t>
      </w:r>
    </w:p>
    <w:p w14:paraId="251D4743" w14:textId="77777777" w:rsidR="00082EC7" w:rsidRPr="00631E08" w:rsidRDefault="00082EC7" w:rsidP="00082EC7">
      <w:pPr>
        <w:rPr>
          <w:rFonts w:ascii="Arial" w:hAnsi="Arial" w:cs="Arial"/>
          <w:szCs w:val="22"/>
        </w:rPr>
      </w:pPr>
    </w:p>
    <w:p w14:paraId="6F43AA75" w14:textId="5EFD8572" w:rsidR="00082EC7" w:rsidRDefault="00082EC7" w:rsidP="00082EC7">
      <w:pPr>
        <w:rPr>
          <w:rFonts w:ascii="Arial" w:hAnsi="Arial" w:cs="Arial"/>
          <w:szCs w:val="22"/>
        </w:rPr>
      </w:pPr>
      <w:proofErr w:type="spellStart"/>
      <w:r>
        <w:rPr>
          <w:rFonts w:ascii="Arial" w:hAnsi="Arial" w:cs="Arial"/>
          <w:szCs w:val="22"/>
        </w:rPr>
        <w:t>Bgm</w:t>
      </w:r>
      <w:proofErr w:type="spellEnd"/>
      <w:r>
        <w:rPr>
          <w:rFonts w:ascii="Arial" w:hAnsi="Arial" w:cs="Arial"/>
          <w:szCs w:val="22"/>
        </w:rPr>
        <w:t xml:space="preserve">. Huber begrüßt </w:t>
      </w:r>
      <w:proofErr w:type="spellStart"/>
      <w:r>
        <w:rPr>
          <w:rFonts w:ascii="Arial" w:hAnsi="Arial" w:cs="Arial"/>
          <w:szCs w:val="22"/>
        </w:rPr>
        <w:t>Bmst</w:t>
      </w:r>
      <w:proofErr w:type="spellEnd"/>
      <w:r>
        <w:rPr>
          <w:rFonts w:ascii="Arial" w:hAnsi="Arial" w:cs="Arial"/>
          <w:szCs w:val="22"/>
        </w:rPr>
        <w:t>. Ing. Christian Klauser, der in einem kurzen Umriss die bereits erfolgten Arbeiten der Planung und Ausschreibungsarbeiten sowie Details zum geplanten Neubau aber auch Sanierungsarbeiten des Bestandes</w:t>
      </w:r>
      <w:r w:rsidR="00F30D56">
        <w:rPr>
          <w:rFonts w:ascii="Arial" w:hAnsi="Arial" w:cs="Arial"/>
          <w:szCs w:val="22"/>
        </w:rPr>
        <w:t>,</w:t>
      </w:r>
      <w:r>
        <w:rPr>
          <w:rFonts w:ascii="Arial" w:hAnsi="Arial" w:cs="Arial"/>
          <w:szCs w:val="22"/>
        </w:rPr>
        <w:t xml:space="preserve"> erläutert:</w:t>
      </w:r>
    </w:p>
    <w:p w14:paraId="11EF3189"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Alle Farben werden an den derzeitigen Bestand angelehnt. </w:t>
      </w:r>
    </w:p>
    <w:p w14:paraId="204BFEF5" w14:textId="03E21191"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Der Neubau hat eine beheizte </w:t>
      </w:r>
      <w:r w:rsidR="00F30D56">
        <w:rPr>
          <w:rFonts w:ascii="Arial" w:hAnsi="Arial" w:cs="Arial"/>
          <w:szCs w:val="22"/>
        </w:rPr>
        <w:t xml:space="preserve">Bruttogrundfläche </w:t>
      </w:r>
      <w:r w:rsidRPr="00D25B91">
        <w:rPr>
          <w:rFonts w:ascii="Arial" w:hAnsi="Arial" w:cs="Arial"/>
          <w:szCs w:val="22"/>
        </w:rPr>
        <w:t xml:space="preserve">von </w:t>
      </w:r>
      <w:r w:rsidR="00F30D56">
        <w:rPr>
          <w:rFonts w:ascii="Arial" w:hAnsi="Arial" w:cs="Arial"/>
          <w:szCs w:val="22"/>
        </w:rPr>
        <w:t>69</w:t>
      </w:r>
      <w:r w:rsidRPr="00D25B91">
        <w:rPr>
          <w:rFonts w:ascii="Arial" w:hAnsi="Arial" w:cs="Arial"/>
          <w:szCs w:val="22"/>
        </w:rPr>
        <w:t>5 m2</w:t>
      </w:r>
      <w:r w:rsidR="00F30D56">
        <w:rPr>
          <w:rFonts w:ascii="Arial" w:hAnsi="Arial" w:cs="Arial"/>
          <w:szCs w:val="22"/>
        </w:rPr>
        <w:t xml:space="preserve"> sowie einem Bruttovolumen von 2698 m3</w:t>
      </w:r>
      <w:r w:rsidRPr="00D25B91">
        <w:rPr>
          <w:rFonts w:ascii="Arial" w:hAnsi="Arial" w:cs="Arial"/>
          <w:szCs w:val="22"/>
        </w:rPr>
        <w:t xml:space="preserve"> – Rohbauerrichtung</w:t>
      </w:r>
      <w:r w:rsidR="00F30D56">
        <w:rPr>
          <w:rFonts w:ascii="Arial" w:hAnsi="Arial" w:cs="Arial"/>
          <w:szCs w:val="22"/>
        </w:rPr>
        <w:t xml:space="preserve"> erfolgt</w:t>
      </w:r>
      <w:r w:rsidRPr="00D25B91">
        <w:rPr>
          <w:rFonts w:ascii="Arial" w:hAnsi="Arial" w:cs="Arial"/>
          <w:szCs w:val="22"/>
        </w:rPr>
        <w:t xml:space="preserve"> mit 50er Ziegel, somit ergibt sich eine rechnerische Heizleistung von 32 kW. </w:t>
      </w:r>
    </w:p>
    <w:p w14:paraId="1E80BA99"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Wärme und Schallschutz wird dem Stand der Technik angepasst</w:t>
      </w:r>
    </w:p>
    <w:p w14:paraId="4B833EE5" w14:textId="48F1EB70"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Fassade beim bestehenden Kindergarten wird neu eingefärbt </w:t>
      </w:r>
    </w:p>
    <w:p w14:paraId="0510C3B1"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Sicherheitsmaßnahmen werden verbessert: Auch im Bestand werden Rauchmelder eingebaut, Fluchttüren werden verbreitert, sämtliche Leuchtmittel werden auf LED getauscht. Flucht- und Sicherheitsbeleuchtung wird nachgerüstet. </w:t>
      </w:r>
    </w:p>
    <w:p w14:paraId="6F301160"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Neubau: Errichtung in Massivbauweise Blechdach wie Bestand. </w:t>
      </w:r>
    </w:p>
    <w:p w14:paraId="221772EF"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Ausbildung für PV-Anlage. Alt und Neubau 80-90 kWp.</w:t>
      </w:r>
    </w:p>
    <w:p w14:paraId="78A0F364" w14:textId="12C88E0B"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Infrastruktur: An der Ostseite des Gebäudes werden Medienschächten errichtet. </w:t>
      </w:r>
    </w:p>
    <w:p w14:paraId="51A648D9"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Haustechnik: Heizen und Kühlen mittels Luft-Wasser-Wärmepumpe mittels 4 Aggregaten (Ausfallssicherheit ist gewährleistet). Puffer durch zusätzliche Dämmmaßnahmen. </w:t>
      </w:r>
    </w:p>
    <w:p w14:paraId="7345A10B"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Bestand: div. Instandsetzungsarbeiten, Umbaumaßnahmen im Bereich des Büros, Abstellraum, …. um den Verbindungsgang zwischen Alt und Neubestand zu errichten ….</w:t>
      </w:r>
    </w:p>
    <w:p w14:paraId="514018A2"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Flachdachterrasse wird abgerissen, stattdessen wird ein Atelier installiert. Haustechnikraum darunter im Erdgeschoß</w:t>
      </w:r>
    </w:p>
    <w:p w14:paraId="22FDDF96"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Parallel mit Beginn zum Rohbau wird der Außenabstellraum geschaffen und sofort überschüttet</w:t>
      </w:r>
    </w:p>
    <w:p w14:paraId="00774414" w14:textId="77777777" w:rsidR="00082EC7" w:rsidRPr="00D25B91" w:rsidRDefault="00082EC7" w:rsidP="00082EC7">
      <w:pPr>
        <w:pStyle w:val="Listenabsatz"/>
        <w:numPr>
          <w:ilvl w:val="0"/>
          <w:numId w:val="42"/>
        </w:numPr>
        <w:rPr>
          <w:rFonts w:ascii="Arial" w:hAnsi="Arial" w:cs="Arial"/>
          <w:szCs w:val="22"/>
        </w:rPr>
      </w:pPr>
      <w:r w:rsidRPr="00D25B91">
        <w:rPr>
          <w:rFonts w:ascii="Arial" w:hAnsi="Arial" w:cs="Arial"/>
          <w:szCs w:val="22"/>
        </w:rPr>
        <w:t xml:space="preserve">Hauptzugang bleibt erhalten. Eine Baustraße wird auf dem Grundstück der Heimat Österreich errichtet und von dort der Bau erschlossen. </w:t>
      </w:r>
    </w:p>
    <w:p w14:paraId="7A7B6AC9" w14:textId="77777777" w:rsidR="00082EC7" w:rsidRDefault="00082EC7" w:rsidP="00082EC7">
      <w:pPr>
        <w:pStyle w:val="Listenabsatz"/>
        <w:numPr>
          <w:ilvl w:val="0"/>
          <w:numId w:val="42"/>
        </w:numPr>
        <w:rPr>
          <w:rFonts w:ascii="Arial" w:hAnsi="Arial" w:cs="Arial"/>
          <w:szCs w:val="22"/>
        </w:rPr>
      </w:pPr>
      <w:r w:rsidRPr="00D25B91">
        <w:rPr>
          <w:rFonts w:ascii="Arial" w:hAnsi="Arial" w:cs="Arial"/>
          <w:szCs w:val="22"/>
        </w:rPr>
        <w:t>Zahlreiche Vorgespräche mit Kindergartenleitung um Einrichtung zu fixieren. Gesamter Ausbau ist bereits bemustert</w:t>
      </w:r>
    </w:p>
    <w:p w14:paraId="6BBC91B6" w14:textId="77777777" w:rsidR="00082EC7" w:rsidRPr="0008296B" w:rsidRDefault="00082EC7" w:rsidP="00082EC7">
      <w:pPr>
        <w:pStyle w:val="Listenabsatz"/>
        <w:numPr>
          <w:ilvl w:val="0"/>
          <w:numId w:val="42"/>
        </w:numPr>
        <w:rPr>
          <w:rFonts w:ascii="Arial" w:hAnsi="Arial" w:cs="Arial"/>
          <w:szCs w:val="22"/>
        </w:rPr>
      </w:pPr>
      <w:r w:rsidRPr="0008296B">
        <w:rPr>
          <w:rFonts w:ascii="Arial" w:hAnsi="Arial" w:cs="Arial"/>
          <w:szCs w:val="22"/>
        </w:rPr>
        <w:t xml:space="preserve">Polierplanung ist bereits sehr weit fortgeschritten. </w:t>
      </w:r>
    </w:p>
    <w:p w14:paraId="70FD6022" w14:textId="77777777"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t>Die Haustechnik wird im Alt- und Neubau mit Lüftungsgeräten nachgerüstet (Heiz und Kühlregister). Sonnenschutz wird erneuert.</w:t>
      </w:r>
    </w:p>
    <w:p w14:paraId="435DE3B9" w14:textId="77777777"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t xml:space="preserve">In den Gruppenräumen wird Vinyl in Holzoptik verlegt. In den Waschräumen Fliesen. </w:t>
      </w:r>
    </w:p>
    <w:p w14:paraId="03F6154A" w14:textId="77777777"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t xml:space="preserve">Innenputz: Kalkputz, Malerarbeiten mit mineralischen Farben. </w:t>
      </w:r>
    </w:p>
    <w:p w14:paraId="129B6CA3" w14:textId="77777777"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t>Einrichtung für die Gruppenräume, Bewegungsräume, Küche und Aufenthaltsraum verschiedenhohe Sitzmöbel sind ausgesucht</w:t>
      </w:r>
    </w:p>
    <w:p w14:paraId="6FA357E5" w14:textId="77777777"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t>Tischlerarbeiten: Verbindungsgang zusätzlicher Stauraum, Büro Leiterin, Abstellräume allgemein sind abges</w:t>
      </w:r>
      <w:r>
        <w:rPr>
          <w:rFonts w:ascii="Arial" w:hAnsi="Arial" w:cs="Arial"/>
          <w:szCs w:val="22"/>
        </w:rPr>
        <w:t>t</w:t>
      </w:r>
      <w:r w:rsidRPr="0008296B">
        <w:rPr>
          <w:rFonts w:ascii="Arial" w:hAnsi="Arial" w:cs="Arial"/>
          <w:szCs w:val="22"/>
        </w:rPr>
        <w:t>immt</w:t>
      </w:r>
    </w:p>
    <w:p w14:paraId="686FCC3F" w14:textId="52D8C6A1" w:rsidR="00551CF6" w:rsidRPr="0008296B" w:rsidRDefault="00551CF6" w:rsidP="00551CF6">
      <w:pPr>
        <w:pStyle w:val="Listenabsatz"/>
        <w:numPr>
          <w:ilvl w:val="0"/>
          <w:numId w:val="42"/>
        </w:numPr>
        <w:rPr>
          <w:rFonts w:ascii="Arial" w:hAnsi="Arial" w:cs="Arial"/>
          <w:szCs w:val="22"/>
        </w:rPr>
      </w:pPr>
      <w:r w:rsidRPr="0008296B">
        <w:rPr>
          <w:rFonts w:ascii="Arial" w:hAnsi="Arial" w:cs="Arial"/>
          <w:szCs w:val="22"/>
        </w:rPr>
        <w:lastRenderedPageBreak/>
        <w:t xml:space="preserve">Außenanlagen: Vorhandene Spielgeräte werden demontiert und im Park </w:t>
      </w:r>
      <w:r w:rsidR="00F30D56" w:rsidRPr="0008296B">
        <w:rPr>
          <w:rFonts w:ascii="Arial" w:hAnsi="Arial" w:cs="Arial"/>
          <w:szCs w:val="22"/>
        </w:rPr>
        <w:t>gegenüber dem Kindergarten</w:t>
      </w:r>
      <w:r w:rsidRPr="0008296B">
        <w:rPr>
          <w:rFonts w:ascii="Arial" w:hAnsi="Arial" w:cs="Arial"/>
          <w:szCs w:val="22"/>
        </w:rPr>
        <w:t xml:space="preserve"> wieder aufgestellt </w:t>
      </w:r>
    </w:p>
    <w:p w14:paraId="23FB87FF" w14:textId="77777777" w:rsidR="00551CF6" w:rsidRDefault="00551CF6" w:rsidP="00551CF6">
      <w:pPr>
        <w:rPr>
          <w:rFonts w:ascii="Arial" w:hAnsi="Arial" w:cs="Arial"/>
          <w:szCs w:val="22"/>
        </w:rPr>
      </w:pPr>
    </w:p>
    <w:p w14:paraId="039D05D3" w14:textId="77777777" w:rsidR="00551CF6" w:rsidRDefault="00551CF6" w:rsidP="00551CF6">
      <w:pPr>
        <w:rPr>
          <w:rFonts w:ascii="Arial" w:hAnsi="Arial" w:cs="Arial"/>
          <w:szCs w:val="22"/>
        </w:rPr>
      </w:pPr>
    </w:p>
    <w:p w14:paraId="39F52E5E" w14:textId="77777777" w:rsidR="00551CF6" w:rsidRDefault="00551CF6" w:rsidP="00551CF6">
      <w:pPr>
        <w:rPr>
          <w:rFonts w:ascii="Arial" w:hAnsi="Arial" w:cs="Arial"/>
          <w:szCs w:val="22"/>
        </w:rPr>
      </w:pPr>
      <w:r>
        <w:rPr>
          <w:rFonts w:ascii="Arial" w:hAnsi="Arial" w:cs="Arial"/>
          <w:szCs w:val="22"/>
        </w:rPr>
        <w:t>Terminplanung:</w:t>
      </w:r>
    </w:p>
    <w:p w14:paraId="0E00A744" w14:textId="77777777"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Bestbieterfirma kann in 14 Tage beginnen</w:t>
      </w:r>
    </w:p>
    <w:p w14:paraId="4A1D8A62" w14:textId="262DF87A"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 xml:space="preserve">In den </w:t>
      </w:r>
      <w:r w:rsidR="00F30D56">
        <w:rPr>
          <w:rFonts w:ascii="Arial" w:hAnsi="Arial" w:cs="Arial"/>
          <w:szCs w:val="22"/>
        </w:rPr>
        <w:t>Osterf</w:t>
      </w:r>
      <w:r w:rsidRPr="00FD37E6">
        <w:rPr>
          <w:rFonts w:ascii="Arial" w:hAnsi="Arial" w:cs="Arial"/>
          <w:szCs w:val="22"/>
        </w:rPr>
        <w:t>erien wird Baustraße errichtet, Spielplatz geräumt, Absperrung und Sicherheits</w:t>
      </w:r>
      <w:r w:rsidR="00F30D56">
        <w:rPr>
          <w:rFonts w:ascii="Arial" w:hAnsi="Arial" w:cs="Arial"/>
          <w:szCs w:val="22"/>
        </w:rPr>
        <w:t>vorrichtungen</w:t>
      </w:r>
      <w:r w:rsidRPr="00FD37E6">
        <w:rPr>
          <w:rFonts w:ascii="Arial" w:hAnsi="Arial" w:cs="Arial"/>
          <w:szCs w:val="22"/>
        </w:rPr>
        <w:t xml:space="preserve"> errichtet</w:t>
      </w:r>
    </w:p>
    <w:p w14:paraId="6A52B1A8" w14:textId="77777777"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 xml:space="preserve">Rohbau 6-8 Wochen Fertigstellung </w:t>
      </w:r>
    </w:p>
    <w:p w14:paraId="017674FE" w14:textId="77777777"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Zeitgleich Errichtung Infrastruktur</w:t>
      </w:r>
    </w:p>
    <w:p w14:paraId="3872EA86" w14:textId="77777777"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 xml:space="preserve">Fertigstellungstermin lt. </w:t>
      </w:r>
      <w:proofErr w:type="spellStart"/>
      <w:r w:rsidRPr="00FD37E6">
        <w:rPr>
          <w:rFonts w:ascii="Arial" w:hAnsi="Arial" w:cs="Arial"/>
          <w:szCs w:val="22"/>
        </w:rPr>
        <w:t>Bmst</w:t>
      </w:r>
      <w:proofErr w:type="spellEnd"/>
      <w:r w:rsidRPr="00FD37E6">
        <w:rPr>
          <w:rFonts w:ascii="Arial" w:hAnsi="Arial" w:cs="Arial"/>
          <w:szCs w:val="22"/>
        </w:rPr>
        <w:t>. Klauser nach wie vor September 2024</w:t>
      </w:r>
    </w:p>
    <w:p w14:paraId="2B9BDDA4" w14:textId="77777777" w:rsidR="00551CF6" w:rsidRPr="00FD37E6" w:rsidRDefault="00551CF6" w:rsidP="00551CF6">
      <w:pPr>
        <w:pStyle w:val="Listenabsatz"/>
        <w:numPr>
          <w:ilvl w:val="0"/>
          <w:numId w:val="43"/>
        </w:numPr>
        <w:rPr>
          <w:rFonts w:ascii="Arial" w:hAnsi="Arial" w:cs="Arial"/>
          <w:szCs w:val="22"/>
        </w:rPr>
      </w:pPr>
      <w:r w:rsidRPr="00FD37E6">
        <w:rPr>
          <w:rFonts w:ascii="Arial" w:hAnsi="Arial" w:cs="Arial"/>
          <w:szCs w:val="22"/>
        </w:rPr>
        <w:t>Umbaumaßnahmen im Bestand sollen in den Ferien erfolgen</w:t>
      </w:r>
    </w:p>
    <w:p w14:paraId="1A12560E" w14:textId="77777777" w:rsidR="00AE230F" w:rsidRDefault="00AE230F" w:rsidP="00551CF6">
      <w:pPr>
        <w:rPr>
          <w:rFonts w:ascii="Arial" w:hAnsi="Arial" w:cs="Arial"/>
          <w:szCs w:val="22"/>
        </w:rPr>
      </w:pPr>
    </w:p>
    <w:p w14:paraId="34792611" w14:textId="4C7C19B2" w:rsidR="00551CF6" w:rsidRDefault="00551CF6" w:rsidP="00551CF6">
      <w:pPr>
        <w:rPr>
          <w:rFonts w:ascii="Arial" w:hAnsi="Arial" w:cs="Arial"/>
          <w:szCs w:val="22"/>
        </w:rPr>
      </w:pPr>
      <w:r>
        <w:rPr>
          <w:rFonts w:ascii="Arial" w:hAnsi="Arial" w:cs="Arial"/>
          <w:szCs w:val="22"/>
        </w:rPr>
        <w:t xml:space="preserve">Ferienbetreuung wird voraussichtlich in der Musikschule stattfinden </w:t>
      </w:r>
    </w:p>
    <w:p w14:paraId="26B62C60" w14:textId="77777777" w:rsidR="00551CF6" w:rsidRDefault="00551CF6" w:rsidP="00551CF6">
      <w:pPr>
        <w:rPr>
          <w:rFonts w:ascii="Arial" w:hAnsi="Arial" w:cs="Arial"/>
          <w:szCs w:val="22"/>
        </w:rPr>
      </w:pPr>
    </w:p>
    <w:p w14:paraId="3238272B" w14:textId="77777777" w:rsidR="00551CF6" w:rsidRDefault="00551CF6" w:rsidP="00551CF6">
      <w:pPr>
        <w:rPr>
          <w:rFonts w:ascii="Arial" w:hAnsi="Arial" w:cs="Arial"/>
          <w:szCs w:val="22"/>
        </w:rPr>
      </w:pPr>
      <w:r>
        <w:rPr>
          <w:rFonts w:ascii="Arial" w:hAnsi="Arial" w:cs="Arial"/>
          <w:szCs w:val="22"/>
        </w:rPr>
        <w:t xml:space="preserve">Nachdem Baumeister Klauser noch anwesend ist, lässt </w:t>
      </w:r>
      <w:proofErr w:type="spellStart"/>
      <w:r>
        <w:rPr>
          <w:rFonts w:ascii="Arial" w:hAnsi="Arial" w:cs="Arial"/>
          <w:szCs w:val="22"/>
        </w:rPr>
        <w:t>Bgm</w:t>
      </w:r>
      <w:proofErr w:type="spellEnd"/>
      <w:r>
        <w:rPr>
          <w:rFonts w:ascii="Arial" w:hAnsi="Arial" w:cs="Arial"/>
          <w:szCs w:val="22"/>
        </w:rPr>
        <w:t xml:space="preserve">. Huber abstimmen, ob der Tagesordnungspunkt 12 vorgezogen werden kann: </w:t>
      </w:r>
    </w:p>
    <w:p w14:paraId="4BC1395F" w14:textId="77777777" w:rsidR="00AE230F" w:rsidRDefault="00AE230F" w:rsidP="00551CF6">
      <w:pPr>
        <w:rPr>
          <w:rFonts w:ascii="Arial" w:hAnsi="Arial" w:cs="Arial"/>
          <w:szCs w:val="22"/>
        </w:rPr>
      </w:pPr>
    </w:p>
    <w:p w14:paraId="2F436AFF" w14:textId="77777777" w:rsidR="00551CF6" w:rsidRDefault="00551CF6" w:rsidP="00551CF6">
      <w:pPr>
        <w:rPr>
          <w:rFonts w:ascii="Arial" w:hAnsi="Arial" w:cs="Arial"/>
          <w:szCs w:val="22"/>
        </w:rPr>
      </w:pPr>
      <w:r>
        <w:rPr>
          <w:rFonts w:ascii="Arial" w:hAnsi="Arial" w:cs="Arial"/>
          <w:szCs w:val="22"/>
        </w:rPr>
        <w:t>Abstimmungsergebnis: einstimmig!</w:t>
      </w:r>
    </w:p>
    <w:p w14:paraId="6E379FE6" w14:textId="77777777" w:rsidR="00082EC7" w:rsidRDefault="00082EC7" w:rsidP="001001DD">
      <w:pPr>
        <w:rPr>
          <w:rFonts w:ascii="Arial" w:hAnsi="Arial" w:cs="Arial"/>
          <w:szCs w:val="22"/>
        </w:rPr>
      </w:pPr>
    </w:p>
    <w:p w14:paraId="61E67CCF" w14:textId="77777777" w:rsidR="0089466C" w:rsidRDefault="0089466C" w:rsidP="001001DD">
      <w:pPr>
        <w:rPr>
          <w:rFonts w:ascii="Arial" w:hAnsi="Arial" w:cs="Arial"/>
          <w:szCs w:val="22"/>
        </w:rPr>
      </w:pPr>
    </w:p>
    <w:p w14:paraId="41CABA1A" w14:textId="77777777" w:rsidR="00082EC7" w:rsidRDefault="00082EC7" w:rsidP="001001DD">
      <w:pPr>
        <w:rPr>
          <w:rFonts w:ascii="Arial" w:hAnsi="Arial" w:cs="Arial"/>
          <w:szCs w:val="22"/>
        </w:rPr>
      </w:pPr>
    </w:p>
    <w:p w14:paraId="5FFFD7FF" w14:textId="77777777" w:rsidR="003E2043" w:rsidRDefault="003E2043" w:rsidP="003E2043">
      <w:pPr>
        <w:rPr>
          <w:rFonts w:ascii="Arial" w:hAnsi="Arial" w:cs="Arial"/>
          <w:szCs w:val="22"/>
        </w:rPr>
      </w:pPr>
    </w:p>
    <w:p w14:paraId="750E470C" w14:textId="77777777" w:rsidR="003E2043" w:rsidRPr="00631E08" w:rsidRDefault="003E2043" w:rsidP="003E2043">
      <w:pPr>
        <w:rPr>
          <w:rFonts w:ascii="Arial" w:hAnsi="Arial" w:cs="Arial"/>
          <w:b/>
          <w:bCs/>
          <w:szCs w:val="22"/>
          <w:u w:val="single"/>
        </w:rPr>
      </w:pPr>
      <w:r w:rsidRPr="00631E08">
        <w:rPr>
          <w:rFonts w:ascii="Arial" w:hAnsi="Arial" w:cs="Arial"/>
          <w:b/>
          <w:bCs/>
          <w:szCs w:val="22"/>
          <w:u w:val="single"/>
        </w:rPr>
        <w:t>TOP 12:</w:t>
      </w:r>
    </w:p>
    <w:p w14:paraId="3FC88967" w14:textId="77777777" w:rsidR="003E2043" w:rsidRPr="00631E08" w:rsidRDefault="003E2043" w:rsidP="003E2043">
      <w:pPr>
        <w:rPr>
          <w:rFonts w:ascii="Arial" w:hAnsi="Arial" w:cs="Arial"/>
          <w:b/>
          <w:bCs/>
          <w:szCs w:val="22"/>
        </w:rPr>
      </w:pPr>
      <w:r w:rsidRPr="00631E08">
        <w:rPr>
          <w:rFonts w:ascii="Arial" w:hAnsi="Arial" w:cs="Arial"/>
          <w:b/>
          <w:bCs/>
          <w:szCs w:val="22"/>
        </w:rPr>
        <w:t>Beratung und Beschlussfassung über die Auftragsvergabe von Gewerken betreffend Kindergartenerweiterung</w:t>
      </w:r>
    </w:p>
    <w:p w14:paraId="0B4BF995" w14:textId="77777777" w:rsidR="003E2043" w:rsidRDefault="003E2043" w:rsidP="003E2043">
      <w:pPr>
        <w:rPr>
          <w:rFonts w:ascii="Arial" w:hAnsi="Arial" w:cs="Arial"/>
          <w:szCs w:val="22"/>
        </w:rPr>
      </w:pPr>
    </w:p>
    <w:p w14:paraId="7CB26F57" w14:textId="77777777" w:rsidR="003E2043" w:rsidRDefault="003E2043" w:rsidP="003E2043">
      <w:pPr>
        <w:rPr>
          <w:rFonts w:ascii="Arial" w:hAnsi="Arial" w:cs="Arial"/>
          <w:szCs w:val="22"/>
        </w:rPr>
      </w:pPr>
      <w:r>
        <w:rPr>
          <w:rFonts w:ascii="Arial" w:hAnsi="Arial" w:cs="Arial"/>
          <w:szCs w:val="22"/>
        </w:rPr>
        <w:t xml:space="preserve">Bei der heutigen Sitzung sollen die Baumeisterarbeiten vergeben werden. </w:t>
      </w:r>
      <w:proofErr w:type="spellStart"/>
      <w:r>
        <w:rPr>
          <w:rFonts w:ascii="Arial" w:hAnsi="Arial" w:cs="Arial"/>
          <w:szCs w:val="22"/>
        </w:rPr>
        <w:t>Bmst</w:t>
      </w:r>
      <w:proofErr w:type="spellEnd"/>
      <w:r>
        <w:rPr>
          <w:rFonts w:ascii="Arial" w:hAnsi="Arial" w:cs="Arial"/>
          <w:szCs w:val="22"/>
        </w:rPr>
        <w:t xml:space="preserve">. Klauser erläutert, dass 9 Baufirmen angeschrieben wurden. 4 Angebote wurden abgegeben. </w:t>
      </w:r>
    </w:p>
    <w:p w14:paraId="64664EDF" w14:textId="77777777" w:rsidR="003E2043" w:rsidRDefault="003E2043" w:rsidP="003E2043">
      <w:pPr>
        <w:rPr>
          <w:rFonts w:ascii="Arial" w:hAnsi="Arial" w:cs="Arial"/>
          <w:szCs w:val="22"/>
        </w:rPr>
      </w:pPr>
    </w:p>
    <w:p w14:paraId="1C4F228F" w14:textId="77777777" w:rsidR="0089466C" w:rsidRDefault="0089466C" w:rsidP="003E2043">
      <w:pPr>
        <w:rPr>
          <w:rFonts w:ascii="Arial" w:hAnsi="Arial" w:cs="Arial"/>
          <w:szCs w:val="22"/>
        </w:rPr>
      </w:pPr>
    </w:p>
    <w:p w14:paraId="5559E3AC" w14:textId="77777777" w:rsidR="0089466C" w:rsidRPr="00261A4B" w:rsidRDefault="0089466C" w:rsidP="0089466C">
      <w:pPr>
        <w:autoSpaceDE w:val="0"/>
        <w:autoSpaceDN w:val="0"/>
        <w:adjustRightInd w:val="0"/>
        <w:rPr>
          <w:rFonts w:ascii="Arial" w:hAnsi="Arial" w:cs="Arial"/>
          <w:color w:val="000000"/>
          <w:szCs w:val="22"/>
        </w:rPr>
      </w:pPr>
      <w:r w:rsidRPr="00261A4B">
        <w:rPr>
          <w:rFonts w:ascii="Arial" w:hAnsi="Arial" w:cs="Arial"/>
          <w:color w:val="000000"/>
          <w:szCs w:val="22"/>
        </w:rPr>
        <w:t xml:space="preserve">Folgende geladene Firmen haben nicht abgegeben: </w:t>
      </w:r>
    </w:p>
    <w:p w14:paraId="74802196" w14:textId="77777777" w:rsidR="0089466C" w:rsidRPr="00261A4B" w:rsidRDefault="0089466C" w:rsidP="0089466C">
      <w:pPr>
        <w:autoSpaceDE w:val="0"/>
        <w:autoSpaceDN w:val="0"/>
        <w:adjustRightInd w:val="0"/>
        <w:rPr>
          <w:rFonts w:ascii="Arial" w:hAnsi="Arial" w:cs="Arial"/>
          <w:color w:val="000000"/>
          <w:szCs w:val="22"/>
        </w:rPr>
      </w:pPr>
      <w:r w:rsidRPr="00261A4B">
        <w:rPr>
          <w:rFonts w:ascii="Arial" w:hAnsi="Arial" w:cs="Arial"/>
          <w:color w:val="000000"/>
          <w:szCs w:val="22"/>
        </w:rPr>
        <w:t xml:space="preserve">Lehner Josef </w:t>
      </w:r>
      <w:proofErr w:type="spellStart"/>
      <w:r w:rsidRPr="00261A4B">
        <w:rPr>
          <w:rFonts w:ascii="Arial" w:hAnsi="Arial" w:cs="Arial"/>
          <w:color w:val="000000"/>
          <w:szCs w:val="22"/>
        </w:rPr>
        <w:t>e.U</w:t>
      </w:r>
      <w:proofErr w:type="spellEnd"/>
      <w:r w:rsidRPr="00261A4B">
        <w:rPr>
          <w:rFonts w:ascii="Arial" w:hAnsi="Arial" w:cs="Arial"/>
          <w:color w:val="000000"/>
          <w:szCs w:val="22"/>
        </w:rPr>
        <w:t xml:space="preserve">., 3300 Amstetten </w:t>
      </w:r>
    </w:p>
    <w:p w14:paraId="72956B1B" w14:textId="77777777" w:rsidR="0089466C" w:rsidRPr="00261A4B" w:rsidRDefault="0089466C" w:rsidP="0089466C">
      <w:pPr>
        <w:autoSpaceDE w:val="0"/>
        <w:autoSpaceDN w:val="0"/>
        <w:adjustRightInd w:val="0"/>
        <w:rPr>
          <w:rFonts w:ascii="Arial" w:hAnsi="Arial" w:cs="Arial"/>
          <w:color w:val="000000"/>
          <w:szCs w:val="22"/>
        </w:rPr>
      </w:pPr>
      <w:r w:rsidRPr="00261A4B">
        <w:rPr>
          <w:rFonts w:ascii="Arial" w:hAnsi="Arial" w:cs="Arial"/>
          <w:color w:val="000000"/>
          <w:szCs w:val="22"/>
        </w:rPr>
        <w:t xml:space="preserve">Baumeister Spreitzer GesmbH, 3341 Ybbsitz </w:t>
      </w:r>
    </w:p>
    <w:p w14:paraId="693ACF23" w14:textId="77777777" w:rsidR="0089466C" w:rsidRPr="00261A4B" w:rsidRDefault="0089466C" w:rsidP="0089466C">
      <w:pPr>
        <w:autoSpaceDE w:val="0"/>
        <w:autoSpaceDN w:val="0"/>
        <w:adjustRightInd w:val="0"/>
        <w:rPr>
          <w:rFonts w:ascii="Arial" w:hAnsi="Arial" w:cs="Arial"/>
          <w:color w:val="000000"/>
          <w:szCs w:val="22"/>
        </w:rPr>
      </w:pPr>
      <w:r w:rsidRPr="00261A4B">
        <w:rPr>
          <w:rFonts w:ascii="Arial" w:hAnsi="Arial" w:cs="Arial"/>
          <w:color w:val="000000"/>
          <w:szCs w:val="22"/>
        </w:rPr>
        <w:t xml:space="preserve">Mayr Bau GesmbH, 4400 Steyr </w:t>
      </w:r>
    </w:p>
    <w:p w14:paraId="102953F3" w14:textId="77777777" w:rsidR="0089466C" w:rsidRPr="00261A4B" w:rsidRDefault="0089466C" w:rsidP="0089466C">
      <w:pPr>
        <w:autoSpaceDE w:val="0"/>
        <w:autoSpaceDN w:val="0"/>
        <w:adjustRightInd w:val="0"/>
        <w:rPr>
          <w:rFonts w:ascii="Arial" w:hAnsi="Arial" w:cs="Arial"/>
          <w:color w:val="000000"/>
          <w:szCs w:val="22"/>
        </w:rPr>
      </w:pPr>
      <w:proofErr w:type="spellStart"/>
      <w:r w:rsidRPr="00261A4B">
        <w:rPr>
          <w:rFonts w:ascii="Arial" w:hAnsi="Arial" w:cs="Arial"/>
          <w:color w:val="000000"/>
          <w:szCs w:val="22"/>
        </w:rPr>
        <w:t>Stöckler</w:t>
      </w:r>
      <w:proofErr w:type="spellEnd"/>
      <w:r w:rsidRPr="00261A4B">
        <w:rPr>
          <w:rFonts w:ascii="Arial" w:hAnsi="Arial" w:cs="Arial"/>
          <w:color w:val="000000"/>
          <w:szCs w:val="22"/>
        </w:rPr>
        <w:t xml:space="preserve"> Bau GmbH, 3351 </w:t>
      </w:r>
      <w:proofErr w:type="spellStart"/>
      <w:r w:rsidRPr="00261A4B">
        <w:rPr>
          <w:rFonts w:ascii="Arial" w:hAnsi="Arial" w:cs="Arial"/>
          <w:color w:val="000000"/>
          <w:szCs w:val="22"/>
        </w:rPr>
        <w:t>Weistrach</w:t>
      </w:r>
      <w:proofErr w:type="spellEnd"/>
      <w:r w:rsidRPr="00261A4B">
        <w:rPr>
          <w:rFonts w:ascii="Arial" w:hAnsi="Arial" w:cs="Arial"/>
          <w:color w:val="000000"/>
          <w:szCs w:val="22"/>
        </w:rPr>
        <w:t xml:space="preserve"> </w:t>
      </w:r>
    </w:p>
    <w:p w14:paraId="1C8649C7" w14:textId="77777777" w:rsidR="0089466C" w:rsidRDefault="0089466C" w:rsidP="0089466C">
      <w:pPr>
        <w:autoSpaceDE w:val="0"/>
        <w:autoSpaceDN w:val="0"/>
        <w:adjustRightInd w:val="0"/>
        <w:rPr>
          <w:rFonts w:ascii="Arial" w:hAnsi="Arial" w:cs="Arial"/>
          <w:color w:val="000000"/>
          <w:szCs w:val="22"/>
        </w:rPr>
      </w:pPr>
      <w:r w:rsidRPr="00261A4B">
        <w:rPr>
          <w:rFonts w:ascii="Arial" w:hAnsi="Arial" w:cs="Arial"/>
          <w:color w:val="000000"/>
          <w:szCs w:val="22"/>
        </w:rPr>
        <w:t xml:space="preserve">HABAU Hoch- u. Tiefbaugesellschaft </w:t>
      </w:r>
      <w:proofErr w:type="spellStart"/>
      <w:r w:rsidRPr="00261A4B">
        <w:rPr>
          <w:rFonts w:ascii="Arial" w:hAnsi="Arial" w:cs="Arial"/>
          <w:color w:val="000000"/>
          <w:szCs w:val="22"/>
        </w:rPr>
        <w:t>m.b.H</w:t>
      </w:r>
      <w:proofErr w:type="spellEnd"/>
      <w:r w:rsidRPr="00261A4B">
        <w:rPr>
          <w:rFonts w:ascii="Arial" w:hAnsi="Arial" w:cs="Arial"/>
          <w:color w:val="000000"/>
          <w:szCs w:val="22"/>
        </w:rPr>
        <w:t xml:space="preserve">, 4320 </w:t>
      </w:r>
      <w:proofErr w:type="spellStart"/>
      <w:r w:rsidRPr="00261A4B">
        <w:rPr>
          <w:rFonts w:ascii="Arial" w:hAnsi="Arial" w:cs="Arial"/>
          <w:color w:val="000000"/>
          <w:szCs w:val="22"/>
        </w:rPr>
        <w:t>Perg</w:t>
      </w:r>
      <w:proofErr w:type="spellEnd"/>
    </w:p>
    <w:p w14:paraId="1D916B03" w14:textId="77777777" w:rsidR="00AE230F" w:rsidRPr="00261A4B" w:rsidRDefault="00AE230F" w:rsidP="0089466C">
      <w:pPr>
        <w:autoSpaceDE w:val="0"/>
        <w:autoSpaceDN w:val="0"/>
        <w:adjustRightInd w:val="0"/>
        <w:rPr>
          <w:rFonts w:ascii="Arial" w:hAnsi="Arial" w:cs="Arial"/>
          <w:color w:val="000000"/>
          <w:szCs w:val="22"/>
        </w:rPr>
      </w:pPr>
    </w:p>
    <w:p w14:paraId="001FE7D3" w14:textId="77777777" w:rsidR="003E2043" w:rsidRDefault="003E2043" w:rsidP="003E2043">
      <w:pPr>
        <w:rPr>
          <w:rFonts w:ascii="Arial" w:hAnsi="Arial" w:cs="Arial"/>
          <w:szCs w:val="22"/>
        </w:rPr>
      </w:pPr>
      <w:r>
        <w:rPr>
          <w:rFonts w:ascii="Arial" w:hAnsi="Arial" w:cs="Arial"/>
          <w:szCs w:val="22"/>
        </w:rPr>
        <w:t xml:space="preserve">Angeboten haben: </w:t>
      </w:r>
    </w:p>
    <w:p w14:paraId="630D3243" w14:textId="77777777" w:rsidR="003E2043" w:rsidRDefault="003E2043" w:rsidP="003E2043">
      <w:pPr>
        <w:rPr>
          <w:rFonts w:ascii="Arial" w:hAnsi="Arial" w:cs="Arial"/>
          <w:szCs w:val="22"/>
        </w:rPr>
      </w:pPr>
      <w:r>
        <w:rPr>
          <w:rFonts w:ascii="Arial" w:hAnsi="Arial" w:cs="Arial"/>
          <w:szCs w:val="22"/>
        </w:rPr>
        <w:t>Bieter 01</w:t>
      </w:r>
      <w:r>
        <w:rPr>
          <w:rFonts w:ascii="Arial" w:hAnsi="Arial" w:cs="Arial"/>
          <w:szCs w:val="22"/>
        </w:rPr>
        <w:tab/>
        <w:t>SCE Reisinger Bau GmbH, 3341 Ybbsitz</w:t>
      </w:r>
    </w:p>
    <w:p w14:paraId="0C4E1F6B" w14:textId="77777777" w:rsidR="003E2043" w:rsidRDefault="003E2043" w:rsidP="003E2043">
      <w:pPr>
        <w:rPr>
          <w:rFonts w:ascii="Arial" w:hAnsi="Arial" w:cs="Arial"/>
          <w:szCs w:val="22"/>
        </w:rPr>
      </w:pPr>
      <w:r>
        <w:rPr>
          <w:rFonts w:ascii="Arial" w:hAnsi="Arial" w:cs="Arial"/>
          <w:szCs w:val="22"/>
        </w:rPr>
        <w:t>Bieter 02</w:t>
      </w:r>
      <w:r>
        <w:rPr>
          <w:rFonts w:ascii="Arial" w:hAnsi="Arial" w:cs="Arial"/>
          <w:szCs w:val="22"/>
        </w:rPr>
        <w:tab/>
        <w:t>Pabst GesmbH, 3361 Aschbach</w:t>
      </w:r>
    </w:p>
    <w:p w14:paraId="2C17FD07" w14:textId="77777777" w:rsidR="003E2043" w:rsidRDefault="003E2043" w:rsidP="003E2043">
      <w:pPr>
        <w:rPr>
          <w:rFonts w:ascii="Arial" w:hAnsi="Arial" w:cs="Arial"/>
          <w:szCs w:val="22"/>
        </w:rPr>
      </w:pPr>
      <w:r>
        <w:rPr>
          <w:rFonts w:ascii="Arial" w:hAnsi="Arial" w:cs="Arial"/>
          <w:szCs w:val="22"/>
        </w:rPr>
        <w:t>Bieter 03</w:t>
      </w:r>
      <w:r>
        <w:rPr>
          <w:rFonts w:ascii="Arial" w:hAnsi="Arial" w:cs="Arial"/>
          <w:szCs w:val="22"/>
        </w:rPr>
        <w:tab/>
      </w:r>
      <w:proofErr w:type="spellStart"/>
      <w:r>
        <w:rPr>
          <w:rFonts w:ascii="Arial" w:hAnsi="Arial" w:cs="Arial"/>
          <w:szCs w:val="22"/>
        </w:rPr>
        <w:t>Wirlinger</w:t>
      </w:r>
      <w:proofErr w:type="spellEnd"/>
      <w:r>
        <w:rPr>
          <w:rFonts w:ascii="Arial" w:hAnsi="Arial" w:cs="Arial"/>
          <w:szCs w:val="22"/>
        </w:rPr>
        <w:t xml:space="preserve"> GmbH &amp; </w:t>
      </w:r>
      <w:proofErr w:type="spellStart"/>
      <w:r>
        <w:rPr>
          <w:rFonts w:ascii="Arial" w:hAnsi="Arial" w:cs="Arial"/>
          <w:szCs w:val="22"/>
        </w:rPr>
        <w:t>CoKG</w:t>
      </w:r>
      <w:proofErr w:type="spellEnd"/>
      <w:r>
        <w:rPr>
          <w:rFonts w:ascii="Arial" w:hAnsi="Arial" w:cs="Arial"/>
          <w:szCs w:val="22"/>
        </w:rPr>
        <w:t>, 4300 St. Valentin</w:t>
      </w:r>
    </w:p>
    <w:p w14:paraId="2F52AF04" w14:textId="77777777" w:rsidR="003E2043" w:rsidRDefault="003E2043" w:rsidP="003E2043">
      <w:pPr>
        <w:rPr>
          <w:rFonts w:ascii="Arial" w:hAnsi="Arial" w:cs="Arial"/>
          <w:szCs w:val="22"/>
        </w:rPr>
      </w:pPr>
      <w:r>
        <w:rPr>
          <w:rFonts w:ascii="Arial" w:hAnsi="Arial" w:cs="Arial"/>
          <w:szCs w:val="22"/>
        </w:rPr>
        <w:t>Bieter 04</w:t>
      </w:r>
      <w:r>
        <w:rPr>
          <w:rFonts w:ascii="Arial" w:hAnsi="Arial" w:cs="Arial"/>
          <w:szCs w:val="22"/>
        </w:rPr>
        <w:tab/>
      </w:r>
      <w:proofErr w:type="spellStart"/>
      <w:r>
        <w:rPr>
          <w:rFonts w:ascii="Arial" w:hAnsi="Arial" w:cs="Arial"/>
          <w:szCs w:val="22"/>
        </w:rPr>
        <w:t>Schoißwohl</w:t>
      </w:r>
      <w:proofErr w:type="spellEnd"/>
      <w:r>
        <w:rPr>
          <w:rFonts w:ascii="Arial" w:hAnsi="Arial" w:cs="Arial"/>
          <w:szCs w:val="22"/>
        </w:rPr>
        <w:t xml:space="preserve"> Linz Bau GmbH, 4030 Linz</w:t>
      </w:r>
    </w:p>
    <w:p w14:paraId="1210EC25" w14:textId="77777777" w:rsidR="003E2043" w:rsidRDefault="003E2043" w:rsidP="003E2043">
      <w:pPr>
        <w:rPr>
          <w:rFonts w:ascii="Arial" w:hAnsi="Arial" w:cs="Arial"/>
          <w:szCs w:val="22"/>
        </w:rPr>
      </w:pPr>
    </w:p>
    <w:p w14:paraId="2E400A0E" w14:textId="77777777" w:rsidR="003E2043" w:rsidRDefault="003E2043" w:rsidP="003E2043">
      <w:pPr>
        <w:rPr>
          <w:rFonts w:ascii="Arial" w:hAnsi="Arial" w:cs="Arial"/>
          <w:szCs w:val="22"/>
        </w:rPr>
      </w:pPr>
    </w:p>
    <w:p w14:paraId="32349C4D" w14:textId="2E43F8A4" w:rsidR="003E2043" w:rsidRDefault="0089466C" w:rsidP="003E2043">
      <w:pPr>
        <w:rPr>
          <w:rFonts w:ascii="Arial" w:hAnsi="Arial" w:cs="Arial"/>
          <w:szCs w:val="22"/>
        </w:rPr>
      </w:pPr>
      <w:r>
        <w:rPr>
          <w:rFonts w:ascii="Arial" w:hAnsi="Arial" w:cs="Arial"/>
          <w:szCs w:val="22"/>
        </w:rPr>
        <w:t>Eingelangte geprüfte Angebotssummen netto:</w:t>
      </w:r>
    </w:p>
    <w:p w14:paraId="033C9792" w14:textId="51C0304A" w:rsidR="0089466C" w:rsidRDefault="0089466C" w:rsidP="0089466C">
      <w:pPr>
        <w:rPr>
          <w:rFonts w:ascii="Arial" w:hAnsi="Arial" w:cs="Arial"/>
          <w:szCs w:val="22"/>
        </w:rPr>
      </w:pPr>
      <w:r>
        <w:rPr>
          <w:rFonts w:ascii="Arial" w:hAnsi="Arial" w:cs="Arial"/>
          <w:szCs w:val="22"/>
        </w:rPr>
        <w:t>Bieter 01</w:t>
      </w:r>
      <w:r>
        <w:rPr>
          <w:rFonts w:ascii="Arial" w:hAnsi="Arial" w:cs="Arial"/>
          <w:szCs w:val="22"/>
        </w:rPr>
        <w:tab/>
        <w:t>SCE Reisinger Bau GmbH, 3341 Ybbsitz</w:t>
      </w:r>
      <w:r>
        <w:rPr>
          <w:rFonts w:ascii="Arial" w:hAnsi="Arial" w:cs="Arial"/>
          <w:szCs w:val="22"/>
        </w:rPr>
        <w:tab/>
      </w:r>
      <w:r>
        <w:rPr>
          <w:rFonts w:ascii="Arial" w:hAnsi="Arial" w:cs="Arial"/>
          <w:szCs w:val="22"/>
        </w:rPr>
        <w:tab/>
      </w:r>
      <w:r>
        <w:rPr>
          <w:rFonts w:ascii="Arial" w:hAnsi="Arial" w:cs="Arial"/>
          <w:szCs w:val="22"/>
        </w:rPr>
        <w:tab/>
        <w:t xml:space="preserve">€ 686.180,84 </w:t>
      </w:r>
    </w:p>
    <w:p w14:paraId="468F7270" w14:textId="52BE5DCC" w:rsidR="0089466C" w:rsidRDefault="0089466C" w:rsidP="0089466C">
      <w:pPr>
        <w:rPr>
          <w:rFonts w:ascii="Arial" w:hAnsi="Arial" w:cs="Arial"/>
          <w:szCs w:val="22"/>
        </w:rPr>
      </w:pPr>
      <w:r>
        <w:rPr>
          <w:rFonts w:ascii="Arial" w:hAnsi="Arial" w:cs="Arial"/>
          <w:szCs w:val="22"/>
        </w:rPr>
        <w:t>Bieter 02</w:t>
      </w:r>
      <w:r>
        <w:rPr>
          <w:rFonts w:ascii="Arial" w:hAnsi="Arial" w:cs="Arial"/>
          <w:szCs w:val="22"/>
        </w:rPr>
        <w:tab/>
        <w:t>Pabst GesmbH, 3361 Aschbach</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€ 610.</w:t>
      </w:r>
      <w:r w:rsidR="00E135C6">
        <w:rPr>
          <w:rFonts w:ascii="Arial" w:hAnsi="Arial" w:cs="Arial"/>
          <w:szCs w:val="22"/>
        </w:rPr>
        <w:t>294,55</w:t>
      </w:r>
    </w:p>
    <w:p w14:paraId="08260796" w14:textId="114F9F2E" w:rsidR="0089466C" w:rsidRDefault="0089466C" w:rsidP="0089466C">
      <w:pPr>
        <w:rPr>
          <w:rFonts w:ascii="Arial" w:hAnsi="Arial" w:cs="Arial"/>
          <w:szCs w:val="22"/>
        </w:rPr>
      </w:pPr>
      <w:r>
        <w:rPr>
          <w:rFonts w:ascii="Arial" w:hAnsi="Arial" w:cs="Arial"/>
          <w:szCs w:val="22"/>
        </w:rPr>
        <w:t>Bieter 03</w:t>
      </w:r>
      <w:r>
        <w:rPr>
          <w:rFonts w:ascii="Arial" w:hAnsi="Arial" w:cs="Arial"/>
          <w:szCs w:val="22"/>
        </w:rPr>
        <w:tab/>
      </w:r>
      <w:proofErr w:type="spellStart"/>
      <w:r>
        <w:rPr>
          <w:rFonts w:ascii="Arial" w:hAnsi="Arial" w:cs="Arial"/>
          <w:szCs w:val="22"/>
        </w:rPr>
        <w:t>Wirlinger</w:t>
      </w:r>
      <w:proofErr w:type="spellEnd"/>
      <w:r>
        <w:rPr>
          <w:rFonts w:ascii="Arial" w:hAnsi="Arial" w:cs="Arial"/>
          <w:szCs w:val="22"/>
        </w:rPr>
        <w:t xml:space="preserve"> GmbH &amp; </w:t>
      </w:r>
      <w:proofErr w:type="spellStart"/>
      <w:r>
        <w:rPr>
          <w:rFonts w:ascii="Arial" w:hAnsi="Arial" w:cs="Arial"/>
          <w:szCs w:val="22"/>
        </w:rPr>
        <w:t>CoKG</w:t>
      </w:r>
      <w:proofErr w:type="spellEnd"/>
      <w:r>
        <w:rPr>
          <w:rFonts w:ascii="Arial" w:hAnsi="Arial" w:cs="Arial"/>
          <w:szCs w:val="22"/>
        </w:rPr>
        <w:t>, 4300 St. Valentin</w:t>
      </w:r>
      <w:r>
        <w:rPr>
          <w:rFonts w:ascii="Arial" w:hAnsi="Arial" w:cs="Arial"/>
          <w:szCs w:val="22"/>
        </w:rPr>
        <w:tab/>
      </w:r>
      <w:r>
        <w:rPr>
          <w:rFonts w:ascii="Arial" w:hAnsi="Arial" w:cs="Arial"/>
          <w:szCs w:val="22"/>
        </w:rPr>
        <w:tab/>
      </w:r>
      <w:r>
        <w:rPr>
          <w:rFonts w:ascii="Arial" w:hAnsi="Arial" w:cs="Arial"/>
          <w:szCs w:val="22"/>
        </w:rPr>
        <w:tab/>
        <w:t>€ 623.158,40</w:t>
      </w:r>
    </w:p>
    <w:p w14:paraId="35FDC841" w14:textId="0DD3CDD7" w:rsidR="0089466C" w:rsidRDefault="0089466C" w:rsidP="0089466C">
      <w:pPr>
        <w:rPr>
          <w:rFonts w:ascii="Arial" w:hAnsi="Arial" w:cs="Arial"/>
          <w:szCs w:val="22"/>
        </w:rPr>
      </w:pPr>
      <w:r>
        <w:rPr>
          <w:rFonts w:ascii="Arial" w:hAnsi="Arial" w:cs="Arial"/>
          <w:szCs w:val="22"/>
        </w:rPr>
        <w:t>Bieter 04</w:t>
      </w:r>
      <w:r>
        <w:rPr>
          <w:rFonts w:ascii="Arial" w:hAnsi="Arial" w:cs="Arial"/>
          <w:szCs w:val="22"/>
        </w:rPr>
        <w:tab/>
      </w:r>
      <w:proofErr w:type="spellStart"/>
      <w:r>
        <w:rPr>
          <w:rFonts w:ascii="Arial" w:hAnsi="Arial" w:cs="Arial"/>
          <w:szCs w:val="22"/>
        </w:rPr>
        <w:t>Schoißwohl</w:t>
      </w:r>
      <w:proofErr w:type="spellEnd"/>
      <w:r>
        <w:rPr>
          <w:rFonts w:ascii="Arial" w:hAnsi="Arial" w:cs="Arial"/>
          <w:szCs w:val="22"/>
        </w:rPr>
        <w:t xml:space="preserve"> Linz Bau GmbH, 4030 Linz</w:t>
      </w:r>
      <w:r>
        <w:rPr>
          <w:rFonts w:ascii="Arial" w:hAnsi="Arial" w:cs="Arial"/>
          <w:szCs w:val="22"/>
        </w:rPr>
        <w:tab/>
      </w:r>
      <w:r>
        <w:rPr>
          <w:rFonts w:ascii="Arial" w:hAnsi="Arial" w:cs="Arial"/>
          <w:szCs w:val="22"/>
        </w:rPr>
        <w:tab/>
      </w:r>
      <w:r>
        <w:rPr>
          <w:rFonts w:ascii="Arial" w:hAnsi="Arial" w:cs="Arial"/>
          <w:szCs w:val="22"/>
        </w:rPr>
        <w:tab/>
        <w:t>€ 832.638,25</w:t>
      </w:r>
    </w:p>
    <w:p w14:paraId="60E44D98" w14:textId="04452C9F" w:rsidR="0089466C" w:rsidRDefault="0089466C" w:rsidP="0089466C">
      <w:pPr>
        <w:rPr>
          <w:rFonts w:ascii="Arial" w:hAnsi="Arial" w:cs="Arial"/>
          <w:szCs w:val="22"/>
        </w:rPr>
      </w:pPr>
      <w:r>
        <w:rPr>
          <w:rFonts w:ascii="Arial" w:hAnsi="Arial" w:cs="Arial"/>
          <w:szCs w:val="22"/>
        </w:rPr>
        <w:lastRenderedPageBreak/>
        <w:t xml:space="preserve">Mit den beiden erstgereihten Anbietern wurde noch einmal nachverhandelt: </w:t>
      </w:r>
    </w:p>
    <w:p w14:paraId="53604446" w14:textId="77777777" w:rsidR="00E135C6" w:rsidRDefault="00E135C6" w:rsidP="0089466C">
      <w:pPr>
        <w:rPr>
          <w:rFonts w:ascii="Arial" w:hAnsi="Arial" w:cs="Arial"/>
          <w:szCs w:val="22"/>
        </w:rPr>
      </w:pPr>
    </w:p>
    <w:p w14:paraId="5322AFC6" w14:textId="3C600728" w:rsidR="0089466C" w:rsidRDefault="0089466C" w:rsidP="0089466C">
      <w:pPr>
        <w:rPr>
          <w:rFonts w:ascii="Arial" w:hAnsi="Arial" w:cs="Arial"/>
          <w:szCs w:val="22"/>
        </w:rPr>
      </w:pPr>
      <w:r>
        <w:rPr>
          <w:rFonts w:ascii="Arial" w:hAnsi="Arial" w:cs="Arial"/>
          <w:szCs w:val="22"/>
        </w:rPr>
        <w:t>Bieter 02</w:t>
      </w:r>
      <w:r>
        <w:rPr>
          <w:rFonts w:ascii="Arial" w:hAnsi="Arial" w:cs="Arial"/>
          <w:szCs w:val="22"/>
        </w:rPr>
        <w:tab/>
        <w:t xml:space="preserve">Fa. Pabst hat noch einen Nachlass von 3 % gewährt, </w:t>
      </w:r>
    </w:p>
    <w:p w14:paraId="3F86285C" w14:textId="1C604353" w:rsidR="0089466C" w:rsidRDefault="0089466C" w:rsidP="0089466C">
      <w:pPr>
        <w:rPr>
          <w:rFonts w:ascii="Arial" w:hAnsi="Arial" w:cs="Arial"/>
          <w:szCs w:val="22"/>
        </w:rPr>
      </w:pPr>
      <w:r>
        <w:rPr>
          <w:rFonts w:ascii="Arial" w:hAnsi="Arial" w:cs="Arial"/>
          <w:szCs w:val="22"/>
        </w:rPr>
        <w:tab/>
      </w:r>
      <w:r>
        <w:rPr>
          <w:rFonts w:ascii="Arial" w:hAnsi="Arial" w:cs="Arial"/>
          <w:szCs w:val="22"/>
        </w:rPr>
        <w:tab/>
        <w:t xml:space="preserve">ergibt somit eine </w:t>
      </w:r>
      <w:r w:rsidR="00E135C6">
        <w:rPr>
          <w:rFonts w:ascii="Arial" w:hAnsi="Arial" w:cs="Arial"/>
          <w:szCs w:val="22"/>
        </w:rPr>
        <w:t xml:space="preserve">geprüfte </w:t>
      </w:r>
      <w:r>
        <w:rPr>
          <w:rFonts w:ascii="Arial" w:hAnsi="Arial" w:cs="Arial"/>
          <w:szCs w:val="22"/>
        </w:rPr>
        <w:t>Angebotssumme netto von</w:t>
      </w:r>
      <w:r>
        <w:rPr>
          <w:rFonts w:ascii="Arial" w:hAnsi="Arial" w:cs="Arial"/>
          <w:szCs w:val="22"/>
        </w:rPr>
        <w:tab/>
        <w:t>€ 591.985,74</w:t>
      </w:r>
    </w:p>
    <w:p w14:paraId="512C5CC0" w14:textId="77777777" w:rsidR="0089466C" w:rsidRDefault="0089466C" w:rsidP="0089466C">
      <w:pPr>
        <w:rPr>
          <w:rFonts w:ascii="Arial" w:hAnsi="Arial" w:cs="Arial"/>
          <w:szCs w:val="22"/>
        </w:rPr>
      </w:pPr>
    </w:p>
    <w:p w14:paraId="4609D81F" w14:textId="173E05CB" w:rsidR="0089466C" w:rsidRDefault="0089466C" w:rsidP="0089466C">
      <w:pPr>
        <w:rPr>
          <w:rFonts w:ascii="Arial" w:hAnsi="Arial" w:cs="Arial"/>
          <w:szCs w:val="22"/>
        </w:rPr>
      </w:pPr>
      <w:r>
        <w:rPr>
          <w:rFonts w:ascii="Arial" w:hAnsi="Arial" w:cs="Arial"/>
          <w:szCs w:val="22"/>
        </w:rPr>
        <w:t>Bieter 03</w:t>
      </w:r>
      <w:r>
        <w:rPr>
          <w:rFonts w:ascii="Arial" w:hAnsi="Arial" w:cs="Arial"/>
          <w:szCs w:val="22"/>
        </w:rPr>
        <w:tab/>
        <w:t xml:space="preserve">Fa. </w:t>
      </w:r>
      <w:proofErr w:type="spellStart"/>
      <w:r>
        <w:rPr>
          <w:rFonts w:ascii="Arial" w:hAnsi="Arial" w:cs="Arial"/>
          <w:szCs w:val="22"/>
        </w:rPr>
        <w:t>Wirlinger</w:t>
      </w:r>
      <w:proofErr w:type="spellEnd"/>
      <w:r>
        <w:rPr>
          <w:rFonts w:ascii="Arial" w:hAnsi="Arial" w:cs="Arial"/>
          <w:szCs w:val="22"/>
        </w:rPr>
        <w:t xml:space="preserve"> hat noch einen Nachlass von 6 % gewährt,</w:t>
      </w:r>
    </w:p>
    <w:p w14:paraId="27770CF4" w14:textId="491161E0" w:rsidR="0089466C" w:rsidRDefault="0089466C" w:rsidP="0089466C">
      <w:pPr>
        <w:rPr>
          <w:rFonts w:ascii="Arial" w:hAnsi="Arial" w:cs="Arial"/>
          <w:szCs w:val="22"/>
        </w:rPr>
      </w:pPr>
      <w:r>
        <w:rPr>
          <w:rFonts w:ascii="Arial" w:hAnsi="Arial" w:cs="Arial"/>
          <w:szCs w:val="22"/>
        </w:rPr>
        <w:tab/>
      </w:r>
      <w:r>
        <w:rPr>
          <w:rFonts w:ascii="Arial" w:hAnsi="Arial" w:cs="Arial"/>
          <w:szCs w:val="22"/>
        </w:rPr>
        <w:tab/>
        <w:t xml:space="preserve">ergibt somit eine </w:t>
      </w:r>
      <w:r w:rsidR="00E135C6">
        <w:rPr>
          <w:rFonts w:ascii="Arial" w:hAnsi="Arial" w:cs="Arial"/>
          <w:szCs w:val="22"/>
        </w:rPr>
        <w:t xml:space="preserve">geprüfte </w:t>
      </w:r>
      <w:r>
        <w:rPr>
          <w:rFonts w:ascii="Arial" w:hAnsi="Arial" w:cs="Arial"/>
          <w:szCs w:val="22"/>
        </w:rPr>
        <w:t xml:space="preserve">Angebotssumme netto von </w:t>
      </w:r>
      <w:r>
        <w:rPr>
          <w:rFonts w:ascii="Arial" w:hAnsi="Arial" w:cs="Arial"/>
          <w:szCs w:val="22"/>
        </w:rPr>
        <w:tab/>
        <w:t>€ 585.768,90</w:t>
      </w:r>
    </w:p>
    <w:p w14:paraId="3A7B51BE" w14:textId="77777777" w:rsidR="0089466C" w:rsidRDefault="0089466C" w:rsidP="0089466C">
      <w:pPr>
        <w:rPr>
          <w:rFonts w:ascii="Arial" w:hAnsi="Arial" w:cs="Arial"/>
          <w:szCs w:val="22"/>
        </w:rPr>
      </w:pPr>
    </w:p>
    <w:p w14:paraId="6115BBA0" w14:textId="77777777" w:rsidR="0089466C" w:rsidRDefault="0089466C" w:rsidP="0089466C">
      <w:pPr>
        <w:rPr>
          <w:rFonts w:ascii="Arial" w:hAnsi="Arial" w:cs="Arial"/>
          <w:szCs w:val="22"/>
        </w:rPr>
      </w:pPr>
    </w:p>
    <w:p w14:paraId="3C4D8983" w14:textId="29DBC29E" w:rsidR="0089466C" w:rsidRDefault="0089466C" w:rsidP="0089466C">
      <w:pPr>
        <w:rPr>
          <w:rFonts w:ascii="Arial" w:hAnsi="Arial" w:cs="Arial"/>
          <w:szCs w:val="22"/>
        </w:rPr>
      </w:pPr>
      <w:r>
        <w:rPr>
          <w:rFonts w:ascii="Arial" w:hAnsi="Arial" w:cs="Arial"/>
          <w:szCs w:val="22"/>
        </w:rPr>
        <w:t xml:space="preserve">Somit war Bestbieter: </w:t>
      </w:r>
      <w:r>
        <w:rPr>
          <w:rFonts w:ascii="Arial" w:hAnsi="Arial" w:cs="Arial"/>
          <w:szCs w:val="22"/>
        </w:rPr>
        <w:tab/>
      </w:r>
      <w:r>
        <w:rPr>
          <w:rFonts w:ascii="Arial" w:hAnsi="Arial" w:cs="Arial"/>
          <w:szCs w:val="22"/>
        </w:rPr>
        <w:tab/>
        <w:t xml:space="preserve">Fa. </w:t>
      </w:r>
      <w:proofErr w:type="spellStart"/>
      <w:r>
        <w:rPr>
          <w:rFonts w:ascii="Arial" w:hAnsi="Arial" w:cs="Arial"/>
          <w:szCs w:val="22"/>
        </w:rPr>
        <w:t>Wirlinger</w:t>
      </w:r>
      <w:proofErr w:type="spellEnd"/>
      <w:r>
        <w:rPr>
          <w:rFonts w:ascii="Arial" w:hAnsi="Arial" w:cs="Arial"/>
          <w:szCs w:val="22"/>
        </w:rPr>
        <w:t xml:space="preserve"> GmbH &amp; Co KG, St. Valentin </w:t>
      </w:r>
    </w:p>
    <w:p w14:paraId="31BA0C35" w14:textId="3DAEBBC1" w:rsidR="0089466C" w:rsidRDefault="0089466C" w:rsidP="003E2043">
      <w:pPr>
        <w:rPr>
          <w:rFonts w:ascii="Arial" w:hAnsi="Arial" w:cs="Arial"/>
          <w:szCs w:val="22"/>
        </w:rPr>
      </w:pPr>
    </w:p>
    <w:p w14:paraId="0846F533" w14:textId="77777777" w:rsidR="00082EC7" w:rsidRDefault="00082EC7" w:rsidP="001001DD">
      <w:pPr>
        <w:rPr>
          <w:rFonts w:ascii="Arial" w:hAnsi="Arial" w:cs="Arial"/>
          <w:szCs w:val="22"/>
        </w:rPr>
      </w:pPr>
    </w:p>
    <w:p w14:paraId="265FD2C9" w14:textId="1FD02653" w:rsidR="00082EC7" w:rsidRDefault="0089466C" w:rsidP="0089466C">
      <w:pPr>
        <w:ind w:left="3540" w:hanging="3540"/>
        <w:rPr>
          <w:rFonts w:ascii="Arial" w:hAnsi="Arial" w:cs="Arial"/>
          <w:szCs w:val="22"/>
        </w:rPr>
      </w:pPr>
      <w:r w:rsidRPr="0089466C">
        <w:rPr>
          <w:rFonts w:ascii="Arial" w:hAnsi="Arial" w:cs="Arial"/>
          <w:b/>
          <w:bCs/>
          <w:szCs w:val="22"/>
          <w:u w:val="single"/>
        </w:rPr>
        <w:t>Antrag des Bürgermeisters:</w:t>
      </w:r>
      <w:r>
        <w:rPr>
          <w:rFonts w:ascii="Arial" w:hAnsi="Arial" w:cs="Arial"/>
          <w:szCs w:val="22"/>
        </w:rPr>
        <w:tab/>
        <w:t xml:space="preserve">Der Gemeinderat solle das Gewerk Baumeisterarbeiten für die Kindergartenerweiterung an die Fa. </w:t>
      </w:r>
      <w:proofErr w:type="spellStart"/>
      <w:r>
        <w:rPr>
          <w:rFonts w:ascii="Arial" w:hAnsi="Arial" w:cs="Arial"/>
          <w:szCs w:val="22"/>
        </w:rPr>
        <w:t>Wirlinger</w:t>
      </w:r>
      <w:proofErr w:type="spellEnd"/>
      <w:r>
        <w:rPr>
          <w:rFonts w:ascii="Arial" w:hAnsi="Arial" w:cs="Arial"/>
          <w:szCs w:val="22"/>
        </w:rPr>
        <w:t>, St. Valentin, vergeben.</w:t>
      </w:r>
    </w:p>
    <w:p w14:paraId="2E837C63" w14:textId="77777777" w:rsidR="0089466C" w:rsidRDefault="0089466C" w:rsidP="0089466C">
      <w:pPr>
        <w:ind w:left="3540" w:hanging="3540"/>
        <w:rPr>
          <w:rFonts w:ascii="Arial" w:hAnsi="Arial" w:cs="Arial"/>
          <w:szCs w:val="22"/>
        </w:rPr>
      </w:pPr>
    </w:p>
    <w:p w14:paraId="14CADB8C" w14:textId="50885CA5" w:rsidR="0089466C" w:rsidRDefault="0089466C" w:rsidP="0089466C">
      <w:pPr>
        <w:ind w:left="3540" w:hanging="3540"/>
        <w:rPr>
          <w:rFonts w:ascii="Arial" w:hAnsi="Arial" w:cs="Arial"/>
          <w:szCs w:val="22"/>
        </w:rPr>
      </w:pPr>
      <w:r w:rsidRPr="0089466C">
        <w:rPr>
          <w:rFonts w:ascii="Arial" w:hAnsi="Arial" w:cs="Arial"/>
          <w:b/>
          <w:bCs/>
          <w:szCs w:val="22"/>
          <w:u w:val="single"/>
        </w:rPr>
        <w:t>Beschluss:</w:t>
      </w:r>
      <w:r>
        <w:rPr>
          <w:rFonts w:ascii="Arial" w:hAnsi="Arial" w:cs="Arial"/>
          <w:szCs w:val="22"/>
        </w:rPr>
        <w:tab/>
        <w:t>Der Antrag wird angenommen</w:t>
      </w:r>
    </w:p>
    <w:p w14:paraId="342A4327" w14:textId="5DBFDD5D" w:rsidR="0089466C" w:rsidRDefault="0089466C" w:rsidP="0089466C">
      <w:pPr>
        <w:ind w:left="3540" w:hanging="3540"/>
        <w:rPr>
          <w:rFonts w:ascii="Arial" w:hAnsi="Arial" w:cs="Arial"/>
          <w:szCs w:val="22"/>
        </w:rPr>
      </w:pPr>
      <w:r w:rsidRPr="0089466C">
        <w:rPr>
          <w:rFonts w:ascii="Arial" w:hAnsi="Arial" w:cs="Arial"/>
          <w:b/>
          <w:bCs/>
          <w:szCs w:val="22"/>
          <w:u w:val="single"/>
        </w:rPr>
        <w:t>Abstimmungsergebnis:</w:t>
      </w:r>
      <w:r>
        <w:rPr>
          <w:rFonts w:ascii="Arial" w:hAnsi="Arial" w:cs="Arial"/>
          <w:szCs w:val="22"/>
        </w:rPr>
        <w:tab/>
        <w:t>einstimmig</w:t>
      </w:r>
    </w:p>
    <w:p w14:paraId="632B59C8" w14:textId="77777777" w:rsidR="00082EC7" w:rsidRDefault="00082EC7" w:rsidP="001001DD">
      <w:pPr>
        <w:rPr>
          <w:rFonts w:ascii="Arial" w:hAnsi="Arial" w:cs="Arial"/>
          <w:szCs w:val="22"/>
        </w:rPr>
      </w:pPr>
    </w:p>
    <w:p w14:paraId="199524F1" w14:textId="77777777" w:rsidR="00082EC7" w:rsidRDefault="00082EC7" w:rsidP="001001DD">
      <w:pPr>
        <w:rPr>
          <w:rFonts w:ascii="Arial" w:hAnsi="Arial" w:cs="Arial"/>
          <w:szCs w:val="22"/>
        </w:rPr>
      </w:pPr>
    </w:p>
    <w:p w14:paraId="4909E8E1" w14:textId="77777777" w:rsidR="00082EC7" w:rsidRDefault="00082EC7" w:rsidP="001001DD">
      <w:pPr>
        <w:rPr>
          <w:rFonts w:ascii="Arial" w:hAnsi="Arial" w:cs="Arial"/>
          <w:szCs w:val="22"/>
        </w:rPr>
      </w:pPr>
    </w:p>
    <w:p w14:paraId="240D86AD" w14:textId="77777777" w:rsidR="00082EC7" w:rsidRDefault="00082EC7" w:rsidP="001001DD">
      <w:pPr>
        <w:rPr>
          <w:rFonts w:ascii="Arial" w:hAnsi="Arial" w:cs="Arial"/>
          <w:szCs w:val="22"/>
        </w:rPr>
      </w:pPr>
    </w:p>
    <w:p w14:paraId="7933EEE6" w14:textId="77777777" w:rsidR="00082EC7" w:rsidRDefault="00082EC7" w:rsidP="001001DD">
      <w:pPr>
        <w:rPr>
          <w:rFonts w:ascii="Arial" w:hAnsi="Arial" w:cs="Arial"/>
          <w:szCs w:val="22"/>
        </w:rPr>
      </w:pPr>
    </w:p>
    <w:p w14:paraId="68246184" w14:textId="77777777" w:rsidR="00082EC7" w:rsidRDefault="00082EC7" w:rsidP="001001DD">
      <w:pPr>
        <w:rPr>
          <w:rFonts w:ascii="Arial" w:hAnsi="Arial" w:cs="Arial"/>
          <w:szCs w:val="22"/>
        </w:rPr>
      </w:pPr>
    </w:p>
    <w:p w14:paraId="2C527879" w14:textId="0CCB3B36" w:rsidR="001001DD" w:rsidRPr="00631E08" w:rsidRDefault="001001DD" w:rsidP="001001DD">
      <w:pPr>
        <w:rPr>
          <w:rFonts w:ascii="Arial" w:hAnsi="Arial" w:cs="Arial"/>
          <w:b/>
          <w:bCs/>
          <w:szCs w:val="22"/>
          <w:u w:val="single"/>
        </w:rPr>
      </w:pPr>
      <w:r w:rsidRPr="00631E08">
        <w:rPr>
          <w:rFonts w:ascii="Arial" w:hAnsi="Arial" w:cs="Arial"/>
          <w:b/>
          <w:bCs/>
          <w:szCs w:val="22"/>
          <w:u w:val="single"/>
        </w:rPr>
        <w:t>TOP 3:</w:t>
      </w:r>
    </w:p>
    <w:p w14:paraId="0A43E770" w14:textId="77777777" w:rsidR="001A0951" w:rsidRDefault="001A0951" w:rsidP="001A0951">
      <w:pPr>
        <w:spacing w:line="360" w:lineRule="auto"/>
        <w:rPr>
          <w:rFonts w:ascii="Arial" w:hAnsi="Arial" w:cs="Arial"/>
          <w:b/>
          <w:bCs/>
          <w:szCs w:val="22"/>
        </w:rPr>
      </w:pPr>
      <w:r w:rsidRPr="00631E08">
        <w:rPr>
          <w:rFonts w:ascii="Arial" w:hAnsi="Arial" w:cs="Arial"/>
          <w:b/>
          <w:bCs/>
          <w:szCs w:val="22"/>
        </w:rPr>
        <w:t>Verlesung des Protokolls der Sitzung des Prüfungsausschusses vom 27.02.2024 und Kenntnisnahme</w:t>
      </w:r>
    </w:p>
    <w:p w14:paraId="72974652" w14:textId="77777777" w:rsidR="00E135C6" w:rsidRDefault="00E135C6" w:rsidP="001A0951">
      <w:pPr>
        <w:spacing w:line="360" w:lineRule="auto"/>
        <w:rPr>
          <w:rFonts w:ascii="Arial" w:hAnsi="Arial" w:cs="Arial"/>
          <w:b/>
          <w:bCs/>
          <w:szCs w:val="22"/>
        </w:rPr>
      </w:pPr>
    </w:p>
    <w:p w14:paraId="0A798923" w14:textId="77777777" w:rsidR="00227809" w:rsidRPr="00631E08" w:rsidRDefault="00227809" w:rsidP="00227809">
      <w:pPr>
        <w:tabs>
          <w:tab w:val="left" w:pos="192"/>
        </w:tabs>
        <w:jc w:val="both"/>
        <w:rPr>
          <w:rFonts w:ascii="Arial" w:hAnsi="Arial" w:cs="Arial"/>
          <w:szCs w:val="22"/>
        </w:rPr>
      </w:pPr>
      <w:r w:rsidRPr="00631E08">
        <w:rPr>
          <w:rFonts w:ascii="Arial" w:hAnsi="Arial" w:cs="Arial"/>
          <w:szCs w:val="22"/>
        </w:rPr>
        <w:t>Der Bürgermeister erteilt dem Vorsitzenden des Prüfungsausschusses GR Josef Dolzer das Wort.</w:t>
      </w:r>
    </w:p>
    <w:p w14:paraId="738EC74C" w14:textId="77777777" w:rsidR="00227809" w:rsidRDefault="00227809" w:rsidP="00227809">
      <w:pPr>
        <w:tabs>
          <w:tab w:val="left" w:pos="192"/>
        </w:tabs>
        <w:jc w:val="both"/>
        <w:rPr>
          <w:rFonts w:ascii="Arial" w:hAnsi="Arial" w:cs="Arial"/>
          <w:szCs w:val="22"/>
        </w:rPr>
      </w:pPr>
      <w:r w:rsidRPr="00631E08">
        <w:rPr>
          <w:rFonts w:ascii="Arial" w:hAnsi="Arial" w:cs="Arial"/>
          <w:szCs w:val="22"/>
        </w:rPr>
        <w:t>Der Vorsitzende bringt dem Gemeinderat den schriftlichen Bericht über das Ergebnis der letzten Prüfung zur Kenntnis.</w:t>
      </w:r>
    </w:p>
    <w:p w14:paraId="67A6590F" w14:textId="77777777" w:rsidR="00F327C9" w:rsidRDefault="00F327C9" w:rsidP="00227809">
      <w:pPr>
        <w:tabs>
          <w:tab w:val="left" w:pos="192"/>
        </w:tabs>
        <w:jc w:val="both"/>
        <w:rPr>
          <w:rFonts w:ascii="Arial" w:hAnsi="Arial" w:cs="Arial"/>
          <w:szCs w:val="22"/>
        </w:rPr>
      </w:pPr>
    </w:p>
    <w:p w14:paraId="6EC38346" w14:textId="77777777" w:rsidR="00E135C6" w:rsidRDefault="00E135C6" w:rsidP="00227809">
      <w:pPr>
        <w:tabs>
          <w:tab w:val="left" w:pos="192"/>
        </w:tabs>
        <w:jc w:val="both"/>
        <w:rPr>
          <w:rFonts w:ascii="Arial" w:hAnsi="Arial" w:cs="Arial"/>
          <w:szCs w:val="22"/>
        </w:rPr>
      </w:pPr>
    </w:p>
    <w:p w14:paraId="42229398" w14:textId="77777777" w:rsidR="00F327C9" w:rsidRDefault="00F327C9" w:rsidP="00227809">
      <w:pPr>
        <w:tabs>
          <w:tab w:val="left" w:pos="192"/>
        </w:tabs>
        <w:jc w:val="both"/>
        <w:rPr>
          <w:rFonts w:ascii="Arial" w:hAnsi="Arial" w:cs="Arial"/>
          <w:szCs w:val="22"/>
        </w:rPr>
      </w:pPr>
      <w:r>
        <w:rPr>
          <w:rFonts w:ascii="Arial" w:hAnsi="Arial" w:cs="Arial"/>
          <w:szCs w:val="22"/>
        </w:rPr>
        <w:t xml:space="preserve">Feststellungen: </w:t>
      </w:r>
    </w:p>
    <w:p w14:paraId="462D77F6" w14:textId="5DF83196" w:rsidR="00F327C9" w:rsidRDefault="0089466C" w:rsidP="00227809">
      <w:pPr>
        <w:tabs>
          <w:tab w:val="left" w:pos="192"/>
        </w:tabs>
        <w:jc w:val="both"/>
        <w:rPr>
          <w:rFonts w:ascii="Arial" w:hAnsi="Arial" w:cs="Arial"/>
          <w:szCs w:val="22"/>
        </w:rPr>
      </w:pPr>
      <w:r>
        <w:rPr>
          <w:rFonts w:ascii="Arial" w:hAnsi="Arial" w:cs="Arial"/>
          <w:szCs w:val="22"/>
        </w:rPr>
        <w:t xml:space="preserve">Dem Gemeinderat wird </w:t>
      </w:r>
      <w:r w:rsidR="00F327C9">
        <w:rPr>
          <w:rFonts w:ascii="Arial" w:hAnsi="Arial" w:cs="Arial"/>
          <w:szCs w:val="22"/>
        </w:rPr>
        <w:t>empfohlen</w:t>
      </w:r>
      <w:r>
        <w:rPr>
          <w:rFonts w:ascii="Arial" w:hAnsi="Arial" w:cs="Arial"/>
          <w:szCs w:val="22"/>
        </w:rPr>
        <w:t xml:space="preserve"> den Rechnungsabschluss 2023 </w:t>
      </w:r>
      <w:r w:rsidR="00F327C9">
        <w:rPr>
          <w:rFonts w:ascii="Arial" w:hAnsi="Arial" w:cs="Arial"/>
          <w:szCs w:val="22"/>
        </w:rPr>
        <w:t xml:space="preserve">zu beschließen </w:t>
      </w:r>
      <w:r>
        <w:rPr>
          <w:rFonts w:ascii="Arial" w:hAnsi="Arial" w:cs="Arial"/>
          <w:szCs w:val="22"/>
        </w:rPr>
        <w:t xml:space="preserve">und </w:t>
      </w:r>
      <w:r w:rsidR="00F327C9">
        <w:rPr>
          <w:rFonts w:ascii="Arial" w:hAnsi="Arial" w:cs="Arial"/>
          <w:szCs w:val="22"/>
        </w:rPr>
        <w:t xml:space="preserve">den Bürgermeister und </w:t>
      </w:r>
      <w:r>
        <w:rPr>
          <w:rFonts w:ascii="Arial" w:hAnsi="Arial" w:cs="Arial"/>
          <w:szCs w:val="22"/>
        </w:rPr>
        <w:t xml:space="preserve">die </w:t>
      </w:r>
      <w:r w:rsidR="00F327C9">
        <w:rPr>
          <w:rFonts w:ascii="Arial" w:hAnsi="Arial" w:cs="Arial"/>
          <w:szCs w:val="22"/>
        </w:rPr>
        <w:t xml:space="preserve">Kassenverwalterin zu entlasten. </w:t>
      </w:r>
    </w:p>
    <w:p w14:paraId="037CABA3" w14:textId="77777777" w:rsidR="00FF4CBD" w:rsidRDefault="00FF4CBD" w:rsidP="00227809">
      <w:pPr>
        <w:tabs>
          <w:tab w:val="left" w:pos="192"/>
        </w:tabs>
        <w:jc w:val="both"/>
        <w:rPr>
          <w:rFonts w:ascii="Arial" w:hAnsi="Arial" w:cs="Arial"/>
          <w:szCs w:val="22"/>
        </w:rPr>
      </w:pPr>
    </w:p>
    <w:p w14:paraId="135677EC" w14:textId="77777777" w:rsidR="00E135C6" w:rsidRDefault="00E135C6" w:rsidP="00227809">
      <w:pPr>
        <w:tabs>
          <w:tab w:val="left" w:pos="192"/>
        </w:tabs>
        <w:jc w:val="both"/>
        <w:rPr>
          <w:rFonts w:ascii="Arial" w:hAnsi="Arial" w:cs="Arial"/>
          <w:szCs w:val="22"/>
        </w:rPr>
      </w:pPr>
    </w:p>
    <w:p w14:paraId="6638D35F" w14:textId="3A770C9D" w:rsidR="00F327C9" w:rsidRDefault="0089466C" w:rsidP="0089466C">
      <w:pPr>
        <w:tabs>
          <w:tab w:val="left" w:pos="192"/>
        </w:tabs>
        <w:jc w:val="both"/>
        <w:rPr>
          <w:rFonts w:ascii="Arial" w:hAnsi="Arial" w:cs="Arial"/>
        </w:rPr>
      </w:pPr>
      <w:r w:rsidRPr="0089466C">
        <w:rPr>
          <w:rFonts w:ascii="Arial" w:hAnsi="Arial" w:cs="Arial"/>
          <w:szCs w:val="22"/>
        </w:rPr>
        <w:t>Fragen des Prüfungsausschusses, die g</w:t>
      </w:r>
      <w:r w:rsidRPr="0089466C">
        <w:rPr>
          <w:rFonts w:ascii="Arial" w:hAnsi="Arial" w:cs="Arial"/>
        </w:rPr>
        <w:t xml:space="preserve">emäß § 82 der NÖ Gemeindeordnung auch schriftlich vom Bürgermeister und der Kassenverwalterin zu beantworten sind: </w:t>
      </w:r>
    </w:p>
    <w:p w14:paraId="58CCC0B8" w14:textId="77777777" w:rsidR="00FF4CBD" w:rsidRPr="0089466C" w:rsidRDefault="00FF4CBD" w:rsidP="0089466C">
      <w:pPr>
        <w:tabs>
          <w:tab w:val="left" w:pos="192"/>
        </w:tabs>
        <w:jc w:val="both"/>
        <w:rPr>
          <w:rFonts w:ascii="Arial" w:hAnsi="Arial" w:cs="Arial"/>
        </w:rPr>
      </w:pPr>
    </w:p>
    <w:p w14:paraId="2D11D854" w14:textId="767853A6" w:rsidR="00F327C9" w:rsidRPr="0089466C" w:rsidRDefault="00F327C9" w:rsidP="0089466C">
      <w:pPr>
        <w:pStyle w:val="Listenabsatz"/>
        <w:numPr>
          <w:ilvl w:val="0"/>
          <w:numId w:val="45"/>
        </w:numPr>
        <w:rPr>
          <w:rFonts w:ascii="Arial" w:hAnsi="Arial" w:cs="Arial"/>
          <w:b/>
          <w:bCs/>
          <w:szCs w:val="22"/>
          <w:u w:val="single"/>
        </w:rPr>
      </w:pPr>
      <w:r w:rsidRPr="0089466C">
        <w:rPr>
          <w:rFonts w:ascii="Arial" w:hAnsi="Arial" w:cs="Arial"/>
          <w:b/>
          <w:bCs/>
          <w:szCs w:val="22"/>
          <w:u w:val="single"/>
        </w:rPr>
        <w:t>ABA Ernsthofen:</w:t>
      </w:r>
    </w:p>
    <w:p w14:paraId="4E6832EE" w14:textId="77777777" w:rsidR="00AE230F" w:rsidRDefault="00F327C9" w:rsidP="0089466C">
      <w:pPr>
        <w:ind w:left="708"/>
        <w:rPr>
          <w:rFonts w:ascii="Arial" w:hAnsi="Arial" w:cs="Arial"/>
          <w:b/>
          <w:bCs/>
          <w:szCs w:val="22"/>
        </w:rPr>
      </w:pPr>
      <w:r w:rsidRPr="0089466C">
        <w:rPr>
          <w:rFonts w:ascii="Arial" w:hAnsi="Arial" w:cs="Arial"/>
          <w:b/>
          <w:bCs/>
          <w:szCs w:val="22"/>
        </w:rPr>
        <w:t xml:space="preserve">Warum ist es bei den Überweisungen an die ABA zu Mehrkosten in Höhe von </w:t>
      </w:r>
    </w:p>
    <w:p w14:paraId="20A4C8D0" w14:textId="6EC31E24" w:rsidR="00F327C9" w:rsidRPr="0089466C" w:rsidRDefault="00F327C9" w:rsidP="0089466C">
      <w:pPr>
        <w:ind w:left="708"/>
        <w:rPr>
          <w:rFonts w:ascii="Arial" w:hAnsi="Arial" w:cs="Arial"/>
          <w:b/>
          <w:bCs/>
          <w:szCs w:val="22"/>
        </w:rPr>
      </w:pPr>
      <w:r w:rsidRPr="0089466C">
        <w:rPr>
          <w:rFonts w:ascii="Arial" w:hAnsi="Arial" w:cs="Arial"/>
          <w:b/>
          <w:bCs/>
          <w:szCs w:val="22"/>
        </w:rPr>
        <w:t>€ 56.032,70 gegenüber dem Voranschlag gekommen?</w:t>
      </w:r>
    </w:p>
    <w:p w14:paraId="6CB8932D" w14:textId="77777777" w:rsidR="00F327C9" w:rsidRPr="0089466C" w:rsidRDefault="00F327C9" w:rsidP="0089466C">
      <w:pPr>
        <w:ind w:left="708"/>
        <w:rPr>
          <w:rFonts w:ascii="Arial" w:hAnsi="Arial" w:cs="Arial"/>
          <w:bCs/>
          <w:szCs w:val="22"/>
          <w:u w:val="single"/>
        </w:rPr>
      </w:pPr>
    </w:p>
    <w:p w14:paraId="7FF3075A" w14:textId="77777777" w:rsidR="00F327C9" w:rsidRPr="0089466C" w:rsidRDefault="00F327C9" w:rsidP="0089466C">
      <w:pPr>
        <w:ind w:left="708"/>
        <w:rPr>
          <w:rFonts w:ascii="Arial" w:hAnsi="Arial" w:cs="Arial"/>
          <w:bCs/>
          <w:szCs w:val="22"/>
          <w:u w:val="single"/>
        </w:rPr>
      </w:pPr>
      <w:r w:rsidRPr="0089466C">
        <w:rPr>
          <w:rFonts w:ascii="Arial" w:hAnsi="Arial" w:cs="Arial"/>
          <w:bCs/>
          <w:szCs w:val="22"/>
          <w:u w:val="single"/>
        </w:rPr>
        <w:t>Stellungnahme:</w:t>
      </w:r>
    </w:p>
    <w:p w14:paraId="296DF804" w14:textId="77777777" w:rsidR="00F327C9" w:rsidRPr="0089466C" w:rsidRDefault="00F327C9" w:rsidP="0089466C">
      <w:pPr>
        <w:ind w:left="708"/>
        <w:rPr>
          <w:rFonts w:ascii="Arial" w:hAnsi="Arial" w:cs="Arial"/>
          <w:b/>
          <w:szCs w:val="22"/>
        </w:rPr>
      </w:pPr>
      <w:r w:rsidRPr="0089466C">
        <w:rPr>
          <w:rFonts w:ascii="Arial" w:hAnsi="Arial" w:cs="Arial"/>
          <w:bCs/>
          <w:szCs w:val="22"/>
        </w:rPr>
        <w:t xml:space="preserve">Kapitalzuschuss erstmalig für das Jahr 2023 zur Deckung von Kapitalbedarf aus bestehenden Darlehensverträgen in Höhe von </w:t>
      </w:r>
      <w:r w:rsidRPr="0089466C">
        <w:rPr>
          <w:rFonts w:ascii="Arial" w:hAnsi="Arial" w:cs="Arial"/>
          <w:b/>
          <w:szCs w:val="22"/>
        </w:rPr>
        <w:t>€ 57.206,50.</w:t>
      </w:r>
    </w:p>
    <w:p w14:paraId="7AD06FB7" w14:textId="77777777" w:rsidR="00F327C9" w:rsidRPr="0089466C" w:rsidRDefault="00F327C9" w:rsidP="0089466C">
      <w:pPr>
        <w:ind w:left="708"/>
        <w:rPr>
          <w:rFonts w:ascii="Arial" w:hAnsi="Arial" w:cs="Arial"/>
          <w:bCs/>
          <w:szCs w:val="22"/>
        </w:rPr>
      </w:pPr>
      <w:r w:rsidRPr="0089466C">
        <w:rPr>
          <w:rFonts w:ascii="Arial" w:hAnsi="Arial" w:cs="Arial"/>
          <w:bCs/>
          <w:szCs w:val="22"/>
        </w:rPr>
        <w:lastRenderedPageBreak/>
        <w:t>Deckung der Differenz zwischen Annuitätentilgung und Annuitätenzuschuss für 2023 aufgrund</w:t>
      </w:r>
    </w:p>
    <w:p w14:paraId="295ABD83" w14:textId="77777777" w:rsidR="00F327C9" w:rsidRPr="0089466C" w:rsidRDefault="00F327C9" w:rsidP="0089466C">
      <w:pPr>
        <w:ind w:left="708"/>
        <w:rPr>
          <w:rFonts w:ascii="Arial" w:hAnsi="Arial" w:cs="Arial"/>
          <w:bCs/>
          <w:szCs w:val="22"/>
        </w:rPr>
      </w:pPr>
      <w:r w:rsidRPr="0089466C">
        <w:rPr>
          <w:rFonts w:ascii="Arial" w:hAnsi="Arial" w:cs="Arial"/>
          <w:bCs/>
          <w:szCs w:val="22"/>
        </w:rPr>
        <w:t>Syndikatsvereinbarung und Errichtungs- und Betriebsführungsvertrag in Verbindung mit Umlaufbeschluss GZ 9712-A324-AUR.</w:t>
      </w:r>
    </w:p>
    <w:p w14:paraId="19251226" w14:textId="77777777" w:rsidR="00F327C9" w:rsidRDefault="00F327C9" w:rsidP="00F327C9">
      <w:pPr>
        <w:rPr>
          <w:rFonts w:ascii="Arial" w:hAnsi="Arial" w:cs="Arial"/>
          <w:bCs/>
          <w:szCs w:val="22"/>
        </w:rPr>
      </w:pPr>
    </w:p>
    <w:p w14:paraId="79F32DED" w14:textId="77777777" w:rsidR="00E135C6" w:rsidRPr="0089466C" w:rsidRDefault="00E135C6" w:rsidP="00F327C9">
      <w:pPr>
        <w:rPr>
          <w:rFonts w:ascii="Arial" w:hAnsi="Arial" w:cs="Arial"/>
          <w:bCs/>
          <w:szCs w:val="22"/>
        </w:rPr>
      </w:pPr>
    </w:p>
    <w:p w14:paraId="624A7046" w14:textId="5B139E38" w:rsidR="00F327C9" w:rsidRPr="0089466C" w:rsidRDefault="00F327C9" w:rsidP="0089466C">
      <w:pPr>
        <w:pStyle w:val="Listenabsatz"/>
        <w:numPr>
          <w:ilvl w:val="0"/>
          <w:numId w:val="45"/>
        </w:numPr>
        <w:rPr>
          <w:rFonts w:ascii="Arial" w:hAnsi="Arial" w:cs="Arial"/>
          <w:b/>
          <w:szCs w:val="22"/>
          <w:u w:val="single"/>
        </w:rPr>
      </w:pPr>
      <w:r w:rsidRPr="0089466C">
        <w:rPr>
          <w:rFonts w:ascii="Arial" w:hAnsi="Arial" w:cs="Arial"/>
          <w:b/>
          <w:szCs w:val="22"/>
          <w:u w:val="single"/>
        </w:rPr>
        <w:t>Projekt 846 Geschäftsgebäude:</w:t>
      </w:r>
    </w:p>
    <w:p w14:paraId="5CC20877" w14:textId="590CD28E" w:rsidR="00F327C9" w:rsidRPr="0089466C" w:rsidRDefault="00F327C9" w:rsidP="0089466C">
      <w:pPr>
        <w:ind w:left="708"/>
        <w:rPr>
          <w:rFonts w:ascii="Arial" w:hAnsi="Arial" w:cs="Arial"/>
          <w:b/>
          <w:szCs w:val="22"/>
        </w:rPr>
      </w:pPr>
      <w:r w:rsidRPr="0089466C">
        <w:rPr>
          <w:rFonts w:ascii="Arial" w:hAnsi="Arial" w:cs="Arial"/>
          <w:b/>
          <w:szCs w:val="22"/>
        </w:rPr>
        <w:t>Warum sind die derzeitigen Gesamtkosten von € 1.270.215,55 so viel höher als die in der Gemeinderatssitzung vom 14.09.2020 beschlossenen Höhe? Ersuchen um Auflistung der einzelnen Gewerke mit Angebotskosten und Abrechnungskosten sowie Begründung der Abrechnung.</w:t>
      </w:r>
    </w:p>
    <w:p w14:paraId="1ACBB1AC" w14:textId="77777777" w:rsidR="00F327C9" w:rsidRPr="0089466C" w:rsidRDefault="00F327C9" w:rsidP="0089466C">
      <w:pPr>
        <w:ind w:left="708"/>
        <w:rPr>
          <w:rFonts w:ascii="Arial" w:hAnsi="Arial" w:cs="Arial"/>
          <w:bCs/>
          <w:szCs w:val="22"/>
          <w:u w:val="single"/>
        </w:rPr>
      </w:pPr>
    </w:p>
    <w:p w14:paraId="136BD14E" w14:textId="77777777" w:rsidR="00F327C9" w:rsidRPr="0089466C" w:rsidRDefault="00F327C9" w:rsidP="0089466C">
      <w:pPr>
        <w:ind w:left="708"/>
        <w:rPr>
          <w:rFonts w:ascii="Arial" w:hAnsi="Arial" w:cs="Arial"/>
          <w:bCs/>
          <w:szCs w:val="22"/>
          <w:u w:val="single"/>
        </w:rPr>
      </w:pPr>
      <w:r w:rsidRPr="0089466C">
        <w:rPr>
          <w:rFonts w:ascii="Arial" w:hAnsi="Arial" w:cs="Arial"/>
          <w:bCs/>
          <w:szCs w:val="22"/>
          <w:u w:val="single"/>
        </w:rPr>
        <w:t>Stellungnahme:</w:t>
      </w:r>
    </w:p>
    <w:p w14:paraId="2A494B32" w14:textId="77777777" w:rsidR="00F327C9" w:rsidRPr="0089466C" w:rsidRDefault="00F327C9" w:rsidP="0089466C">
      <w:pPr>
        <w:ind w:left="708"/>
        <w:rPr>
          <w:rFonts w:ascii="Arial" w:hAnsi="Arial" w:cs="Arial"/>
          <w:bCs/>
          <w:szCs w:val="22"/>
        </w:rPr>
      </w:pPr>
      <w:r w:rsidRPr="0089466C">
        <w:rPr>
          <w:rFonts w:ascii="Arial" w:hAnsi="Arial" w:cs="Arial"/>
          <w:bCs/>
          <w:szCs w:val="22"/>
        </w:rPr>
        <w:t xml:space="preserve">In der GR-Sitzung vom 14.09.2020 wurden Gesamtbaukosten in Höhe von </w:t>
      </w:r>
      <w:r w:rsidRPr="0089466C">
        <w:rPr>
          <w:rFonts w:ascii="Arial" w:hAnsi="Arial" w:cs="Arial"/>
          <w:b/>
          <w:szCs w:val="22"/>
        </w:rPr>
        <w:t>€ 969.237,59 netto</w:t>
      </w:r>
      <w:r w:rsidRPr="0089466C">
        <w:rPr>
          <w:rFonts w:ascii="Arial" w:hAnsi="Arial" w:cs="Arial"/>
          <w:bCs/>
          <w:szCs w:val="22"/>
        </w:rPr>
        <w:t xml:space="preserve"> beschlossen, </w:t>
      </w:r>
      <w:r w:rsidRPr="0089466C">
        <w:rPr>
          <w:rFonts w:ascii="Arial" w:hAnsi="Arial" w:cs="Arial"/>
          <w:b/>
          <w:szCs w:val="22"/>
        </w:rPr>
        <w:t xml:space="preserve">das sind € 1.163.085,11 inkl. 20 % </w:t>
      </w:r>
      <w:proofErr w:type="spellStart"/>
      <w:r w:rsidRPr="0089466C">
        <w:rPr>
          <w:rFonts w:ascii="Arial" w:hAnsi="Arial" w:cs="Arial"/>
          <w:b/>
          <w:szCs w:val="22"/>
        </w:rPr>
        <w:t>USt</w:t>
      </w:r>
      <w:proofErr w:type="spellEnd"/>
      <w:r w:rsidRPr="0089466C">
        <w:rPr>
          <w:rFonts w:ascii="Arial" w:hAnsi="Arial" w:cs="Arial"/>
          <w:bCs/>
          <w:szCs w:val="22"/>
        </w:rPr>
        <w:t xml:space="preserve"> und ergeben somit </w:t>
      </w:r>
      <w:r w:rsidRPr="0089466C">
        <w:rPr>
          <w:rFonts w:ascii="Arial" w:hAnsi="Arial" w:cs="Arial"/>
          <w:b/>
          <w:szCs w:val="22"/>
        </w:rPr>
        <w:t>Mehrkosten zur</w:t>
      </w:r>
      <w:r w:rsidRPr="0089466C">
        <w:rPr>
          <w:rFonts w:ascii="Arial" w:hAnsi="Arial" w:cs="Arial"/>
          <w:bCs/>
          <w:szCs w:val="22"/>
        </w:rPr>
        <w:t xml:space="preserve"> </w:t>
      </w:r>
      <w:r w:rsidRPr="0089466C">
        <w:rPr>
          <w:rFonts w:ascii="Arial" w:hAnsi="Arial" w:cs="Arial"/>
          <w:b/>
          <w:szCs w:val="22"/>
        </w:rPr>
        <w:t xml:space="preserve">Kostenschätzung in Höhe von € 107.130,44 inkl. </w:t>
      </w:r>
      <w:proofErr w:type="spellStart"/>
      <w:r w:rsidRPr="0089466C">
        <w:rPr>
          <w:rFonts w:ascii="Arial" w:hAnsi="Arial" w:cs="Arial"/>
          <w:b/>
          <w:szCs w:val="22"/>
        </w:rPr>
        <w:t>USt</w:t>
      </w:r>
      <w:proofErr w:type="spellEnd"/>
      <w:r w:rsidRPr="0089466C">
        <w:rPr>
          <w:rFonts w:ascii="Arial" w:hAnsi="Arial" w:cs="Arial"/>
          <w:bCs/>
          <w:szCs w:val="22"/>
        </w:rPr>
        <w:t xml:space="preserve">. </w:t>
      </w:r>
    </w:p>
    <w:p w14:paraId="58D676EF" w14:textId="77777777" w:rsidR="00F327C9" w:rsidRPr="0089466C" w:rsidRDefault="00F327C9" w:rsidP="0089466C">
      <w:pPr>
        <w:ind w:left="708"/>
        <w:rPr>
          <w:rFonts w:ascii="Arial" w:hAnsi="Arial" w:cs="Arial"/>
          <w:bCs/>
          <w:szCs w:val="22"/>
        </w:rPr>
      </w:pPr>
    </w:p>
    <w:p w14:paraId="369D8A63" w14:textId="77777777" w:rsidR="00F327C9" w:rsidRPr="0089466C" w:rsidRDefault="00F327C9" w:rsidP="0089466C">
      <w:pPr>
        <w:ind w:left="708"/>
        <w:rPr>
          <w:rFonts w:ascii="Arial" w:hAnsi="Arial" w:cs="Arial"/>
          <w:bCs/>
          <w:szCs w:val="22"/>
        </w:rPr>
      </w:pPr>
      <w:r w:rsidRPr="0089466C">
        <w:rPr>
          <w:rFonts w:ascii="Arial" w:hAnsi="Arial" w:cs="Arial"/>
          <w:bCs/>
          <w:szCs w:val="22"/>
        </w:rPr>
        <w:t>Die Differenz begründet sich aufgrund von Mehrkosten bei den folgenden Gewerken:</w:t>
      </w:r>
    </w:p>
    <w:p w14:paraId="54D2D074" w14:textId="77777777" w:rsidR="00F327C9" w:rsidRPr="0089466C" w:rsidRDefault="00F327C9" w:rsidP="0089466C">
      <w:pPr>
        <w:ind w:left="708"/>
        <w:rPr>
          <w:rFonts w:ascii="Arial" w:hAnsi="Arial" w:cs="Arial"/>
          <w:bCs/>
          <w:szCs w:val="22"/>
        </w:rPr>
      </w:pPr>
    </w:p>
    <w:p w14:paraId="3693DFD6" w14:textId="77777777" w:rsidR="00F327C9" w:rsidRPr="0089466C" w:rsidRDefault="00F327C9" w:rsidP="0089466C">
      <w:pPr>
        <w:ind w:left="708"/>
        <w:rPr>
          <w:rFonts w:ascii="Arial" w:hAnsi="Arial" w:cs="Arial"/>
          <w:bCs/>
          <w:szCs w:val="22"/>
        </w:rPr>
      </w:pPr>
      <w:r w:rsidRPr="0089466C">
        <w:rPr>
          <w:rFonts w:ascii="Arial" w:hAnsi="Arial" w:cs="Arial"/>
          <w:bCs/>
          <w:szCs w:val="22"/>
        </w:rPr>
        <w:t>Die Einrichtung der Tagesstätte war mit € 40.000 netto geplant. Die tatsächlichen Kosten für die Beauftragung von Michaela Reiter betrugen laut GR-Beschluss vom 31.3.2022 netto € 80.875.</w:t>
      </w:r>
    </w:p>
    <w:p w14:paraId="61FEEB95" w14:textId="77777777" w:rsidR="00F327C9" w:rsidRDefault="00F327C9" w:rsidP="0089466C">
      <w:pPr>
        <w:ind w:left="708"/>
        <w:rPr>
          <w:rFonts w:ascii="Arial" w:hAnsi="Arial" w:cs="Arial"/>
          <w:bCs/>
          <w:szCs w:val="22"/>
        </w:rPr>
      </w:pPr>
      <w:r w:rsidRPr="0089466C">
        <w:rPr>
          <w:rFonts w:ascii="Arial" w:hAnsi="Arial" w:cs="Arial"/>
          <w:bCs/>
          <w:szCs w:val="22"/>
        </w:rPr>
        <w:t xml:space="preserve">Die Einrichtung des Obergeschosses war in der Planung nicht enthalten (Küche, Tische, Stühle, Elektrogeräte, u.a.). Darüber hinaus entstanden Mehrkosten aufgrund der Dachsanierung des Bestandes, der anteiligen nicht geplanten Kosten des Eingangsbereiches (Windfang) zur Arztordination und Tagesstätte sowie zusätzliche Sanitärinstallationen im Keller laut Auflage des Landes NÖ. </w:t>
      </w:r>
    </w:p>
    <w:p w14:paraId="7947C4A0" w14:textId="77777777" w:rsidR="0089466C" w:rsidRDefault="0089466C" w:rsidP="0089466C">
      <w:pPr>
        <w:ind w:left="708"/>
        <w:rPr>
          <w:rFonts w:ascii="Arial" w:hAnsi="Arial" w:cs="Arial"/>
          <w:bCs/>
          <w:szCs w:val="22"/>
        </w:rPr>
      </w:pPr>
    </w:p>
    <w:p w14:paraId="78A521AE" w14:textId="77777777" w:rsidR="00AE230F" w:rsidRPr="0089466C" w:rsidRDefault="00AE230F" w:rsidP="0089466C">
      <w:pPr>
        <w:ind w:left="708"/>
        <w:rPr>
          <w:rFonts w:ascii="Arial" w:hAnsi="Arial" w:cs="Arial"/>
          <w:bCs/>
          <w:szCs w:val="22"/>
        </w:rPr>
      </w:pPr>
    </w:p>
    <w:p w14:paraId="3F716295" w14:textId="7B800FEE" w:rsidR="00F327C9" w:rsidRPr="0089466C" w:rsidRDefault="00F327C9" w:rsidP="0089466C">
      <w:pPr>
        <w:pStyle w:val="Listenabsatz"/>
        <w:numPr>
          <w:ilvl w:val="0"/>
          <w:numId w:val="45"/>
        </w:numPr>
        <w:rPr>
          <w:rFonts w:ascii="Arial" w:hAnsi="Arial" w:cs="Arial"/>
          <w:b/>
          <w:szCs w:val="22"/>
          <w:u w:val="single"/>
        </w:rPr>
      </w:pPr>
      <w:r w:rsidRPr="0089466C">
        <w:rPr>
          <w:rFonts w:ascii="Arial" w:hAnsi="Arial" w:cs="Arial"/>
          <w:b/>
          <w:szCs w:val="22"/>
          <w:u w:val="single"/>
        </w:rPr>
        <w:t>Rechnung Spannbauer vom 22.11.2023:</w:t>
      </w:r>
    </w:p>
    <w:p w14:paraId="7BDFCCAF" w14:textId="77777777" w:rsidR="00F327C9" w:rsidRPr="0089466C" w:rsidRDefault="00F327C9" w:rsidP="0089466C">
      <w:pPr>
        <w:ind w:left="708"/>
        <w:rPr>
          <w:rFonts w:ascii="Arial" w:hAnsi="Arial" w:cs="Arial"/>
          <w:b/>
          <w:szCs w:val="22"/>
        </w:rPr>
      </w:pPr>
      <w:r w:rsidRPr="0089466C">
        <w:rPr>
          <w:rFonts w:ascii="Arial" w:hAnsi="Arial" w:cs="Arial"/>
          <w:b/>
          <w:szCs w:val="22"/>
        </w:rPr>
        <w:t xml:space="preserve">Warum übernimmt die Gemeinde anteilige Kosten für die Dunstabzugshaube </w:t>
      </w:r>
      <w:proofErr w:type="spellStart"/>
      <w:r w:rsidRPr="0089466C">
        <w:rPr>
          <w:rFonts w:ascii="Arial" w:hAnsi="Arial" w:cs="Arial"/>
          <w:b/>
          <w:szCs w:val="22"/>
        </w:rPr>
        <w:t>Adeg</w:t>
      </w:r>
      <w:proofErr w:type="spellEnd"/>
      <w:r w:rsidRPr="0089466C">
        <w:rPr>
          <w:rFonts w:ascii="Arial" w:hAnsi="Arial" w:cs="Arial"/>
          <w:b/>
          <w:szCs w:val="22"/>
        </w:rPr>
        <w:t xml:space="preserve"> Ernsthofen?</w:t>
      </w:r>
    </w:p>
    <w:p w14:paraId="53BC5E9E" w14:textId="77777777" w:rsidR="00F327C9" w:rsidRPr="0089466C" w:rsidRDefault="00F327C9" w:rsidP="0089466C">
      <w:pPr>
        <w:ind w:left="708"/>
        <w:rPr>
          <w:rFonts w:ascii="Arial" w:hAnsi="Arial" w:cs="Arial"/>
          <w:bCs/>
          <w:szCs w:val="22"/>
          <w:u w:val="single"/>
        </w:rPr>
      </w:pPr>
    </w:p>
    <w:p w14:paraId="7C86B5C7" w14:textId="77777777" w:rsidR="00F327C9" w:rsidRPr="0089466C" w:rsidRDefault="00F327C9" w:rsidP="0089466C">
      <w:pPr>
        <w:ind w:left="708"/>
        <w:rPr>
          <w:rFonts w:ascii="Arial" w:hAnsi="Arial" w:cs="Arial"/>
          <w:bCs/>
          <w:szCs w:val="22"/>
          <w:u w:val="single"/>
        </w:rPr>
      </w:pPr>
      <w:r w:rsidRPr="0089466C">
        <w:rPr>
          <w:rFonts w:ascii="Arial" w:hAnsi="Arial" w:cs="Arial"/>
          <w:bCs/>
          <w:szCs w:val="22"/>
          <w:u w:val="single"/>
        </w:rPr>
        <w:t>Stellungnahme:</w:t>
      </w:r>
    </w:p>
    <w:p w14:paraId="56F88016" w14:textId="77777777" w:rsidR="00F327C9" w:rsidRPr="0089466C" w:rsidRDefault="00F327C9" w:rsidP="0089466C">
      <w:pPr>
        <w:ind w:left="708"/>
        <w:rPr>
          <w:rFonts w:ascii="Arial" w:hAnsi="Arial" w:cs="Arial"/>
          <w:bCs/>
          <w:szCs w:val="22"/>
        </w:rPr>
      </w:pPr>
      <w:r w:rsidRPr="0089466C">
        <w:rPr>
          <w:rFonts w:ascii="Arial" w:hAnsi="Arial" w:cs="Arial"/>
          <w:bCs/>
          <w:szCs w:val="22"/>
        </w:rPr>
        <w:t xml:space="preserve">Fr. Haumann wurde zu Beginn ihrer Tätigkeit eine Rückerstattung der Kommunalsteuer in Aussicht gestellt, die für das Jahr 2023 € 5.646,88 betragen hat. </w:t>
      </w:r>
    </w:p>
    <w:p w14:paraId="1656C24F" w14:textId="77777777" w:rsidR="00F327C9" w:rsidRPr="0089466C" w:rsidRDefault="00F327C9" w:rsidP="0089466C">
      <w:pPr>
        <w:ind w:left="708"/>
        <w:rPr>
          <w:rFonts w:ascii="Arial" w:hAnsi="Arial" w:cs="Arial"/>
          <w:bCs/>
          <w:szCs w:val="22"/>
        </w:rPr>
      </w:pPr>
    </w:p>
    <w:p w14:paraId="6BBB3090" w14:textId="06543C27" w:rsidR="00F327C9" w:rsidRPr="0089466C" w:rsidRDefault="00F327C9" w:rsidP="0089466C">
      <w:pPr>
        <w:ind w:left="708"/>
        <w:rPr>
          <w:rFonts w:ascii="Arial" w:hAnsi="Arial" w:cs="Arial"/>
          <w:bCs/>
          <w:szCs w:val="22"/>
        </w:rPr>
      </w:pPr>
      <w:r w:rsidRPr="0089466C">
        <w:rPr>
          <w:rFonts w:ascii="Arial" w:hAnsi="Arial" w:cs="Arial"/>
          <w:bCs/>
          <w:szCs w:val="22"/>
        </w:rPr>
        <w:t xml:space="preserve">Bisher wurde </w:t>
      </w:r>
      <w:r w:rsidR="00AE230F">
        <w:rPr>
          <w:rFonts w:ascii="Arial" w:hAnsi="Arial" w:cs="Arial"/>
          <w:bCs/>
          <w:szCs w:val="22"/>
        </w:rPr>
        <w:t>für</w:t>
      </w:r>
      <w:r w:rsidRPr="0089466C">
        <w:rPr>
          <w:rFonts w:ascii="Arial" w:hAnsi="Arial" w:cs="Arial"/>
          <w:bCs/>
          <w:szCs w:val="22"/>
        </w:rPr>
        <w:t xml:space="preserve"> Fr. Haumann für den Einbau eines Dunstabzuges eine Kostenbeteiligung von € 2.337,88 (Eigenanteil Fr. Haumann € 1.120,91) und ein gewerblicher Geschirrspüler, der im Eigentum der Gemeinde steht, in Höhe von € 3.515,52 sowie anteilige Kosten für den Ausfall der Köchin übernommen.</w:t>
      </w:r>
    </w:p>
    <w:p w14:paraId="0742EDD1" w14:textId="77777777" w:rsidR="00F327C9" w:rsidRPr="0089466C" w:rsidRDefault="00F327C9" w:rsidP="0089466C">
      <w:pPr>
        <w:ind w:left="708"/>
        <w:rPr>
          <w:rFonts w:ascii="Arial" w:hAnsi="Arial" w:cs="Arial"/>
          <w:bCs/>
          <w:szCs w:val="22"/>
        </w:rPr>
      </w:pPr>
    </w:p>
    <w:p w14:paraId="2DAA14D0" w14:textId="77777777" w:rsidR="00F327C9" w:rsidRPr="0089466C" w:rsidRDefault="00F327C9" w:rsidP="0089466C">
      <w:pPr>
        <w:ind w:left="708"/>
        <w:rPr>
          <w:rFonts w:ascii="Arial" w:hAnsi="Arial" w:cs="Arial"/>
          <w:bCs/>
          <w:szCs w:val="22"/>
        </w:rPr>
      </w:pPr>
      <w:r w:rsidRPr="0089466C">
        <w:rPr>
          <w:rFonts w:ascii="Arial" w:hAnsi="Arial" w:cs="Arial"/>
          <w:bCs/>
          <w:szCs w:val="22"/>
        </w:rPr>
        <w:t xml:space="preserve">Eine Besprechung bezüglich Kompensation mit der Kommunalsteuer ist noch offen. </w:t>
      </w:r>
    </w:p>
    <w:p w14:paraId="70ED37A4" w14:textId="77777777" w:rsidR="00F327C9" w:rsidRDefault="00F327C9" w:rsidP="00F327C9">
      <w:pPr>
        <w:pStyle w:val="Textkrper-Einzug3"/>
      </w:pPr>
    </w:p>
    <w:p w14:paraId="2DD37DEA" w14:textId="77777777" w:rsidR="00227809" w:rsidRDefault="00227809" w:rsidP="00227809">
      <w:pPr>
        <w:tabs>
          <w:tab w:val="left" w:pos="192"/>
        </w:tabs>
        <w:jc w:val="both"/>
        <w:rPr>
          <w:rFonts w:ascii="Arial" w:hAnsi="Arial" w:cs="Arial"/>
          <w:szCs w:val="22"/>
        </w:rPr>
      </w:pPr>
      <w:r w:rsidRPr="00631E08">
        <w:rPr>
          <w:rFonts w:ascii="Arial" w:hAnsi="Arial" w:cs="Arial"/>
          <w:szCs w:val="22"/>
        </w:rPr>
        <w:t xml:space="preserve">Da sonst nichts vorgebracht wird, wird der Prüfbericht zur Kenntnis genommen, bzw. die Entlastung des Bürgermeisters und der Kassenverwalterin erteilt. </w:t>
      </w:r>
    </w:p>
    <w:p w14:paraId="3D0BAB9A" w14:textId="77777777" w:rsidR="0089466C" w:rsidRPr="00631E08" w:rsidRDefault="0089466C" w:rsidP="00227809">
      <w:pPr>
        <w:tabs>
          <w:tab w:val="left" w:pos="192"/>
        </w:tabs>
        <w:jc w:val="both"/>
        <w:rPr>
          <w:rFonts w:ascii="Arial" w:hAnsi="Arial" w:cs="Arial"/>
          <w:szCs w:val="22"/>
        </w:rPr>
      </w:pPr>
    </w:p>
    <w:p w14:paraId="25925306" w14:textId="77777777" w:rsidR="00227809" w:rsidRPr="00631E08" w:rsidRDefault="00227809" w:rsidP="00227809">
      <w:pPr>
        <w:tabs>
          <w:tab w:val="left" w:pos="192"/>
        </w:tabs>
        <w:jc w:val="both"/>
        <w:rPr>
          <w:rFonts w:ascii="Arial" w:hAnsi="Arial" w:cs="Arial"/>
          <w:szCs w:val="22"/>
        </w:rPr>
      </w:pPr>
      <w:r w:rsidRPr="00631E08">
        <w:rPr>
          <w:rFonts w:ascii="Arial" w:hAnsi="Arial" w:cs="Arial"/>
          <w:szCs w:val="22"/>
        </w:rPr>
        <w:t>Einstimmig!</w:t>
      </w:r>
    </w:p>
    <w:p w14:paraId="28EED3EC" w14:textId="77777777" w:rsidR="00227809" w:rsidRDefault="00227809" w:rsidP="001A0951">
      <w:pPr>
        <w:spacing w:line="360" w:lineRule="auto"/>
        <w:rPr>
          <w:rFonts w:ascii="Arial" w:hAnsi="Arial" w:cs="Arial"/>
          <w:b/>
          <w:bCs/>
          <w:szCs w:val="22"/>
        </w:rPr>
      </w:pPr>
    </w:p>
    <w:p w14:paraId="54088B23" w14:textId="77777777" w:rsidR="00C015A7" w:rsidRPr="00631E08" w:rsidRDefault="00C015A7" w:rsidP="001A0951">
      <w:pPr>
        <w:spacing w:line="360" w:lineRule="auto"/>
        <w:rPr>
          <w:rFonts w:ascii="Arial" w:hAnsi="Arial" w:cs="Arial"/>
          <w:b/>
          <w:bCs/>
          <w:szCs w:val="22"/>
        </w:rPr>
      </w:pPr>
    </w:p>
    <w:p w14:paraId="57823EF5" w14:textId="4D66E7DE" w:rsidR="001001DD" w:rsidRPr="00631E08" w:rsidRDefault="001001DD" w:rsidP="001001DD">
      <w:pPr>
        <w:rPr>
          <w:rFonts w:ascii="Arial" w:hAnsi="Arial" w:cs="Arial"/>
          <w:b/>
          <w:bCs/>
          <w:szCs w:val="22"/>
          <w:u w:val="single"/>
        </w:rPr>
      </w:pPr>
      <w:r w:rsidRPr="00631E08">
        <w:rPr>
          <w:rFonts w:ascii="Arial" w:hAnsi="Arial" w:cs="Arial"/>
          <w:b/>
          <w:bCs/>
          <w:szCs w:val="22"/>
          <w:u w:val="single"/>
        </w:rPr>
        <w:t>TOP 4:</w:t>
      </w:r>
    </w:p>
    <w:p w14:paraId="6D1F4980" w14:textId="77777777" w:rsidR="0020209A" w:rsidRPr="00631E08" w:rsidRDefault="0020209A" w:rsidP="0020209A">
      <w:pPr>
        <w:rPr>
          <w:rFonts w:ascii="Arial" w:hAnsi="Arial" w:cs="Arial"/>
          <w:b/>
          <w:bCs/>
          <w:szCs w:val="22"/>
        </w:rPr>
      </w:pPr>
      <w:r w:rsidRPr="00631E08">
        <w:rPr>
          <w:rFonts w:ascii="Arial" w:hAnsi="Arial" w:cs="Arial"/>
          <w:b/>
          <w:bCs/>
          <w:szCs w:val="22"/>
        </w:rPr>
        <w:t xml:space="preserve">Bestellung der neuen Mobilitätsbeauftragten Frau GR Susanne </w:t>
      </w:r>
      <w:proofErr w:type="spellStart"/>
      <w:r w:rsidRPr="00631E08">
        <w:rPr>
          <w:rFonts w:ascii="Arial" w:hAnsi="Arial" w:cs="Arial"/>
          <w:b/>
          <w:bCs/>
          <w:szCs w:val="22"/>
        </w:rPr>
        <w:t>Kimeswenger</w:t>
      </w:r>
      <w:proofErr w:type="spellEnd"/>
    </w:p>
    <w:p w14:paraId="19B919CB" w14:textId="77777777" w:rsidR="0020209A" w:rsidRDefault="0020209A" w:rsidP="001001DD">
      <w:pPr>
        <w:rPr>
          <w:rFonts w:ascii="Arial" w:hAnsi="Arial" w:cs="Arial"/>
          <w:b/>
          <w:bCs/>
          <w:szCs w:val="22"/>
          <w:highlight w:val="yellow"/>
        </w:rPr>
      </w:pPr>
    </w:p>
    <w:p w14:paraId="10389760" w14:textId="77777777" w:rsidR="00E135C6" w:rsidRPr="00631E08" w:rsidRDefault="00E135C6" w:rsidP="001001DD">
      <w:pPr>
        <w:rPr>
          <w:rFonts w:ascii="Arial" w:hAnsi="Arial" w:cs="Arial"/>
          <w:b/>
          <w:bCs/>
          <w:szCs w:val="22"/>
          <w:highlight w:val="yellow"/>
        </w:rPr>
      </w:pPr>
    </w:p>
    <w:p w14:paraId="4826E144" w14:textId="77777777" w:rsidR="00631E08" w:rsidRPr="00631E08" w:rsidRDefault="00631E08" w:rsidP="00631E08">
      <w:pPr>
        <w:tabs>
          <w:tab w:val="left" w:pos="192"/>
        </w:tabs>
        <w:jc w:val="both"/>
        <w:rPr>
          <w:rFonts w:ascii="Arial" w:hAnsi="Arial" w:cs="Arial"/>
          <w:szCs w:val="22"/>
          <w:u w:val="single"/>
        </w:rPr>
      </w:pPr>
      <w:r w:rsidRPr="00631E08">
        <w:rPr>
          <w:rFonts w:ascii="Arial" w:hAnsi="Arial" w:cs="Arial"/>
          <w:szCs w:val="22"/>
          <w:u w:val="single"/>
        </w:rPr>
        <w:t xml:space="preserve">Sachverhalt </w:t>
      </w:r>
    </w:p>
    <w:p w14:paraId="169CCBBE" w14:textId="07F6A17D" w:rsidR="00631E08" w:rsidRDefault="00631E08" w:rsidP="00631E08">
      <w:pPr>
        <w:tabs>
          <w:tab w:val="left" w:pos="192"/>
        </w:tabs>
        <w:jc w:val="both"/>
        <w:rPr>
          <w:rFonts w:ascii="Arial" w:hAnsi="Arial" w:cs="Arial"/>
          <w:szCs w:val="22"/>
        </w:rPr>
      </w:pPr>
      <w:proofErr w:type="spellStart"/>
      <w:r w:rsidRPr="00631E08">
        <w:rPr>
          <w:rFonts w:ascii="Arial" w:hAnsi="Arial" w:cs="Arial"/>
          <w:szCs w:val="22"/>
        </w:rPr>
        <w:t>Bgm</w:t>
      </w:r>
      <w:proofErr w:type="spellEnd"/>
      <w:r w:rsidRPr="00631E08">
        <w:rPr>
          <w:rFonts w:ascii="Arial" w:hAnsi="Arial" w:cs="Arial"/>
          <w:szCs w:val="22"/>
        </w:rPr>
        <w:t xml:space="preserve">. Huber erläutert </w:t>
      </w:r>
      <w:r>
        <w:rPr>
          <w:rFonts w:ascii="Arial" w:hAnsi="Arial" w:cs="Arial"/>
          <w:szCs w:val="22"/>
        </w:rPr>
        <w:t>die Funktion des</w:t>
      </w:r>
      <w:r w:rsidR="00E135C6">
        <w:rPr>
          <w:rFonts w:ascii="Arial" w:hAnsi="Arial" w:cs="Arial"/>
          <w:szCs w:val="22"/>
        </w:rPr>
        <w:t>/r</w:t>
      </w:r>
      <w:r>
        <w:rPr>
          <w:rFonts w:ascii="Arial" w:hAnsi="Arial" w:cs="Arial"/>
          <w:szCs w:val="22"/>
        </w:rPr>
        <w:t xml:space="preserve"> Mobilitätsbeauftragten und schlägt Frau GR Susanne </w:t>
      </w:r>
      <w:proofErr w:type="spellStart"/>
      <w:r>
        <w:rPr>
          <w:rFonts w:ascii="Arial" w:hAnsi="Arial" w:cs="Arial"/>
          <w:szCs w:val="22"/>
        </w:rPr>
        <w:t>Kimeswenger</w:t>
      </w:r>
      <w:proofErr w:type="spellEnd"/>
      <w:r>
        <w:rPr>
          <w:rFonts w:ascii="Arial" w:hAnsi="Arial" w:cs="Arial"/>
          <w:szCs w:val="22"/>
        </w:rPr>
        <w:t xml:space="preserve"> für diese</w:t>
      </w:r>
      <w:r w:rsidRPr="00631E08">
        <w:rPr>
          <w:rFonts w:ascii="Arial" w:hAnsi="Arial" w:cs="Arial"/>
          <w:szCs w:val="22"/>
        </w:rPr>
        <w:t xml:space="preserve"> Agenden </w:t>
      </w:r>
      <w:r>
        <w:rPr>
          <w:rFonts w:ascii="Arial" w:hAnsi="Arial" w:cs="Arial"/>
          <w:szCs w:val="22"/>
        </w:rPr>
        <w:t>vor</w:t>
      </w:r>
      <w:r w:rsidRPr="00631E08">
        <w:rPr>
          <w:rFonts w:ascii="Arial" w:hAnsi="Arial" w:cs="Arial"/>
          <w:szCs w:val="22"/>
        </w:rPr>
        <w:t xml:space="preserve">. </w:t>
      </w:r>
    </w:p>
    <w:p w14:paraId="141BE464" w14:textId="77777777" w:rsidR="00E135C6" w:rsidRDefault="00E135C6" w:rsidP="00631E08">
      <w:pPr>
        <w:tabs>
          <w:tab w:val="left" w:pos="192"/>
        </w:tabs>
        <w:jc w:val="both"/>
        <w:rPr>
          <w:rFonts w:ascii="Arial" w:hAnsi="Arial" w:cs="Arial"/>
          <w:szCs w:val="22"/>
        </w:rPr>
      </w:pPr>
    </w:p>
    <w:p w14:paraId="24EF9903" w14:textId="77777777" w:rsidR="00E135C6" w:rsidRPr="00631E08" w:rsidRDefault="00E135C6" w:rsidP="00631E08">
      <w:pPr>
        <w:tabs>
          <w:tab w:val="left" w:pos="192"/>
        </w:tabs>
        <w:jc w:val="both"/>
        <w:rPr>
          <w:rFonts w:ascii="Arial" w:hAnsi="Arial" w:cs="Arial"/>
          <w:szCs w:val="22"/>
        </w:rPr>
      </w:pPr>
    </w:p>
    <w:p w14:paraId="776444AB" w14:textId="462F7713" w:rsidR="00631E08" w:rsidRPr="00631E08" w:rsidRDefault="00631E08" w:rsidP="0089466C">
      <w:pPr>
        <w:tabs>
          <w:tab w:val="left" w:pos="192"/>
        </w:tabs>
        <w:ind w:left="3540" w:hanging="3540"/>
        <w:jc w:val="both"/>
        <w:rPr>
          <w:rFonts w:ascii="Arial" w:hAnsi="Arial" w:cs="Arial"/>
          <w:szCs w:val="22"/>
        </w:rPr>
      </w:pPr>
      <w:r w:rsidRPr="00631E08">
        <w:rPr>
          <w:rFonts w:ascii="Arial" w:hAnsi="Arial" w:cs="Arial"/>
          <w:b/>
          <w:szCs w:val="22"/>
          <w:u w:val="single"/>
        </w:rPr>
        <w:t>Antrag des Bürgermeisters:</w:t>
      </w:r>
      <w:r w:rsidRPr="00631E08">
        <w:rPr>
          <w:rFonts w:ascii="Arial" w:hAnsi="Arial" w:cs="Arial"/>
          <w:szCs w:val="22"/>
        </w:rPr>
        <w:t xml:space="preserve"> </w:t>
      </w:r>
      <w:r w:rsidR="0089466C">
        <w:rPr>
          <w:rFonts w:ascii="Arial" w:hAnsi="Arial" w:cs="Arial"/>
          <w:szCs w:val="22"/>
        </w:rPr>
        <w:tab/>
      </w:r>
      <w:r w:rsidRPr="00631E08">
        <w:rPr>
          <w:rFonts w:ascii="Arial" w:hAnsi="Arial" w:cs="Arial"/>
          <w:szCs w:val="22"/>
        </w:rPr>
        <w:t xml:space="preserve">Der Gemeinderat möge </w:t>
      </w:r>
      <w:r>
        <w:rPr>
          <w:rFonts w:ascii="Arial" w:hAnsi="Arial" w:cs="Arial"/>
          <w:szCs w:val="22"/>
        </w:rPr>
        <w:t xml:space="preserve">Frau Susanne </w:t>
      </w:r>
      <w:proofErr w:type="spellStart"/>
      <w:r>
        <w:rPr>
          <w:rFonts w:ascii="Arial" w:hAnsi="Arial" w:cs="Arial"/>
          <w:szCs w:val="22"/>
        </w:rPr>
        <w:t>Kimeswenger</w:t>
      </w:r>
      <w:proofErr w:type="spellEnd"/>
      <w:r>
        <w:rPr>
          <w:rFonts w:ascii="Arial" w:hAnsi="Arial" w:cs="Arial"/>
          <w:szCs w:val="22"/>
        </w:rPr>
        <w:t xml:space="preserve"> zur neuen Mobilitätsbeauftragten</w:t>
      </w:r>
      <w:r w:rsidRPr="00631E08">
        <w:rPr>
          <w:rFonts w:ascii="Arial" w:hAnsi="Arial" w:cs="Arial"/>
          <w:szCs w:val="22"/>
        </w:rPr>
        <w:t xml:space="preserve"> bestellen. </w:t>
      </w:r>
    </w:p>
    <w:p w14:paraId="5CAB40D7" w14:textId="77777777" w:rsidR="00631E08" w:rsidRPr="00631E08" w:rsidRDefault="00631E08" w:rsidP="00631E08">
      <w:pPr>
        <w:tabs>
          <w:tab w:val="left" w:pos="192"/>
        </w:tabs>
        <w:jc w:val="both"/>
        <w:rPr>
          <w:rFonts w:ascii="Arial" w:hAnsi="Arial" w:cs="Arial"/>
          <w:szCs w:val="22"/>
        </w:rPr>
      </w:pPr>
    </w:p>
    <w:p w14:paraId="30E36786" w14:textId="25F7E2F4" w:rsidR="00631E08" w:rsidRPr="00631E08" w:rsidRDefault="00631E08" w:rsidP="00631E08">
      <w:pPr>
        <w:tabs>
          <w:tab w:val="left" w:pos="192"/>
        </w:tabs>
        <w:jc w:val="both"/>
        <w:rPr>
          <w:rFonts w:ascii="Arial" w:hAnsi="Arial" w:cs="Arial"/>
          <w:szCs w:val="22"/>
        </w:rPr>
      </w:pPr>
      <w:r w:rsidRPr="00631E08">
        <w:rPr>
          <w:rFonts w:ascii="Arial" w:hAnsi="Arial" w:cs="Arial"/>
          <w:b/>
          <w:szCs w:val="22"/>
          <w:u w:val="single"/>
        </w:rPr>
        <w:t>Beschluss:</w:t>
      </w:r>
      <w:r w:rsidRPr="00631E08">
        <w:rPr>
          <w:rFonts w:ascii="Arial" w:hAnsi="Arial" w:cs="Arial"/>
          <w:szCs w:val="22"/>
        </w:rPr>
        <w:t xml:space="preserve"> </w:t>
      </w:r>
      <w:r w:rsidRPr="00631E08">
        <w:rPr>
          <w:rFonts w:ascii="Arial" w:hAnsi="Arial" w:cs="Arial"/>
          <w:szCs w:val="22"/>
        </w:rPr>
        <w:tab/>
      </w:r>
      <w:r w:rsidRPr="00631E08">
        <w:rPr>
          <w:rFonts w:ascii="Arial" w:hAnsi="Arial" w:cs="Arial"/>
          <w:szCs w:val="22"/>
        </w:rPr>
        <w:tab/>
      </w:r>
      <w:r w:rsidRPr="00631E08">
        <w:rPr>
          <w:rFonts w:ascii="Arial" w:hAnsi="Arial" w:cs="Arial"/>
          <w:szCs w:val="22"/>
        </w:rPr>
        <w:tab/>
      </w:r>
      <w:r w:rsidR="0089466C">
        <w:rPr>
          <w:rFonts w:ascii="Arial" w:hAnsi="Arial" w:cs="Arial"/>
          <w:szCs w:val="22"/>
        </w:rPr>
        <w:tab/>
      </w:r>
      <w:r w:rsidRPr="00631E08">
        <w:rPr>
          <w:rFonts w:ascii="Arial" w:hAnsi="Arial" w:cs="Arial"/>
          <w:szCs w:val="22"/>
        </w:rPr>
        <w:t>Der Antrag wird angenommen</w:t>
      </w:r>
      <w:r w:rsidRPr="00631E08">
        <w:rPr>
          <w:rFonts w:ascii="Arial" w:hAnsi="Arial" w:cs="Arial"/>
          <w:szCs w:val="22"/>
        </w:rPr>
        <w:fldChar w:fldCharType="begin"/>
      </w:r>
      <w:r w:rsidRPr="00631E08">
        <w:rPr>
          <w:rFonts w:ascii="Arial" w:hAnsi="Arial" w:cs="Arial"/>
          <w:szCs w:val="22"/>
        </w:rPr>
        <w:instrText xml:space="preserve"> angenommen, abgelehnt </w:instrText>
      </w:r>
      <w:r w:rsidRPr="00631E08">
        <w:rPr>
          <w:rFonts w:ascii="Arial" w:hAnsi="Arial" w:cs="Arial"/>
          <w:szCs w:val="22"/>
        </w:rPr>
        <w:fldChar w:fldCharType="end"/>
      </w:r>
      <w:r w:rsidRPr="00631E08">
        <w:rPr>
          <w:rFonts w:ascii="Arial" w:hAnsi="Arial" w:cs="Arial"/>
          <w:szCs w:val="22"/>
        </w:rPr>
        <w:t>.</w:t>
      </w:r>
    </w:p>
    <w:p w14:paraId="1F075D58" w14:textId="31CA81C9" w:rsidR="00631E08" w:rsidRPr="00631E08" w:rsidRDefault="00631E08" w:rsidP="00631E08">
      <w:pPr>
        <w:tabs>
          <w:tab w:val="left" w:pos="192"/>
        </w:tabs>
        <w:jc w:val="both"/>
        <w:rPr>
          <w:rFonts w:ascii="Arial" w:hAnsi="Arial" w:cs="Arial"/>
          <w:szCs w:val="22"/>
        </w:rPr>
      </w:pPr>
      <w:r w:rsidRPr="00631E08">
        <w:rPr>
          <w:rFonts w:ascii="Arial" w:hAnsi="Arial" w:cs="Arial"/>
          <w:b/>
          <w:szCs w:val="22"/>
          <w:u w:val="single"/>
        </w:rPr>
        <w:t>Abstimmungsergebnis:</w:t>
      </w:r>
      <w:r w:rsidRPr="00631E08">
        <w:rPr>
          <w:rFonts w:ascii="Arial" w:hAnsi="Arial" w:cs="Arial"/>
          <w:szCs w:val="22"/>
        </w:rPr>
        <w:t xml:space="preserve">   </w:t>
      </w:r>
      <w:r w:rsidRPr="00631E08">
        <w:rPr>
          <w:rFonts w:ascii="Arial" w:hAnsi="Arial" w:cs="Arial"/>
          <w:szCs w:val="22"/>
        </w:rPr>
        <w:tab/>
      </w:r>
      <w:r w:rsidR="0089466C">
        <w:rPr>
          <w:rFonts w:ascii="Arial" w:hAnsi="Arial" w:cs="Arial"/>
          <w:szCs w:val="22"/>
        </w:rPr>
        <w:tab/>
      </w:r>
      <w:r w:rsidRPr="00631E08">
        <w:rPr>
          <w:rFonts w:ascii="Arial" w:hAnsi="Arial" w:cs="Arial"/>
          <w:szCs w:val="22"/>
        </w:rPr>
        <w:t>einstimmig</w:t>
      </w:r>
    </w:p>
    <w:p w14:paraId="7894AE64" w14:textId="77777777" w:rsidR="00631E08" w:rsidRPr="00631E08" w:rsidRDefault="00631E08" w:rsidP="00631E08">
      <w:pPr>
        <w:tabs>
          <w:tab w:val="left" w:pos="192"/>
        </w:tabs>
        <w:jc w:val="both"/>
        <w:rPr>
          <w:rFonts w:ascii="Arial" w:hAnsi="Arial" w:cs="Arial"/>
          <w:szCs w:val="22"/>
        </w:rPr>
      </w:pPr>
    </w:p>
    <w:p w14:paraId="443B4B72" w14:textId="31CA3D3D" w:rsidR="001001DD" w:rsidRPr="00631E08" w:rsidRDefault="001001DD" w:rsidP="001001DD">
      <w:pPr>
        <w:rPr>
          <w:rFonts w:ascii="Arial" w:hAnsi="Arial" w:cs="Arial"/>
          <w:szCs w:val="22"/>
        </w:rPr>
      </w:pPr>
    </w:p>
    <w:p w14:paraId="28B6ACEB" w14:textId="77777777" w:rsidR="00444791" w:rsidRPr="00631E08" w:rsidRDefault="00444791" w:rsidP="001001DD">
      <w:pPr>
        <w:rPr>
          <w:rFonts w:ascii="Arial" w:hAnsi="Arial" w:cs="Arial"/>
          <w:szCs w:val="22"/>
        </w:rPr>
      </w:pPr>
    </w:p>
    <w:p w14:paraId="7092C878" w14:textId="79C9112F" w:rsidR="001001DD" w:rsidRPr="00631E08" w:rsidRDefault="00C647A4" w:rsidP="001001DD">
      <w:pPr>
        <w:rPr>
          <w:rFonts w:ascii="Arial" w:hAnsi="Arial" w:cs="Arial"/>
          <w:szCs w:val="22"/>
        </w:rPr>
      </w:pPr>
      <w:r>
        <w:rPr>
          <w:rFonts w:ascii="Arial" w:hAnsi="Arial" w:cs="Arial"/>
          <w:szCs w:val="22"/>
        </w:rPr>
        <w:t xml:space="preserve"> </w:t>
      </w:r>
    </w:p>
    <w:p w14:paraId="04FD98A9" w14:textId="2719880E" w:rsidR="001001DD" w:rsidRPr="00631E08" w:rsidRDefault="001001DD" w:rsidP="001001DD">
      <w:pPr>
        <w:rPr>
          <w:rFonts w:ascii="Arial" w:hAnsi="Arial" w:cs="Arial"/>
          <w:b/>
          <w:bCs/>
          <w:szCs w:val="22"/>
          <w:u w:val="single"/>
        </w:rPr>
      </w:pPr>
      <w:r w:rsidRPr="00631E08">
        <w:rPr>
          <w:rFonts w:ascii="Arial" w:hAnsi="Arial" w:cs="Arial"/>
          <w:b/>
          <w:bCs/>
          <w:szCs w:val="22"/>
          <w:u w:val="single"/>
        </w:rPr>
        <w:t>TOP 5:</w:t>
      </w:r>
    </w:p>
    <w:p w14:paraId="160F20EA" w14:textId="77777777" w:rsidR="0020209A" w:rsidRPr="00631E08" w:rsidRDefault="0020209A" w:rsidP="0020209A">
      <w:pPr>
        <w:rPr>
          <w:rFonts w:ascii="Arial" w:hAnsi="Arial" w:cs="Arial"/>
          <w:b/>
          <w:bCs/>
          <w:szCs w:val="22"/>
        </w:rPr>
      </w:pPr>
      <w:r w:rsidRPr="00631E08">
        <w:rPr>
          <w:rFonts w:ascii="Arial" w:hAnsi="Arial" w:cs="Arial"/>
          <w:b/>
          <w:bCs/>
          <w:szCs w:val="22"/>
        </w:rPr>
        <w:t>Beschlussfassung des Rechnungsabschlusses 2023</w:t>
      </w:r>
    </w:p>
    <w:p w14:paraId="7558B99F" w14:textId="77777777" w:rsidR="0020209A" w:rsidRPr="00631E08" w:rsidRDefault="0020209A" w:rsidP="001001DD">
      <w:pPr>
        <w:rPr>
          <w:rFonts w:ascii="Arial" w:hAnsi="Arial" w:cs="Arial"/>
          <w:b/>
          <w:bCs/>
          <w:szCs w:val="22"/>
        </w:rPr>
      </w:pPr>
    </w:p>
    <w:p w14:paraId="7BB10F4D" w14:textId="1209BBAF" w:rsidR="00C47348" w:rsidRPr="00631E08" w:rsidRDefault="00C47348" w:rsidP="00C47348">
      <w:pPr>
        <w:jc w:val="both"/>
        <w:rPr>
          <w:rFonts w:ascii="Arial" w:hAnsi="Arial" w:cs="Arial"/>
          <w:szCs w:val="22"/>
        </w:rPr>
      </w:pPr>
      <w:r w:rsidRPr="00631E08">
        <w:rPr>
          <w:rFonts w:ascii="Arial" w:hAnsi="Arial" w:cs="Arial"/>
          <w:szCs w:val="22"/>
        </w:rPr>
        <w:t xml:space="preserve">Bürgermeister Karl Huber erläutert den vorliegenden Rechnungsabschluss 2023 </w:t>
      </w:r>
      <w:r w:rsidR="00DA677C" w:rsidRPr="00631E08">
        <w:rPr>
          <w:rFonts w:ascii="Arial" w:hAnsi="Arial" w:cs="Arial"/>
          <w:szCs w:val="22"/>
        </w:rPr>
        <w:t>anhand</w:t>
      </w:r>
      <w:r w:rsidRPr="00631E08">
        <w:rPr>
          <w:rFonts w:ascii="Arial" w:hAnsi="Arial" w:cs="Arial"/>
          <w:szCs w:val="22"/>
        </w:rPr>
        <w:t xml:space="preserve"> von Folien und graphischen Darstellungen. Er berichtet, dass dieser Rechnungsabschluss im Gemeindevorstand, in den einzelnen Fraktionen, und im Prüfungsausschuss eingehend besprochen wurde.</w:t>
      </w:r>
    </w:p>
    <w:p w14:paraId="52A4F0A9" w14:textId="77777777" w:rsidR="00C47348" w:rsidRPr="00631E08" w:rsidRDefault="00C47348" w:rsidP="00C47348">
      <w:pPr>
        <w:jc w:val="both"/>
        <w:rPr>
          <w:rFonts w:ascii="Arial" w:hAnsi="Arial" w:cs="Arial"/>
          <w:szCs w:val="22"/>
        </w:rPr>
      </w:pPr>
    </w:p>
    <w:p w14:paraId="1CB16E9F" w14:textId="5D91E309" w:rsidR="00C47348" w:rsidRPr="00631E08" w:rsidRDefault="00C47348" w:rsidP="00C47348">
      <w:pPr>
        <w:jc w:val="both"/>
        <w:rPr>
          <w:rFonts w:ascii="Arial" w:hAnsi="Arial" w:cs="Arial"/>
          <w:szCs w:val="22"/>
          <w:highlight w:val="yellow"/>
        </w:rPr>
      </w:pPr>
      <w:r w:rsidRPr="00631E08">
        <w:rPr>
          <w:rFonts w:ascii="Arial" w:hAnsi="Arial" w:cs="Arial"/>
          <w:szCs w:val="22"/>
        </w:rPr>
        <w:t>Anhand einer PowerPoint Präsentation werden die Bestandteile des Rechnungsabschlusses (Ergebnisrechnung, Finanzierungsrechnung, Vermögensrechnung und die Beilagen,) durchbesprochen. Im Rechnungsabschluss 2023 sind ein</w:t>
      </w:r>
      <w:r w:rsidR="00104A37">
        <w:rPr>
          <w:rFonts w:ascii="Arial" w:hAnsi="Arial" w:cs="Arial"/>
          <w:szCs w:val="22"/>
        </w:rPr>
        <w:t xml:space="preserve"> Nettoergebnis von</w:t>
      </w:r>
      <w:r w:rsidRPr="00631E08">
        <w:rPr>
          <w:rFonts w:ascii="Arial" w:hAnsi="Arial" w:cs="Arial"/>
          <w:szCs w:val="22"/>
        </w:rPr>
        <w:t xml:space="preserve"> </w:t>
      </w:r>
      <w:r w:rsidR="00DB1197" w:rsidRPr="00631E08">
        <w:rPr>
          <w:rFonts w:ascii="Arial" w:hAnsi="Arial" w:cs="Arial"/>
          <w:szCs w:val="22"/>
        </w:rPr>
        <w:t>€ 260.308,76, ein Nettofinanzierungssaldo in der Höhe von - € 142.833,26, sowie liquide Mittel zum 31.12.2023 in der Höhe von € 479.916,74, ausgewiesen. Der Schuldenstand hat sich aufgrund der Darlehensaufnahmen (</w:t>
      </w:r>
      <w:r w:rsidR="00DA677C">
        <w:rPr>
          <w:rFonts w:ascii="Arial" w:hAnsi="Arial" w:cs="Arial"/>
          <w:szCs w:val="22"/>
        </w:rPr>
        <w:t>3</w:t>
      </w:r>
      <w:r w:rsidR="00DB1197" w:rsidRPr="00631E08">
        <w:rPr>
          <w:rFonts w:ascii="Arial" w:hAnsi="Arial" w:cs="Arial"/>
          <w:szCs w:val="22"/>
        </w:rPr>
        <w:t xml:space="preserve">. Rate Ankauf Sportanlage und </w:t>
      </w:r>
      <w:r w:rsidR="00DA677C">
        <w:rPr>
          <w:rFonts w:ascii="Arial" w:hAnsi="Arial" w:cs="Arial"/>
          <w:szCs w:val="22"/>
        </w:rPr>
        <w:t>Grundstücksankauf Heimat Österreich</w:t>
      </w:r>
      <w:r w:rsidR="00DB1197" w:rsidRPr="00631E08">
        <w:rPr>
          <w:rFonts w:ascii="Arial" w:hAnsi="Arial" w:cs="Arial"/>
          <w:szCs w:val="22"/>
        </w:rPr>
        <w:t xml:space="preserve">) von € € 2.322.836,20 auf € 2.504.946,05 erhöht. Das Nettovermögen hat sich im Jahr 2023 um € 976.133,91 erhöht.      </w:t>
      </w:r>
      <w:r w:rsidRPr="00631E08">
        <w:rPr>
          <w:rFonts w:ascii="Arial" w:hAnsi="Arial" w:cs="Arial"/>
          <w:szCs w:val="22"/>
          <w:highlight w:val="yellow"/>
        </w:rPr>
        <w:t xml:space="preserve"> </w:t>
      </w:r>
    </w:p>
    <w:p w14:paraId="7A80039D" w14:textId="77777777" w:rsidR="00C47348" w:rsidRPr="00631E08" w:rsidRDefault="00C47348" w:rsidP="00C47348">
      <w:pPr>
        <w:jc w:val="both"/>
        <w:rPr>
          <w:rFonts w:ascii="Arial" w:hAnsi="Arial" w:cs="Arial"/>
          <w:szCs w:val="22"/>
          <w:highlight w:val="yellow"/>
        </w:rPr>
      </w:pPr>
    </w:p>
    <w:p w14:paraId="1C179CD1" w14:textId="3D03CF35" w:rsidR="00C47348" w:rsidRDefault="00C47348" w:rsidP="00C47348">
      <w:pPr>
        <w:jc w:val="both"/>
        <w:rPr>
          <w:rFonts w:ascii="Arial" w:hAnsi="Arial" w:cs="Arial"/>
          <w:szCs w:val="22"/>
        </w:rPr>
      </w:pPr>
      <w:r w:rsidRPr="00631E08">
        <w:rPr>
          <w:rFonts w:ascii="Arial" w:hAnsi="Arial" w:cs="Arial"/>
          <w:szCs w:val="22"/>
        </w:rPr>
        <w:t xml:space="preserve">Der Rechnungsabschluss wurde in der Zeit vom </w:t>
      </w:r>
      <w:r w:rsidR="00DB1197" w:rsidRPr="00631E08">
        <w:rPr>
          <w:rFonts w:ascii="Arial" w:hAnsi="Arial" w:cs="Arial"/>
          <w:szCs w:val="22"/>
        </w:rPr>
        <w:t>14.02.</w:t>
      </w:r>
      <w:r w:rsidRPr="00631E08">
        <w:rPr>
          <w:rFonts w:ascii="Arial" w:hAnsi="Arial" w:cs="Arial"/>
          <w:szCs w:val="22"/>
        </w:rPr>
        <w:t xml:space="preserve"> bis </w:t>
      </w:r>
      <w:r w:rsidR="00DB1197" w:rsidRPr="00631E08">
        <w:rPr>
          <w:rFonts w:ascii="Arial" w:hAnsi="Arial" w:cs="Arial"/>
          <w:szCs w:val="22"/>
        </w:rPr>
        <w:t>28.02</w:t>
      </w:r>
      <w:r w:rsidRPr="00631E08">
        <w:rPr>
          <w:rFonts w:ascii="Arial" w:hAnsi="Arial" w:cs="Arial"/>
          <w:szCs w:val="22"/>
        </w:rPr>
        <w:t xml:space="preserve">.2023 während der Amtsstunden im Gemeindeamt Ernsthofen zur allgemeinen Einsichtnahme aufgelegt, diese Auflagezeiten waren öffentlich kundgemacht. Es wurden keine </w:t>
      </w:r>
      <w:r w:rsidRPr="00DA677C">
        <w:rPr>
          <w:rFonts w:ascii="Arial" w:hAnsi="Arial" w:cs="Arial"/>
          <w:szCs w:val="22"/>
        </w:rPr>
        <w:t>Erinnerungen</w:t>
      </w:r>
      <w:r w:rsidRPr="00631E08">
        <w:rPr>
          <w:rFonts w:ascii="Arial" w:hAnsi="Arial" w:cs="Arial"/>
          <w:szCs w:val="22"/>
        </w:rPr>
        <w:t xml:space="preserve"> zum Rechnungsabschluss 2023 eingebracht.</w:t>
      </w:r>
    </w:p>
    <w:p w14:paraId="29E46B21" w14:textId="77777777" w:rsidR="000D5D44" w:rsidRDefault="000D5D44" w:rsidP="00C47348">
      <w:pPr>
        <w:jc w:val="both"/>
        <w:rPr>
          <w:rFonts w:ascii="Arial" w:hAnsi="Arial" w:cs="Arial"/>
          <w:szCs w:val="22"/>
        </w:rPr>
      </w:pPr>
    </w:p>
    <w:p w14:paraId="50E7BE4A" w14:textId="77777777" w:rsidR="00C47348" w:rsidRPr="00631E08" w:rsidRDefault="00C47348" w:rsidP="00C47348">
      <w:pPr>
        <w:jc w:val="both"/>
        <w:rPr>
          <w:rFonts w:ascii="Arial" w:hAnsi="Arial" w:cs="Arial"/>
          <w:szCs w:val="22"/>
        </w:rPr>
      </w:pPr>
    </w:p>
    <w:p w14:paraId="657BF7D8" w14:textId="77777777" w:rsidR="00C47348" w:rsidRDefault="00C47348" w:rsidP="00C47348">
      <w:pPr>
        <w:tabs>
          <w:tab w:val="left" w:pos="192"/>
        </w:tabs>
        <w:ind w:left="4245" w:hanging="4245"/>
        <w:jc w:val="both"/>
        <w:rPr>
          <w:rFonts w:ascii="Arial" w:hAnsi="Arial" w:cs="Arial"/>
          <w:szCs w:val="22"/>
        </w:rPr>
      </w:pPr>
      <w:r w:rsidRPr="00631E08">
        <w:rPr>
          <w:rFonts w:ascii="Arial" w:hAnsi="Arial" w:cs="Arial"/>
          <w:b/>
          <w:szCs w:val="22"/>
          <w:u w:val="single"/>
        </w:rPr>
        <w:t>Antrag des Gemeindevorstands:</w:t>
      </w:r>
      <w:r w:rsidRPr="00631E08">
        <w:rPr>
          <w:rFonts w:ascii="Arial" w:hAnsi="Arial" w:cs="Arial"/>
          <w:szCs w:val="22"/>
        </w:rPr>
        <w:t xml:space="preserve"> </w:t>
      </w:r>
      <w:r w:rsidRPr="00631E08">
        <w:rPr>
          <w:rFonts w:ascii="Arial" w:hAnsi="Arial" w:cs="Arial"/>
          <w:szCs w:val="22"/>
        </w:rPr>
        <w:tab/>
        <w:t xml:space="preserve">Der Gemeinderat möge den vorliegenden Rechnungsabschluss beschließen. </w:t>
      </w:r>
    </w:p>
    <w:p w14:paraId="5FE006F0" w14:textId="61D59B16" w:rsidR="00C47348" w:rsidRPr="00631E08" w:rsidRDefault="00C47348" w:rsidP="00C47348">
      <w:pPr>
        <w:tabs>
          <w:tab w:val="left" w:pos="192"/>
        </w:tabs>
        <w:jc w:val="both"/>
        <w:rPr>
          <w:rFonts w:ascii="Arial" w:hAnsi="Arial" w:cs="Arial"/>
          <w:szCs w:val="22"/>
        </w:rPr>
      </w:pPr>
      <w:r w:rsidRPr="00631E08">
        <w:rPr>
          <w:rFonts w:ascii="Arial" w:hAnsi="Arial" w:cs="Arial"/>
          <w:b/>
          <w:szCs w:val="22"/>
          <w:u w:val="single"/>
        </w:rPr>
        <w:t>Beschluss:</w:t>
      </w:r>
      <w:r w:rsidRPr="00631E08">
        <w:rPr>
          <w:rFonts w:ascii="Arial" w:hAnsi="Arial" w:cs="Arial"/>
          <w:szCs w:val="22"/>
        </w:rPr>
        <w:t xml:space="preserve"> </w:t>
      </w:r>
      <w:r w:rsidRPr="00631E08">
        <w:rPr>
          <w:rFonts w:ascii="Arial" w:hAnsi="Arial" w:cs="Arial"/>
          <w:szCs w:val="22"/>
        </w:rPr>
        <w:tab/>
      </w:r>
      <w:r w:rsidRPr="00631E08">
        <w:rPr>
          <w:rFonts w:ascii="Arial" w:hAnsi="Arial" w:cs="Arial"/>
          <w:szCs w:val="22"/>
        </w:rPr>
        <w:tab/>
      </w:r>
      <w:r w:rsidRPr="00631E08">
        <w:rPr>
          <w:rFonts w:ascii="Arial" w:hAnsi="Arial" w:cs="Arial"/>
          <w:szCs w:val="22"/>
        </w:rPr>
        <w:tab/>
      </w:r>
      <w:r w:rsidRPr="00631E08">
        <w:rPr>
          <w:rFonts w:ascii="Arial" w:hAnsi="Arial" w:cs="Arial"/>
          <w:szCs w:val="22"/>
        </w:rPr>
        <w:tab/>
      </w:r>
      <w:r w:rsidRPr="00631E08">
        <w:rPr>
          <w:rFonts w:ascii="Arial" w:hAnsi="Arial" w:cs="Arial"/>
          <w:szCs w:val="22"/>
        </w:rPr>
        <w:tab/>
        <w:t>Der Antrag wird angenommen</w:t>
      </w:r>
      <w:r w:rsidRPr="00631E08">
        <w:rPr>
          <w:rFonts w:ascii="Arial" w:hAnsi="Arial" w:cs="Arial"/>
          <w:szCs w:val="22"/>
        </w:rPr>
        <w:fldChar w:fldCharType="begin"/>
      </w:r>
      <w:r w:rsidRPr="00631E08">
        <w:rPr>
          <w:rFonts w:ascii="Arial" w:hAnsi="Arial" w:cs="Arial"/>
          <w:szCs w:val="22"/>
        </w:rPr>
        <w:instrText xml:space="preserve"> angenommen, abgelehnt </w:instrText>
      </w:r>
      <w:r w:rsidRPr="00631E08">
        <w:rPr>
          <w:rFonts w:ascii="Arial" w:hAnsi="Arial" w:cs="Arial"/>
          <w:szCs w:val="22"/>
        </w:rPr>
        <w:fldChar w:fldCharType="end"/>
      </w:r>
      <w:r w:rsidRPr="00631E08">
        <w:rPr>
          <w:rFonts w:ascii="Arial" w:hAnsi="Arial" w:cs="Arial"/>
          <w:szCs w:val="22"/>
        </w:rPr>
        <w:t>.</w:t>
      </w:r>
    </w:p>
    <w:p w14:paraId="30770D7D" w14:textId="5ACB25FC" w:rsidR="00C47348" w:rsidRDefault="00C47348" w:rsidP="00C47348">
      <w:pPr>
        <w:tabs>
          <w:tab w:val="left" w:pos="192"/>
        </w:tabs>
        <w:jc w:val="both"/>
        <w:rPr>
          <w:rFonts w:ascii="Arial" w:hAnsi="Arial" w:cs="Arial"/>
          <w:szCs w:val="22"/>
        </w:rPr>
      </w:pPr>
      <w:r w:rsidRPr="00631E08">
        <w:rPr>
          <w:rFonts w:ascii="Arial" w:hAnsi="Arial" w:cs="Arial"/>
          <w:b/>
          <w:szCs w:val="22"/>
          <w:u w:val="single"/>
        </w:rPr>
        <w:t>Abstimmungsergebnis:</w:t>
      </w:r>
      <w:r w:rsidRPr="00631E08">
        <w:rPr>
          <w:rFonts w:ascii="Arial" w:hAnsi="Arial" w:cs="Arial"/>
          <w:szCs w:val="22"/>
        </w:rPr>
        <w:t xml:space="preserve">   </w:t>
      </w:r>
      <w:r w:rsidRPr="00631E08">
        <w:rPr>
          <w:rFonts w:ascii="Arial" w:hAnsi="Arial" w:cs="Arial"/>
          <w:szCs w:val="22"/>
        </w:rPr>
        <w:tab/>
      </w:r>
      <w:r w:rsidRPr="00631E08">
        <w:rPr>
          <w:rFonts w:ascii="Arial" w:hAnsi="Arial" w:cs="Arial"/>
          <w:szCs w:val="22"/>
        </w:rPr>
        <w:tab/>
      </w:r>
      <w:r w:rsidR="00BC6631">
        <w:rPr>
          <w:rFonts w:ascii="Arial" w:hAnsi="Arial" w:cs="Arial"/>
          <w:szCs w:val="22"/>
        </w:rPr>
        <w:tab/>
      </w:r>
      <w:r w:rsidRPr="00631E08">
        <w:rPr>
          <w:rFonts w:ascii="Arial" w:hAnsi="Arial" w:cs="Arial"/>
          <w:szCs w:val="22"/>
        </w:rPr>
        <w:t>einstimmig</w:t>
      </w:r>
    </w:p>
    <w:p w14:paraId="1C6C5B39" w14:textId="77777777" w:rsidR="00FF4CBD" w:rsidRDefault="00FF4CBD" w:rsidP="00C47348">
      <w:pPr>
        <w:tabs>
          <w:tab w:val="left" w:pos="192"/>
        </w:tabs>
        <w:jc w:val="both"/>
        <w:rPr>
          <w:rFonts w:ascii="Arial" w:hAnsi="Arial" w:cs="Arial"/>
          <w:szCs w:val="22"/>
        </w:rPr>
      </w:pPr>
    </w:p>
    <w:p w14:paraId="4E3EF5E0" w14:textId="77777777" w:rsidR="00FF4CBD" w:rsidRDefault="00FF4CBD" w:rsidP="00C47348">
      <w:pPr>
        <w:tabs>
          <w:tab w:val="left" w:pos="192"/>
        </w:tabs>
        <w:jc w:val="both"/>
        <w:rPr>
          <w:rFonts w:ascii="Arial" w:hAnsi="Arial" w:cs="Arial"/>
          <w:szCs w:val="22"/>
        </w:rPr>
      </w:pPr>
    </w:p>
    <w:p w14:paraId="14B02551" w14:textId="77777777" w:rsidR="00FF4CBD" w:rsidRDefault="00FF4CBD" w:rsidP="00C47348">
      <w:pPr>
        <w:tabs>
          <w:tab w:val="left" w:pos="192"/>
        </w:tabs>
        <w:jc w:val="both"/>
        <w:rPr>
          <w:rFonts w:ascii="Arial" w:hAnsi="Arial" w:cs="Arial"/>
          <w:szCs w:val="22"/>
        </w:rPr>
      </w:pPr>
    </w:p>
    <w:p w14:paraId="725BA4E6" w14:textId="77777777" w:rsidR="00E135C6" w:rsidRDefault="00E135C6" w:rsidP="00C47348">
      <w:pPr>
        <w:tabs>
          <w:tab w:val="left" w:pos="192"/>
        </w:tabs>
        <w:jc w:val="both"/>
        <w:rPr>
          <w:rFonts w:ascii="Arial" w:hAnsi="Arial" w:cs="Arial"/>
          <w:szCs w:val="22"/>
        </w:rPr>
      </w:pPr>
    </w:p>
    <w:p w14:paraId="53BE12F2" w14:textId="77777777" w:rsidR="00E135C6" w:rsidRDefault="00E135C6" w:rsidP="00C47348">
      <w:pPr>
        <w:tabs>
          <w:tab w:val="left" w:pos="192"/>
        </w:tabs>
        <w:jc w:val="both"/>
        <w:rPr>
          <w:rFonts w:ascii="Arial" w:hAnsi="Arial" w:cs="Arial"/>
          <w:szCs w:val="22"/>
        </w:rPr>
      </w:pPr>
    </w:p>
    <w:p w14:paraId="49D7F1A3" w14:textId="77777777" w:rsidR="00E135C6" w:rsidRDefault="00E135C6" w:rsidP="00C47348">
      <w:pPr>
        <w:tabs>
          <w:tab w:val="left" w:pos="192"/>
        </w:tabs>
        <w:jc w:val="both"/>
        <w:rPr>
          <w:rFonts w:ascii="Arial" w:hAnsi="Arial" w:cs="Arial"/>
          <w:szCs w:val="22"/>
        </w:rPr>
      </w:pPr>
    </w:p>
    <w:p w14:paraId="643C5656" w14:textId="77777777" w:rsidR="00FF4CBD" w:rsidRPr="00631E08" w:rsidRDefault="00FF4CBD" w:rsidP="00C47348">
      <w:pPr>
        <w:tabs>
          <w:tab w:val="left" w:pos="192"/>
        </w:tabs>
        <w:jc w:val="both"/>
        <w:rPr>
          <w:rFonts w:ascii="Arial" w:hAnsi="Arial" w:cs="Arial"/>
          <w:szCs w:val="22"/>
        </w:rPr>
      </w:pPr>
    </w:p>
    <w:p w14:paraId="6C170F65" w14:textId="48BA2FAA" w:rsidR="001001DD" w:rsidRPr="00631E08" w:rsidRDefault="001001DD" w:rsidP="001001DD">
      <w:pPr>
        <w:rPr>
          <w:rFonts w:ascii="Arial" w:hAnsi="Arial" w:cs="Arial"/>
          <w:b/>
          <w:bCs/>
          <w:szCs w:val="22"/>
          <w:u w:val="single"/>
        </w:rPr>
      </w:pPr>
      <w:r w:rsidRPr="00631E08">
        <w:rPr>
          <w:rFonts w:ascii="Arial" w:hAnsi="Arial" w:cs="Arial"/>
          <w:b/>
          <w:bCs/>
          <w:szCs w:val="22"/>
          <w:u w:val="single"/>
        </w:rPr>
        <w:t>TOP 6:</w:t>
      </w:r>
    </w:p>
    <w:p w14:paraId="6C7AAA04" w14:textId="77777777" w:rsidR="0020209A" w:rsidRPr="00631E08" w:rsidRDefault="0020209A" w:rsidP="001001DD">
      <w:pPr>
        <w:rPr>
          <w:rFonts w:ascii="Arial" w:hAnsi="Arial" w:cs="Arial"/>
          <w:b/>
          <w:bCs/>
          <w:szCs w:val="22"/>
        </w:rPr>
      </w:pPr>
    </w:p>
    <w:p w14:paraId="2176520F" w14:textId="77777777" w:rsidR="0020209A" w:rsidRPr="00631E08" w:rsidRDefault="0020209A" w:rsidP="0020209A">
      <w:pPr>
        <w:rPr>
          <w:rFonts w:ascii="Arial" w:hAnsi="Arial" w:cs="Arial"/>
          <w:b/>
          <w:bCs/>
          <w:szCs w:val="22"/>
        </w:rPr>
      </w:pPr>
      <w:r w:rsidRPr="00631E08">
        <w:rPr>
          <w:rFonts w:ascii="Arial" w:hAnsi="Arial" w:cs="Arial"/>
          <w:b/>
          <w:bCs/>
          <w:szCs w:val="22"/>
        </w:rPr>
        <w:t>Bericht über den Wirtschaftsprüfbericht 2022 der Ernsthofen KG</w:t>
      </w:r>
    </w:p>
    <w:p w14:paraId="0919B2D7" w14:textId="77777777" w:rsidR="00C47348" w:rsidRPr="00631E08" w:rsidRDefault="00C47348" w:rsidP="00C47348">
      <w:pPr>
        <w:tabs>
          <w:tab w:val="left" w:pos="851"/>
        </w:tabs>
        <w:jc w:val="both"/>
        <w:rPr>
          <w:rFonts w:ascii="Arial" w:hAnsi="Arial" w:cs="Arial"/>
          <w:szCs w:val="22"/>
        </w:rPr>
      </w:pPr>
    </w:p>
    <w:p w14:paraId="2AC39EC4" w14:textId="5ADB4194" w:rsidR="00C47348" w:rsidRPr="00631E08" w:rsidRDefault="00C47348" w:rsidP="00C47348">
      <w:pPr>
        <w:tabs>
          <w:tab w:val="left" w:pos="851"/>
        </w:tabs>
        <w:jc w:val="both"/>
        <w:rPr>
          <w:rFonts w:ascii="Arial" w:hAnsi="Arial" w:cs="Arial"/>
          <w:szCs w:val="22"/>
        </w:rPr>
      </w:pPr>
      <w:proofErr w:type="spellStart"/>
      <w:r w:rsidRPr="00631E08">
        <w:rPr>
          <w:rFonts w:ascii="Arial" w:hAnsi="Arial" w:cs="Arial"/>
          <w:szCs w:val="22"/>
        </w:rPr>
        <w:t>Bgm</w:t>
      </w:r>
      <w:proofErr w:type="spellEnd"/>
      <w:r w:rsidRPr="00631E08">
        <w:rPr>
          <w:rFonts w:ascii="Arial" w:hAnsi="Arial" w:cs="Arial"/>
          <w:szCs w:val="22"/>
        </w:rPr>
        <w:t xml:space="preserve">. Huber bespricht den Bericht des Wirtschaftsprüfers </w:t>
      </w:r>
      <w:proofErr w:type="spellStart"/>
      <w:r w:rsidR="00444791" w:rsidRPr="00631E08">
        <w:rPr>
          <w:rFonts w:ascii="Arial" w:hAnsi="Arial" w:cs="Arial"/>
          <w:szCs w:val="22"/>
        </w:rPr>
        <w:t>MMag</w:t>
      </w:r>
      <w:proofErr w:type="spellEnd"/>
      <w:r w:rsidR="00444791" w:rsidRPr="00631E08">
        <w:rPr>
          <w:rFonts w:ascii="Arial" w:hAnsi="Arial" w:cs="Arial"/>
          <w:szCs w:val="22"/>
        </w:rPr>
        <w:t>.</w:t>
      </w:r>
      <w:r w:rsidRPr="00631E08">
        <w:rPr>
          <w:rFonts w:ascii="Arial" w:hAnsi="Arial" w:cs="Arial"/>
          <w:szCs w:val="22"/>
        </w:rPr>
        <w:t xml:space="preserve"> </w:t>
      </w:r>
      <w:r w:rsidR="00444791" w:rsidRPr="00631E08">
        <w:rPr>
          <w:rFonts w:ascii="Arial" w:hAnsi="Arial" w:cs="Arial"/>
          <w:szCs w:val="22"/>
        </w:rPr>
        <w:t xml:space="preserve">Michael </w:t>
      </w:r>
      <w:r w:rsidRPr="00631E08">
        <w:rPr>
          <w:rFonts w:ascii="Arial" w:hAnsi="Arial" w:cs="Arial"/>
          <w:szCs w:val="22"/>
        </w:rPr>
        <w:t xml:space="preserve">Frank der Prüfung des Jahresabschlusses zum 31.12.2022 und erläutert die beiliegende Bilanz per 31.12.2022. </w:t>
      </w:r>
    </w:p>
    <w:p w14:paraId="2DAE827F" w14:textId="77777777" w:rsidR="00C47348" w:rsidRPr="00631E08" w:rsidRDefault="00C47348" w:rsidP="00C47348">
      <w:pPr>
        <w:tabs>
          <w:tab w:val="left" w:pos="851"/>
        </w:tabs>
        <w:jc w:val="both"/>
        <w:rPr>
          <w:rFonts w:ascii="Arial" w:hAnsi="Arial" w:cs="Arial"/>
          <w:szCs w:val="22"/>
        </w:rPr>
      </w:pPr>
    </w:p>
    <w:p w14:paraId="1AD10BF2" w14:textId="6779AB0F" w:rsidR="00C47348" w:rsidRPr="00631E08" w:rsidRDefault="00C47348" w:rsidP="00C47348">
      <w:pPr>
        <w:tabs>
          <w:tab w:val="left" w:pos="851"/>
        </w:tabs>
        <w:jc w:val="both"/>
        <w:rPr>
          <w:rFonts w:ascii="Arial" w:hAnsi="Arial" w:cs="Arial"/>
          <w:szCs w:val="22"/>
        </w:rPr>
      </w:pPr>
      <w:r w:rsidRPr="00631E08">
        <w:rPr>
          <w:rFonts w:ascii="Arial" w:hAnsi="Arial" w:cs="Arial"/>
          <w:szCs w:val="22"/>
        </w:rPr>
        <w:t xml:space="preserve">Weiters verliest er das Prüfungsurteil und die Aussagen zum Lagebericht des Jahresabschlusses per 31.12.2022. Alle rechtlichen Vorschriften wurden eingehalten und stehen im Einklang mit dem Jahresabschluss. Es wurden wesentliche fehlerhafte Angaben im Lagebericht nicht festgestellt. </w:t>
      </w:r>
    </w:p>
    <w:p w14:paraId="60C3F32B" w14:textId="77777777" w:rsidR="00C47348" w:rsidRPr="00631E08" w:rsidRDefault="00C47348" w:rsidP="00C47348">
      <w:pPr>
        <w:tabs>
          <w:tab w:val="left" w:pos="851"/>
        </w:tabs>
        <w:jc w:val="both"/>
        <w:rPr>
          <w:rFonts w:ascii="Arial" w:hAnsi="Arial" w:cs="Arial"/>
          <w:szCs w:val="22"/>
        </w:rPr>
      </w:pPr>
    </w:p>
    <w:p w14:paraId="5854918F" w14:textId="77777777" w:rsidR="00C47348" w:rsidRDefault="00C47348" w:rsidP="00C47348">
      <w:pPr>
        <w:rPr>
          <w:rFonts w:ascii="Arial" w:hAnsi="Arial" w:cs="Arial"/>
          <w:szCs w:val="22"/>
        </w:rPr>
      </w:pPr>
      <w:r w:rsidRPr="00631E08">
        <w:rPr>
          <w:rFonts w:ascii="Arial" w:hAnsi="Arial" w:cs="Arial"/>
          <w:szCs w:val="22"/>
        </w:rPr>
        <w:t xml:space="preserve">Der Prüfbericht wird zur Kenntnis genommen. </w:t>
      </w:r>
    </w:p>
    <w:p w14:paraId="353B5EAA" w14:textId="77777777" w:rsidR="00E135C6" w:rsidRDefault="00E135C6" w:rsidP="00C47348">
      <w:pPr>
        <w:rPr>
          <w:rFonts w:ascii="Arial" w:hAnsi="Arial" w:cs="Arial"/>
          <w:szCs w:val="22"/>
        </w:rPr>
      </w:pPr>
    </w:p>
    <w:p w14:paraId="6B8FA6CD" w14:textId="77777777" w:rsidR="00E135C6" w:rsidRDefault="00E135C6" w:rsidP="00C47348">
      <w:pPr>
        <w:rPr>
          <w:rFonts w:ascii="Arial" w:hAnsi="Arial" w:cs="Arial"/>
          <w:szCs w:val="22"/>
        </w:rPr>
      </w:pPr>
    </w:p>
    <w:p w14:paraId="51A1B8C0" w14:textId="77777777" w:rsidR="00E135C6" w:rsidRDefault="00E135C6" w:rsidP="00C47348">
      <w:pPr>
        <w:rPr>
          <w:rFonts w:ascii="Arial" w:hAnsi="Arial" w:cs="Arial"/>
          <w:szCs w:val="22"/>
        </w:rPr>
      </w:pPr>
    </w:p>
    <w:p w14:paraId="6D378745" w14:textId="77777777" w:rsidR="00E135C6" w:rsidRPr="00631E08" w:rsidRDefault="00E135C6" w:rsidP="00C47348">
      <w:pPr>
        <w:rPr>
          <w:rFonts w:ascii="Arial" w:hAnsi="Arial" w:cs="Arial"/>
          <w:szCs w:val="22"/>
        </w:rPr>
      </w:pPr>
    </w:p>
    <w:p w14:paraId="43F651BB" w14:textId="1DD584F3" w:rsidR="001001DD" w:rsidRPr="00631E08" w:rsidRDefault="001001DD" w:rsidP="001001DD">
      <w:pPr>
        <w:rPr>
          <w:rFonts w:ascii="Arial" w:hAnsi="Arial" w:cs="Arial"/>
          <w:b/>
          <w:bCs/>
          <w:szCs w:val="22"/>
          <w:u w:val="single"/>
        </w:rPr>
      </w:pPr>
      <w:r w:rsidRPr="00631E08">
        <w:rPr>
          <w:rFonts w:ascii="Arial" w:hAnsi="Arial" w:cs="Arial"/>
          <w:b/>
          <w:bCs/>
          <w:szCs w:val="22"/>
          <w:u w:val="single"/>
        </w:rPr>
        <w:t>TOP 7:</w:t>
      </w:r>
    </w:p>
    <w:p w14:paraId="2F13B7E9" w14:textId="77777777" w:rsidR="0020209A" w:rsidRPr="00631E08" w:rsidRDefault="0020209A" w:rsidP="0020209A">
      <w:pPr>
        <w:rPr>
          <w:rFonts w:ascii="Arial" w:hAnsi="Arial" w:cs="Arial"/>
          <w:b/>
          <w:bCs/>
          <w:szCs w:val="22"/>
        </w:rPr>
      </w:pPr>
    </w:p>
    <w:p w14:paraId="34510CFA" w14:textId="494D21BA" w:rsidR="0020209A" w:rsidRPr="00631E08" w:rsidRDefault="0020209A" w:rsidP="0020209A">
      <w:pPr>
        <w:rPr>
          <w:rFonts w:ascii="Arial" w:hAnsi="Arial" w:cs="Arial"/>
          <w:b/>
          <w:bCs/>
          <w:szCs w:val="22"/>
        </w:rPr>
      </w:pPr>
      <w:r w:rsidRPr="00631E08">
        <w:rPr>
          <w:rFonts w:ascii="Arial" w:hAnsi="Arial" w:cs="Arial"/>
          <w:b/>
          <w:bCs/>
          <w:szCs w:val="22"/>
        </w:rPr>
        <w:t>Bericht über den Wirtschaftsprüfungsbericht 2022 der ABA Ernsthofen Errichtungs- und Betriebs GesmbH</w:t>
      </w:r>
    </w:p>
    <w:p w14:paraId="4EB7E05F" w14:textId="7F276E08" w:rsidR="001001DD" w:rsidRPr="00631E08" w:rsidRDefault="001001DD" w:rsidP="001001DD">
      <w:pPr>
        <w:rPr>
          <w:rFonts w:ascii="Arial" w:hAnsi="Arial" w:cs="Arial"/>
          <w:szCs w:val="22"/>
        </w:rPr>
      </w:pPr>
    </w:p>
    <w:p w14:paraId="2F7F0B86" w14:textId="52F11E99" w:rsidR="00C47348" w:rsidRPr="00631E08" w:rsidRDefault="00C47348" w:rsidP="00C47348">
      <w:pPr>
        <w:tabs>
          <w:tab w:val="left" w:pos="851"/>
        </w:tabs>
        <w:jc w:val="both"/>
        <w:rPr>
          <w:rFonts w:ascii="Arial" w:hAnsi="Arial" w:cs="Arial"/>
          <w:szCs w:val="22"/>
        </w:rPr>
      </w:pPr>
      <w:proofErr w:type="spellStart"/>
      <w:r w:rsidRPr="00631E08">
        <w:rPr>
          <w:rFonts w:ascii="Arial" w:hAnsi="Arial" w:cs="Arial"/>
          <w:szCs w:val="22"/>
        </w:rPr>
        <w:t>Bgm</w:t>
      </w:r>
      <w:proofErr w:type="spellEnd"/>
      <w:r w:rsidRPr="00631E08">
        <w:rPr>
          <w:rFonts w:ascii="Arial" w:hAnsi="Arial" w:cs="Arial"/>
          <w:szCs w:val="22"/>
        </w:rPr>
        <w:t xml:space="preserve">. Huber bespricht den Bericht des Wirtschaftsprüfers </w:t>
      </w:r>
      <w:proofErr w:type="spellStart"/>
      <w:r w:rsidR="00444791" w:rsidRPr="00631E08">
        <w:rPr>
          <w:rFonts w:ascii="Arial" w:hAnsi="Arial" w:cs="Arial"/>
          <w:szCs w:val="22"/>
        </w:rPr>
        <w:t>M</w:t>
      </w:r>
      <w:r w:rsidRPr="00631E08">
        <w:rPr>
          <w:rFonts w:ascii="Arial" w:hAnsi="Arial" w:cs="Arial"/>
          <w:szCs w:val="22"/>
        </w:rPr>
        <w:t>Mag</w:t>
      </w:r>
      <w:proofErr w:type="spellEnd"/>
      <w:r w:rsidRPr="00631E08">
        <w:rPr>
          <w:rFonts w:ascii="Arial" w:hAnsi="Arial" w:cs="Arial"/>
          <w:szCs w:val="22"/>
        </w:rPr>
        <w:t xml:space="preserve">. </w:t>
      </w:r>
      <w:r w:rsidR="00444791" w:rsidRPr="00631E08">
        <w:rPr>
          <w:rFonts w:ascii="Arial" w:hAnsi="Arial" w:cs="Arial"/>
          <w:szCs w:val="22"/>
        </w:rPr>
        <w:t>Michael</w:t>
      </w:r>
      <w:r w:rsidRPr="00631E08">
        <w:rPr>
          <w:rFonts w:ascii="Arial" w:hAnsi="Arial" w:cs="Arial"/>
          <w:szCs w:val="22"/>
        </w:rPr>
        <w:t xml:space="preserve"> Frank der Prüfung des Jahresabschlusses zum 31.12.2022 und erläutert die beiliegende Bilanz per 31.12.2022. </w:t>
      </w:r>
    </w:p>
    <w:p w14:paraId="37E9DCF6" w14:textId="77777777" w:rsidR="00C47348" w:rsidRPr="00631E08" w:rsidRDefault="00C47348" w:rsidP="00C47348">
      <w:pPr>
        <w:tabs>
          <w:tab w:val="left" w:pos="851"/>
        </w:tabs>
        <w:jc w:val="both"/>
        <w:rPr>
          <w:rFonts w:ascii="Arial" w:hAnsi="Arial" w:cs="Arial"/>
          <w:szCs w:val="22"/>
        </w:rPr>
      </w:pPr>
    </w:p>
    <w:p w14:paraId="21CE9592" w14:textId="22BC1193" w:rsidR="00C47348" w:rsidRPr="00631E08" w:rsidRDefault="00C47348" w:rsidP="00C47348">
      <w:pPr>
        <w:tabs>
          <w:tab w:val="left" w:pos="851"/>
        </w:tabs>
        <w:jc w:val="both"/>
        <w:rPr>
          <w:rFonts w:ascii="Arial" w:hAnsi="Arial" w:cs="Arial"/>
          <w:szCs w:val="22"/>
        </w:rPr>
      </w:pPr>
      <w:r w:rsidRPr="00631E08">
        <w:rPr>
          <w:rFonts w:ascii="Arial" w:hAnsi="Arial" w:cs="Arial"/>
          <w:szCs w:val="22"/>
        </w:rPr>
        <w:t xml:space="preserve">Weiters verliest er das Prüfungsurteil und die Aussagen zum Lagebericht des Jahresabschlusses per 31.12.2022. Alle rechtlichen Vorschriften wurden eingehalten und stehen im Einklang mit dem Jahresabschluss. Es wurden wesentliche fehlerhafte Angaben im Lagebericht nicht festgestellt. </w:t>
      </w:r>
    </w:p>
    <w:p w14:paraId="0D4CD177" w14:textId="77777777" w:rsidR="00C47348" w:rsidRPr="00631E08" w:rsidRDefault="00C47348" w:rsidP="00C47348">
      <w:pPr>
        <w:tabs>
          <w:tab w:val="left" w:pos="851"/>
        </w:tabs>
        <w:jc w:val="both"/>
        <w:rPr>
          <w:rFonts w:ascii="Arial" w:hAnsi="Arial" w:cs="Arial"/>
          <w:szCs w:val="22"/>
        </w:rPr>
      </w:pPr>
    </w:p>
    <w:p w14:paraId="570C8A63" w14:textId="77777777" w:rsidR="00C47348" w:rsidRPr="00631E08" w:rsidRDefault="00C47348" w:rsidP="00C47348">
      <w:pPr>
        <w:rPr>
          <w:rFonts w:ascii="Arial" w:hAnsi="Arial" w:cs="Arial"/>
          <w:szCs w:val="22"/>
        </w:rPr>
      </w:pPr>
      <w:r w:rsidRPr="00631E08">
        <w:rPr>
          <w:rFonts w:ascii="Arial" w:hAnsi="Arial" w:cs="Arial"/>
          <w:szCs w:val="22"/>
        </w:rPr>
        <w:t xml:space="preserve">Der Prüfbericht wird zur Kenntnis genommen. </w:t>
      </w:r>
    </w:p>
    <w:p w14:paraId="1CD19022" w14:textId="77777777" w:rsidR="0020209A" w:rsidRPr="00631E08" w:rsidRDefault="0020209A" w:rsidP="001001DD">
      <w:pPr>
        <w:rPr>
          <w:rFonts w:ascii="Arial" w:hAnsi="Arial" w:cs="Arial"/>
          <w:szCs w:val="22"/>
        </w:rPr>
      </w:pPr>
    </w:p>
    <w:p w14:paraId="5C014CCD" w14:textId="77777777" w:rsidR="0020209A" w:rsidRDefault="0020209A" w:rsidP="001001DD">
      <w:pPr>
        <w:rPr>
          <w:rFonts w:ascii="Arial" w:hAnsi="Arial" w:cs="Arial"/>
          <w:szCs w:val="22"/>
        </w:rPr>
      </w:pPr>
    </w:p>
    <w:p w14:paraId="4B8B99F4" w14:textId="77777777" w:rsidR="00C015A7" w:rsidRDefault="00C015A7" w:rsidP="001001DD">
      <w:pPr>
        <w:rPr>
          <w:rFonts w:ascii="Arial" w:hAnsi="Arial" w:cs="Arial"/>
          <w:szCs w:val="22"/>
        </w:rPr>
      </w:pPr>
    </w:p>
    <w:p w14:paraId="5B696A24" w14:textId="7619D4C5" w:rsidR="001001DD" w:rsidRPr="00631E08" w:rsidRDefault="001001DD" w:rsidP="001001DD">
      <w:pPr>
        <w:rPr>
          <w:rFonts w:ascii="Arial" w:hAnsi="Arial" w:cs="Arial"/>
          <w:szCs w:val="22"/>
        </w:rPr>
      </w:pPr>
    </w:p>
    <w:p w14:paraId="580486C5" w14:textId="10B5C937" w:rsidR="001001DD" w:rsidRPr="0089466C" w:rsidRDefault="001001DD" w:rsidP="001001DD">
      <w:pPr>
        <w:rPr>
          <w:rFonts w:ascii="Arial" w:hAnsi="Arial" w:cs="Arial"/>
          <w:b/>
          <w:bCs/>
          <w:szCs w:val="22"/>
          <w:u w:val="single"/>
        </w:rPr>
      </w:pPr>
      <w:r w:rsidRPr="0089466C">
        <w:rPr>
          <w:rFonts w:ascii="Arial" w:hAnsi="Arial" w:cs="Arial"/>
          <w:b/>
          <w:bCs/>
          <w:szCs w:val="22"/>
          <w:u w:val="single"/>
        </w:rPr>
        <w:t>TOP 8:</w:t>
      </w:r>
    </w:p>
    <w:p w14:paraId="5B35AF4D" w14:textId="77777777" w:rsidR="0020209A" w:rsidRPr="0089466C" w:rsidRDefault="0020209A" w:rsidP="0020209A">
      <w:pPr>
        <w:rPr>
          <w:rFonts w:ascii="Arial" w:hAnsi="Arial" w:cs="Arial"/>
          <w:b/>
          <w:bCs/>
          <w:szCs w:val="22"/>
        </w:rPr>
      </w:pPr>
      <w:r w:rsidRPr="0089466C">
        <w:rPr>
          <w:rFonts w:ascii="Arial" w:hAnsi="Arial" w:cs="Arial"/>
          <w:b/>
          <w:bCs/>
          <w:szCs w:val="22"/>
        </w:rPr>
        <w:t>Beschlussfassung über die Aufnahme eines Darlehens für den Ankauf des Kommunaltraktors</w:t>
      </w:r>
    </w:p>
    <w:p w14:paraId="659D3636" w14:textId="77777777" w:rsidR="0020209A" w:rsidRPr="0089466C" w:rsidRDefault="0020209A" w:rsidP="001001DD">
      <w:pPr>
        <w:rPr>
          <w:rFonts w:ascii="Arial" w:hAnsi="Arial" w:cs="Arial"/>
          <w:b/>
          <w:bCs/>
          <w:szCs w:val="22"/>
          <w:u w:val="single"/>
        </w:rPr>
      </w:pPr>
    </w:p>
    <w:p w14:paraId="3ABF261F" w14:textId="77777777" w:rsidR="00DD249A" w:rsidRPr="0089466C" w:rsidRDefault="00DD249A" w:rsidP="00DD249A">
      <w:pPr>
        <w:tabs>
          <w:tab w:val="left" w:pos="192"/>
        </w:tabs>
        <w:rPr>
          <w:rFonts w:ascii="Arial" w:hAnsi="Arial" w:cs="Arial"/>
          <w:szCs w:val="22"/>
          <w:u w:val="single"/>
        </w:rPr>
      </w:pPr>
      <w:r w:rsidRPr="0089466C">
        <w:rPr>
          <w:rFonts w:ascii="Arial" w:hAnsi="Arial" w:cs="Arial"/>
          <w:szCs w:val="22"/>
          <w:u w:val="single"/>
        </w:rPr>
        <w:t>Sachverhalt</w:t>
      </w:r>
    </w:p>
    <w:p w14:paraId="522653FE" w14:textId="77777777" w:rsidR="00DD249A" w:rsidRPr="0089466C" w:rsidRDefault="00DD249A" w:rsidP="00DD249A">
      <w:pPr>
        <w:rPr>
          <w:rFonts w:ascii="Arial" w:hAnsi="Arial" w:cs="Arial"/>
          <w:szCs w:val="22"/>
        </w:rPr>
      </w:pPr>
      <w:proofErr w:type="spellStart"/>
      <w:r w:rsidRPr="0089466C">
        <w:rPr>
          <w:rFonts w:ascii="Arial" w:hAnsi="Arial" w:cs="Arial"/>
          <w:szCs w:val="22"/>
        </w:rPr>
        <w:t>Bgm</w:t>
      </w:r>
      <w:proofErr w:type="spellEnd"/>
      <w:r w:rsidRPr="0089466C">
        <w:rPr>
          <w:rFonts w:ascii="Arial" w:hAnsi="Arial" w:cs="Arial"/>
          <w:szCs w:val="22"/>
        </w:rPr>
        <w:t>. Huber berichtet, dass für den Ankauf eines Kommunaltraktors eine Darlehensaufnahme in Höhe von € 100.000,00 veranschlagt wurde. Aufgrund der erfolgten Angebotsausschreibung in nicht offenen Verfahren ohne vorherige Bekanntmachung wurden nachstehende Angebote abgegeben:</w:t>
      </w:r>
    </w:p>
    <w:p w14:paraId="23712439" w14:textId="77777777" w:rsidR="00DD249A" w:rsidRPr="0089466C" w:rsidRDefault="00DD249A" w:rsidP="00DD249A">
      <w:pPr>
        <w:rPr>
          <w:rFonts w:ascii="Arial" w:hAnsi="Arial" w:cs="Arial"/>
          <w:szCs w:val="22"/>
        </w:rPr>
      </w:pPr>
    </w:p>
    <w:p w14:paraId="4687563B" w14:textId="77777777" w:rsidR="00DD249A" w:rsidRPr="0089466C" w:rsidRDefault="00DD249A" w:rsidP="00DD249A">
      <w:pPr>
        <w:rPr>
          <w:rFonts w:ascii="Arial" w:hAnsi="Arial" w:cs="Arial"/>
          <w:szCs w:val="22"/>
        </w:rPr>
      </w:pPr>
      <w:r w:rsidRPr="0089466C">
        <w:rPr>
          <w:rFonts w:ascii="Arial" w:hAnsi="Arial" w:cs="Arial"/>
          <w:szCs w:val="22"/>
        </w:rPr>
        <w:t>Die Ausschreibung erfolgte mit einer Laufzeit von 10 Jahren, mit variabler, alternativ fixer Verzinsung mit Bindung an den 6-Monats-EURIBOR und halbjährlichen Annuitäten. Nach Öffnung der Angebote lauten diese wie folgt:</w:t>
      </w:r>
    </w:p>
    <w:p w14:paraId="5103DFC3" w14:textId="77777777" w:rsidR="00DD249A" w:rsidRPr="0089466C" w:rsidRDefault="00DD249A" w:rsidP="00DD249A">
      <w:pPr>
        <w:rPr>
          <w:rFonts w:ascii="Arial" w:hAnsi="Arial" w:cs="Arial"/>
          <w:szCs w:val="22"/>
        </w:rPr>
      </w:pPr>
    </w:p>
    <w:p w14:paraId="11DC7978" w14:textId="77777777" w:rsidR="00DD249A" w:rsidRPr="0089466C" w:rsidRDefault="00DD249A" w:rsidP="00DD249A">
      <w:pPr>
        <w:rPr>
          <w:rFonts w:ascii="Arial" w:hAnsi="Arial" w:cs="Arial"/>
          <w:szCs w:val="22"/>
        </w:rPr>
      </w:pPr>
    </w:p>
    <w:p w14:paraId="522CBDFE" w14:textId="77777777" w:rsidR="00DD249A" w:rsidRPr="0089466C" w:rsidRDefault="00DD249A" w:rsidP="00DD249A">
      <w:pPr>
        <w:ind w:left="3540" w:hanging="3540"/>
        <w:rPr>
          <w:rFonts w:ascii="Arial" w:hAnsi="Arial" w:cs="Arial"/>
          <w:szCs w:val="22"/>
        </w:rPr>
      </w:pPr>
      <w:r w:rsidRPr="0089466C">
        <w:rPr>
          <w:rFonts w:ascii="Arial" w:hAnsi="Arial" w:cs="Arial"/>
          <w:szCs w:val="22"/>
        </w:rPr>
        <w:t>Raiffeisenbank Region Amstetten</w:t>
      </w:r>
      <w:r w:rsidRPr="0089466C">
        <w:rPr>
          <w:rFonts w:ascii="Arial" w:hAnsi="Arial" w:cs="Arial"/>
          <w:szCs w:val="22"/>
        </w:rPr>
        <w:tab/>
        <w:t>dzt. 4,366 % p.a. 30/360 (6-Monats-Euribor 29.01.2024 =</w:t>
      </w:r>
    </w:p>
    <w:p w14:paraId="1981AB78" w14:textId="77777777" w:rsidR="00DD249A" w:rsidRPr="0089466C" w:rsidRDefault="00DD249A" w:rsidP="00DD249A">
      <w:pPr>
        <w:ind w:left="3540"/>
        <w:rPr>
          <w:rFonts w:ascii="Arial" w:hAnsi="Arial" w:cs="Arial"/>
          <w:szCs w:val="22"/>
        </w:rPr>
      </w:pPr>
      <w:r w:rsidRPr="0089466C">
        <w:rPr>
          <w:rFonts w:ascii="Arial" w:hAnsi="Arial" w:cs="Arial"/>
          <w:szCs w:val="22"/>
        </w:rPr>
        <w:t>Wert 3,866% + 0,50 %) halbjährliche Zinsanpassung, mind. jedoch 0,50 % p.a.</w:t>
      </w:r>
    </w:p>
    <w:p w14:paraId="1E9BC72E"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 xml:space="preserve">Gesamtbelastung von € 121.830,00; </w:t>
      </w:r>
    </w:p>
    <w:p w14:paraId="5934E61C" w14:textId="77777777" w:rsidR="00DD249A" w:rsidRPr="0089466C" w:rsidRDefault="00DD249A" w:rsidP="00DD249A">
      <w:pPr>
        <w:ind w:left="3540"/>
        <w:rPr>
          <w:rFonts w:ascii="Arial" w:hAnsi="Arial" w:cs="Arial"/>
          <w:szCs w:val="22"/>
        </w:rPr>
      </w:pPr>
      <w:r w:rsidRPr="0089466C">
        <w:rPr>
          <w:rFonts w:ascii="Arial" w:hAnsi="Arial" w:cs="Arial"/>
          <w:szCs w:val="22"/>
        </w:rPr>
        <w:t>RZ-Beginn: 01.06.2024</w:t>
      </w:r>
    </w:p>
    <w:p w14:paraId="5D6C9510" w14:textId="77777777" w:rsidR="00DD249A" w:rsidRPr="0089466C" w:rsidRDefault="00DD249A" w:rsidP="00DD249A">
      <w:pPr>
        <w:ind w:left="3540"/>
        <w:rPr>
          <w:rFonts w:ascii="Arial" w:hAnsi="Arial" w:cs="Arial"/>
          <w:szCs w:val="22"/>
        </w:rPr>
      </w:pPr>
    </w:p>
    <w:p w14:paraId="299F7F4D" w14:textId="77777777" w:rsidR="00DD249A" w:rsidRPr="0089466C" w:rsidRDefault="00DD249A" w:rsidP="00DD249A">
      <w:pPr>
        <w:ind w:left="3540"/>
        <w:rPr>
          <w:rFonts w:ascii="Arial" w:hAnsi="Arial" w:cs="Arial"/>
          <w:szCs w:val="22"/>
        </w:rPr>
      </w:pPr>
      <w:r w:rsidRPr="0089466C">
        <w:rPr>
          <w:rFonts w:ascii="Arial" w:hAnsi="Arial" w:cs="Arial"/>
          <w:szCs w:val="22"/>
        </w:rPr>
        <w:t>Fixzinsangebot: 3,89% für die gesamte Laufzeit</w:t>
      </w:r>
    </w:p>
    <w:p w14:paraId="66E36372" w14:textId="3E394F9B" w:rsidR="00DD249A" w:rsidRPr="0089466C" w:rsidRDefault="00DD249A" w:rsidP="00DD249A">
      <w:pPr>
        <w:ind w:left="3540"/>
        <w:rPr>
          <w:rFonts w:ascii="Arial" w:hAnsi="Arial" w:cs="Arial"/>
          <w:szCs w:val="22"/>
        </w:rPr>
      </w:pPr>
      <w:r w:rsidRPr="0089466C">
        <w:rPr>
          <w:rFonts w:ascii="Arial" w:hAnsi="Arial" w:cs="Arial"/>
          <w:szCs w:val="22"/>
        </w:rPr>
        <w:t>Gesamtbelastung €</w:t>
      </w:r>
      <w:r w:rsidR="003B057B" w:rsidRPr="0089466C">
        <w:rPr>
          <w:rFonts w:ascii="Arial" w:hAnsi="Arial" w:cs="Arial"/>
          <w:szCs w:val="22"/>
        </w:rPr>
        <w:t xml:space="preserve"> </w:t>
      </w:r>
      <w:r w:rsidRPr="0089466C">
        <w:rPr>
          <w:rFonts w:ascii="Arial" w:hAnsi="Arial" w:cs="Arial"/>
          <w:szCs w:val="22"/>
        </w:rPr>
        <w:t>119.450,00</w:t>
      </w:r>
    </w:p>
    <w:p w14:paraId="3C6AE847" w14:textId="77777777" w:rsidR="00DD249A" w:rsidRPr="0089466C" w:rsidRDefault="00DD249A" w:rsidP="00DD249A">
      <w:pPr>
        <w:ind w:left="3540"/>
        <w:rPr>
          <w:rFonts w:ascii="Arial" w:hAnsi="Arial" w:cs="Arial"/>
          <w:szCs w:val="22"/>
        </w:rPr>
      </w:pPr>
    </w:p>
    <w:p w14:paraId="6C5DB9CA" w14:textId="77777777" w:rsidR="00DD249A" w:rsidRPr="0089466C" w:rsidRDefault="00DD249A" w:rsidP="00DD249A">
      <w:pPr>
        <w:rPr>
          <w:rFonts w:ascii="Arial" w:hAnsi="Arial" w:cs="Arial"/>
          <w:b/>
          <w:bCs/>
          <w:szCs w:val="22"/>
        </w:rPr>
      </w:pPr>
    </w:p>
    <w:p w14:paraId="62AD7DF5" w14:textId="77777777" w:rsidR="00DD249A" w:rsidRPr="0089466C" w:rsidRDefault="00DD249A" w:rsidP="00DD249A">
      <w:pPr>
        <w:ind w:left="3540" w:hanging="3540"/>
        <w:rPr>
          <w:rFonts w:ascii="Arial" w:hAnsi="Arial" w:cs="Arial"/>
          <w:szCs w:val="22"/>
        </w:rPr>
      </w:pPr>
      <w:r w:rsidRPr="0089466C">
        <w:rPr>
          <w:rFonts w:ascii="Arial" w:hAnsi="Arial" w:cs="Arial"/>
          <w:szCs w:val="22"/>
        </w:rPr>
        <w:t>Sparkasse OÖ AG</w:t>
      </w:r>
      <w:r w:rsidRPr="0089466C">
        <w:rPr>
          <w:rFonts w:ascii="Arial" w:hAnsi="Arial" w:cs="Arial"/>
          <w:szCs w:val="22"/>
        </w:rPr>
        <w:tab/>
        <w:t>dzt. 4,403 % p.a. 30/360 (6-Monats-Euribor 29.01.2024 =</w:t>
      </w:r>
    </w:p>
    <w:p w14:paraId="34C5F858" w14:textId="77777777" w:rsidR="00DD249A" w:rsidRPr="0089466C" w:rsidRDefault="00DD249A" w:rsidP="00DD249A">
      <w:pPr>
        <w:ind w:left="3540" w:hanging="3540"/>
        <w:rPr>
          <w:rFonts w:ascii="Arial" w:hAnsi="Arial" w:cs="Arial"/>
          <w:szCs w:val="22"/>
        </w:rPr>
      </w:pPr>
      <w:r w:rsidRPr="0089466C">
        <w:rPr>
          <w:rFonts w:ascii="Arial" w:hAnsi="Arial" w:cs="Arial"/>
          <w:szCs w:val="22"/>
        </w:rPr>
        <w:tab/>
        <w:t>Wert 3,866 % + 0,537), halbjährliche Zinsanpassung, mind. 0,537 % p.a.</w:t>
      </w:r>
    </w:p>
    <w:p w14:paraId="29D527BB" w14:textId="77777777" w:rsidR="00DD249A" w:rsidRPr="0089466C" w:rsidRDefault="00DD249A" w:rsidP="00DD249A">
      <w:pPr>
        <w:ind w:left="3540" w:hanging="3540"/>
        <w:rPr>
          <w:rFonts w:ascii="Arial" w:hAnsi="Arial" w:cs="Arial"/>
          <w:szCs w:val="22"/>
        </w:rPr>
      </w:pPr>
      <w:r w:rsidRPr="0089466C">
        <w:rPr>
          <w:rFonts w:ascii="Arial" w:hAnsi="Arial" w:cs="Arial"/>
          <w:szCs w:val="22"/>
        </w:rPr>
        <w:tab/>
        <w:t>Gesamtbelastung € 122.342,79</w:t>
      </w:r>
    </w:p>
    <w:p w14:paraId="7161E9A7" w14:textId="77777777" w:rsidR="00DD249A" w:rsidRPr="0089466C" w:rsidRDefault="00DD249A" w:rsidP="00DD249A">
      <w:pPr>
        <w:ind w:left="3540"/>
        <w:rPr>
          <w:rFonts w:ascii="Arial" w:hAnsi="Arial" w:cs="Arial"/>
          <w:szCs w:val="22"/>
        </w:rPr>
      </w:pPr>
      <w:r w:rsidRPr="0089466C">
        <w:rPr>
          <w:rFonts w:ascii="Arial" w:hAnsi="Arial" w:cs="Arial"/>
          <w:szCs w:val="22"/>
        </w:rPr>
        <w:t xml:space="preserve">RZ-Beginn: 01.06.2024 </w:t>
      </w:r>
    </w:p>
    <w:p w14:paraId="544D98C3" w14:textId="77777777" w:rsidR="00DD249A" w:rsidRPr="0089466C" w:rsidRDefault="00DD249A" w:rsidP="00DD249A">
      <w:pPr>
        <w:ind w:left="3540"/>
        <w:rPr>
          <w:rFonts w:ascii="Arial" w:hAnsi="Arial" w:cs="Arial"/>
          <w:szCs w:val="22"/>
        </w:rPr>
      </w:pPr>
    </w:p>
    <w:p w14:paraId="3FEA5CA9" w14:textId="77777777" w:rsidR="00DD249A" w:rsidRPr="0089466C" w:rsidRDefault="00DD249A" w:rsidP="00DD249A">
      <w:pPr>
        <w:ind w:left="3540"/>
        <w:rPr>
          <w:rFonts w:ascii="Arial" w:hAnsi="Arial" w:cs="Arial"/>
          <w:szCs w:val="22"/>
        </w:rPr>
      </w:pPr>
      <w:r w:rsidRPr="0089466C">
        <w:rPr>
          <w:rFonts w:ascii="Arial" w:hAnsi="Arial" w:cs="Arial"/>
          <w:szCs w:val="22"/>
        </w:rPr>
        <w:t xml:space="preserve">Fixzinsangebot: wird nicht angeboten  </w:t>
      </w:r>
    </w:p>
    <w:p w14:paraId="1CF1A7D9" w14:textId="77777777" w:rsidR="00DD249A" w:rsidRPr="0089466C" w:rsidRDefault="00DD249A" w:rsidP="00DD249A">
      <w:pPr>
        <w:ind w:left="3540"/>
        <w:rPr>
          <w:rFonts w:ascii="Arial" w:hAnsi="Arial" w:cs="Arial"/>
          <w:szCs w:val="22"/>
        </w:rPr>
      </w:pPr>
      <w:r w:rsidRPr="0089466C">
        <w:rPr>
          <w:rFonts w:ascii="Arial" w:hAnsi="Arial" w:cs="Arial"/>
          <w:szCs w:val="22"/>
        </w:rPr>
        <w:t xml:space="preserve"> </w:t>
      </w:r>
    </w:p>
    <w:p w14:paraId="7DC0EB3F" w14:textId="77777777" w:rsidR="00DD249A" w:rsidRPr="0089466C" w:rsidRDefault="00DD249A" w:rsidP="00DD249A">
      <w:pPr>
        <w:rPr>
          <w:rFonts w:ascii="Arial" w:hAnsi="Arial" w:cs="Arial"/>
          <w:szCs w:val="22"/>
        </w:rPr>
      </w:pPr>
    </w:p>
    <w:p w14:paraId="6D0DD1A9" w14:textId="77777777" w:rsidR="00DD249A" w:rsidRPr="0089466C" w:rsidRDefault="00DD249A" w:rsidP="00DD249A">
      <w:pPr>
        <w:ind w:left="3540" w:hanging="3540"/>
        <w:rPr>
          <w:rFonts w:ascii="Arial" w:hAnsi="Arial" w:cs="Arial"/>
          <w:szCs w:val="22"/>
        </w:rPr>
      </w:pPr>
      <w:r w:rsidRPr="0089466C">
        <w:rPr>
          <w:rFonts w:ascii="Arial" w:hAnsi="Arial" w:cs="Arial"/>
          <w:szCs w:val="22"/>
        </w:rPr>
        <w:t>Raiffeisenkasse Haidershofen</w:t>
      </w:r>
      <w:r w:rsidRPr="0089466C">
        <w:rPr>
          <w:rFonts w:ascii="Arial" w:hAnsi="Arial" w:cs="Arial"/>
          <w:szCs w:val="22"/>
        </w:rPr>
        <w:tab/>
        <w:t>dzt. 4,556 % p.a. ACT/360 (6-Monats-Euribor = 29.01.2024 Wert 3,866 % + 0,69 %) halbjährliche Zinsanpassung, mind. 0,69 % p.a.</w:t>
      </w:r>
    </w:p>
    <w:p w14:paraId="46313150"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Gesamtbelastung von € 122.792,66;</w:t>
      </w:r>
    </w:p>
    <w:p w14:paraId="683D99B6"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RZ-Beginn: 01.06.2024</w:t>
      </w:r>
    </w:p>
    <w:p w14:paraId="1E3EB82E" w14:textId="77777777" w:rsidR="00DD249A" w:rsidRPr="0089466C" w:rsidRDefault="00DD249A" w:rsidP="00DD249A">
      <w:pPr>
        <w:rPr>
          <w:rFonts w:ascii="Arial" w:hAnsi="Arial" w:cs="Arial"/>
          <w:szCs w:val="22"/>
        </w:rPr>
      </w:pPr>
    </w:p>
    <w:p w14:paraId="672C871D"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Fixzinsangebot: wird nicht angeboten</w:t>
      </w:r>
    </w:p>
    <w:p w14:paraId="32484B89" w14:textId="77777777" w:rsidR="00DD249A" w:rsidRPr="0089466C" w:rsidRDefault="00DD249A" w:rsidP="00DD249A">
      <w:pPr>
        <w:rPr>
          <w:rFonts w:ascii="Arial" w:hAnsi="Arial" w:cs="Arial"/>
          <w:szCs w:val="22"/>
        </w:rPr>
      </w:pPr>
    </w:p>
    <w:p w14:paraId="1A86A51B" w14:textId="77777777" w:rsidR="00DD249A" w:rsidRPr="0089466C" w:rsidRDefault="00DD249A" w:rsidP="00DD249A">
      <w:pPr>
        <w:rPr>
          <w:rFonts w:ascii="Arial" w:hAnsi="Arial" w:cs="Arial"/>
          <w:szCs w:val="22"/>
        </w:rPr>
      </w:pPr>
    </w:p>
    <w:p w14:paraId="3A78CA96" w14:textId="77777777" w:rsidR="00DD249A" w:rsidRPr="0089466C" w:rsidRDefault="00DD249A" w:rsidP="00DD249A">
      <w:pPr>
        <w:ind w:left="3540" w:hanging="3540"/>
        <w:rPr>
          <w:rFonts w:ascii="Arial" w:hAnsi="Arial" w:cs="Arial"/>
          <w:szCs w:val="22"/>
        </w:rPr>
      </w:pPr>
      <w:r w:rsidRPr="0089466C">
        <w:rPr>
          <w:rFonts w:ascii="Arial" w:hAnsi="Arial" w:cs="Arial"/>
          <w:szCs w:val="22"/>
        </w:rPr>
        <w:t>BAWAG/PSK</w:t>
      </w:r>
      <w:r w:rsidRPr="0089466C">
        <w:rPr>
          <w:rFonts w:ascii="Arial" w:hAnsi="Arial" w:cs="Arial"/>
          <w:szCs w:val="22"/>
        </w:rPr>
        <w:tab/>
        <w:t>dzt. 4,846 % p.a. ACT/360 (6-Monats-Euribor = 29.01.2024 Wert 3,866 % + 0,98 %) halbjährliche Zinsanpassung, mind. 0,98 % p.a.</w:t>
      </w:r>
    </w:p>
    <w:p w14:paraId="4700A4CC"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Gesamtbelastung von € 124.333,51</w:t>
      </w:r>
    </w:p>
    <w:p w14:paraId="7EBF0ACF"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RZ-Beginn: 01.06.2024</w:t>
      </w:r>
    </w:p>
    <w:p w14:paraId="020EAC33" w14:textId="77777777" w:rsidR="00DD249A" w:rsidRPr="0089466C" w:rsidRDefault="00DD249A" w:rsidP="00DD249A">
      <w:pPr>
        <w:rPr>
          <w:rFonts w:ascii="Arial" w:hAnsi="Arial" w:cs="Arial"/>
          <w:szCs w:val="22"/>
        </w:rPr>
      </w:pPr>
    </w:p>
    <w:p w14:paraId="07F0E3E4" w14:textId="77777777" w:rsidR="00DD249A" w:rsidRPr="0089466C" w:rsidRDefault="00DD249A" w:rsidP="00DD249A">
      <w:pPr>
        <w:rPr>
          <w:rFonts w:ascii="Arial" w:hAnsi="Arial" w:cs="Arial"/>
          <w:szCs w:val="22"/>
        </w:rPr>
      </w:pP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Pr="0089466C">
        <w:rPr>
          <w:rFonts w:ascii="Arial" w:hAnsi="Arial" w:cs="Arial"/>
          <w:szCs w:val="22"/>
        </w:rPr>
        <w:tab/>
        <w:t>Fixzinsangebot: wird nicht angeboten</w:t>
      </w:r>
    </w:p>
    <w:p w14:paraId="3F63609F" w14:textId="77777777" w:rsidR="00DD249A" w:rsidRPr="0089466C" w:rsidRDefault="00DD249A" w:rsidP="00DD249A">
      <w:pPr>
        <w:rPr>
          <w:rFonts w:ascii="Arial" w:hAnsi="Arial" w:cs="Arial"/>
          <w:szCs w:val="22"/>
        </w:rPr>
      </w:pPr>
    </w:p>
    <w:p w14:paraId="627E8679" w14:textId="77777777" w:rsidR="00DD249A" w:rsidRPr="0089466C" w:rsidRDefault="00DD249A" w:rsidP="00DD249A">
      <w:pPr>
        <w:rPr>
          <w:rFonts w:ascii="Arial" w:hAnsi="Arial" w:cs="Arial"/>
          <w:szCs w:val="22"/>
        </w:rPr>
      </w:pPr>
    </w:p>
    <w:p w14:paraId="2AF9AEE5" w14:textId="77777777" w:rsidR="00DD249A" w:rsidRPr="0089466C" w:rsidRDefault="00DD249A" w:rsidP="00DD249A">
      <w:pPr>
        <w:rPr>
          <w:rFonts w:ascii="Arial" w:hAnsi="Arial" w:cs="Arial"/>
          <w:szCs w:val="22"/>
        </w:rPr>
      </w:pPr>
      <w:r w:rsidRPr="0089466C">
        <w:rPr>
          <w:rFonts w:ascii="Arial" w:hAnsi="Arial" w:cs="Arial"/>
          <w:szCs w:val="22"/>
        </w:rPr>
        <w:t>Volksbank NÖ AG</w:t>
      </w:r>
      <w:r w:rsidRPr="0089466C">
        <w:rPr>
          <w:rFonts w:ascii="Arial" w:hAnsi="Arial" w:cs="Arial"/>
          <w:szCs w:val="22"/>
        </w:rPr>
        <w:tab/>
      </w:r>
      <w:r w:rsidRPr="0089466C">
        <w:rPr>
          <w:rFonts w:ascii="Arial" w:hAnsi="Arial" w:cs="Arial"/>
          <w:szCs w:val="22"/>
        </w:rPr>
        <w:tab/>
      </w:r>
      <w:r w:rsidRPr="0089466C">
        <w:rPr>
          <w:rFonts w:ascii="Arial" w:hAnsi="Arial" w:cs="Arial"/>
          <w:szCs w:val="22"/>
        </w:rPr>
        <w:tab/>
        <w:t>legt lt. Schreiben v. 31.01.2024 kein Anbot</w:t>
      </w:r>
    </w:p>
    <w:p w14:paraId="47B73FFD" w14:textId="77777777" w:rsidR="00DD249A" w:rsidRPr="0089466C" w:rsidRDefault="00DD249A" w:rsidP="00DD249A">
      <w:pPr>
        <w:rPr>
          <w:rFonts w:ascii="Arial" w:hAnsi="Arial" w:cs="Arial"/>
          <w:szCs w:val="22"/>
        </w:rPr>
      </w:pPr>
    </w:p>
    <w:p w14:paraId="5C1E9A9C" w14:textId="77777777" w:rsidR="00DD249A" w:rsidRPr="0089466C" w:rsidRDefault="00DD249A" w:rsidP="00DD249A">
      <w:pPr>
        <w:rPr>
          <w:rFonts w:ascii="Arial" w:hAnsi="Arial" w:cs="Arial"/>
          <w:szCs w:val="22"/>
        </w:rPr>
      </w:pPr>
      <w:r w:rsidRPr="0089466C">
        <w:rPr>
          <w:rFonts w:ascii="Arial" w:hAnsi="Arial" w:cs="Arial"/>
          <w:szCs w:val="22"/>
        </w:rPr>
        <w:t>Oberbank Amstetten</w:t>
      </w:r>
      <w:r w:rsidRPr="0089466C">
        <w:rPr>
          <w:rFonts w:ascii="Arial" w:hAnsi="Arial" w:cs="Arial"/>
          <w:szCs w:val="22"/>
        </w:rPr>
        <w:tab/>
      </w:r>
      <w:r w:rsidRPr="0089466C">
        <w:rPr>
          <w:rFonts w:ascii="Arial" w:hAnsi="Arial" w:cs="Arial"/>
          <w:szCs w:val="22"/>
        </w:rPr>
        <w:tab/>
      </w:r>
      <w:r w:rsidRPr="0089466C">
        <w:rPr>
          <w:rFonts w:ascii="Arial" w:hAnsi="Arial" w:cs="Arial"/>
          <w:szCs w:val="22"/>
        </w:rPr>
        <w:tab/>
        <w:t>keine Rückmeldung</w:t>
      </w:r>
    </w:p>
    <w:p w14:paraId="1678A1ED" w14:textId="77777777" w:rsidR="00DD249A" w:rsidRPr="0089466C" w:rsidRDefault="00DD249A" w:rsidP="00DD249A">
      <w:pPr>
        <w:rPr>
          <w:rFonts w:ascii="Arial" w:hAnsi="Arial" w:cs="Arial"/>
          <w:szCs w:val="22"/>
        </w:rPr>
      </w:pPr>
    </w:p>
    <w:p w14:paraId="79A8B770" w14:textId="77777777" w:rsidR="00DD249A" w:rsidRPr="0089466C" w:rsidRDefault="00DD249A" w:rsidP="00DD249A">
      <w:pPr>
        <w:rPr>
          <w:rFonts w:ascii="Arial" w:hAnsi="Arial" w:cs="Arial"/>
          <w:szCs w:val="22"/>
        </w:rPr>
      </w:pPr>
    </w:p>
    <w:p w14:paraId="5E4033F4" w14:textId="77777777" w:rsidR="00AE230F" w:rsidRDefault="00DD249A" w:rsidP="00AE230F">
      <w:pPr>
        <w:tabs>
          <w:tab w:val="left" w:pos="192"/>
        </w:tabs>
        <w:rPr>
          <w:rFonts w:ascii="Arial" w:hAnsi="Arial" w:cs="Arial"/>
          <w:b/>
          <w:szCs w:val="22"/>
          <w:u w:val="single"/>
        </w:rPr>
      </w:pPr>
      <w:r w:rsidRPr="0089466C">
        <w:rPr>
          <w:rFonts w:ascii="Arial" w:hAnsi="Arial" w:cs="Arial"/>
          <w:b/>
          <w:szCs w:val="22"/>
          <w:u w:val="single"/>
        </w:rPr>
        <w:t>Antrag des Gemeindevorstandes:</w:t>
      </w:r>
    </w:p>
    <w:p w14:paraId="2BB23757" w14:textId="6015F4ED" w:rsidR="00DD249A" w:rsidRPr="0089466C" w:rsidRDefault="00DD249A" w:rsidP="00AE230F">
      <w:pPr>
        <w:tabs>
          <w:tab w:val="left" w:pos="192"/>
        </w:tabs>
        <w:rPr>
          <w:rFonts w:ascii="Arial" w:hAnsi="Arial" w:cs="Arial"/>
          <w:szCs w:val="22"/>
        </w:rPr>
      </w:pPr>
      <w:r w:rsidRPr="0089466C">
        <w:rPr>
          <w:rFonts w:ascii="Arial" w:hAnsi="Arial" w:cs="Arial"/>
          <w:szCs w:val="22"/>
        </w:rPr>
        <w:t xml:space="preserve">Der Gemeinderat möge der </w:t>
      </w:r>
      <w:r w:rsidR="003B057B" w:rsidRPr="0089466C">
        <w:rPr>
          <w:rFonts w:ascii="Arial" w:hAnsi="Arial" w:cs="Arial"/>
          <w:szCs w:val="22"/>
        </w:rPr>
        <w:t>Raiffeisenbank Region Amstetten</w:t>
      </w:r>
      <w:r w:rsidRPr="0089466C">
        <w:rPr>
          <w:rFonts w:ascii="Arial" w:hAnsi="Arial" w:cs="Arial"/>
          <w:szCs w:val="22"/>
        </w:rPr>
        <w:t xml:space="preserve"> den Auftrag erteilen und folgendes Darlehen bei diesem Kreditinstitut aufnehmen:</w:t>
      </w:r>
    </w:p>
    <w:p w14:paraId="6F01BC80" w14:textId="77777777" w:rsidR="00DD249A" w:rsidRPr="0089466C" w:rsidRDefault="00DD249A" w:rsidP="00DD249A">
      <w:pPr>
        <w:rPr>
          <w:rFonts w:ascii="Arial" w:hAnsi="Arial" w:cs="Arial"/>
          <w:szCs w:val="22"/>
        </w:rPr>
      </w:pPr>
    </w:p>
    <w:p w14:paraId="30A967AC" w14:textId="45620768" w:rsidR="00DD249A" w:rsidRPr="0089466C" w:rsidRDefault="00DD249A" w:rsidP="00DD249A">
      <w:pPr>
        <w:rPr>
          <w:rFonts w:ascii="Arial" w:hAnsi="Arial" w:cs="Arial"/>
          <w:szCs w:val="22"/>
        </w:rPr>
      </w:pPr>
      <w:r w:rsidRPr="0089466C">
        <w:rPr>
          <w:rFonts w:ascii="Arial" w:hAnsi="Arial" w:cs="Arial"/>
          <w:szCs w:val="22"/>
        </w:rPr>
        <w:t>Darlehenshöhe:</w:t>
      </w:r>
      <w:r w:rsidRPr="0089466C">
        <w:rPr>
          <w:rFonts w:ascii="Arial" w:hAnsi="Arial" w:cs="Arial"/>
          <w:szCs w:val="22"/>
        </w:rPr>
        <w:tab/>
      </w:r>
      <w:r w:rsidRPr="0089466C">
        <w:rPr>
          <w:rFonts w:ascii="Arial" w:hAnsi="Arial" w:cs="Arial"/>
          <w:szCs w:val="22"/>
        </w:rPr>
        <w:tab/>
        <w:t xml:space="preserve">€ 100.000,00 </w:t>
      </w:r>
    </w:p>
    <w:p w14:paraId="6DFAFDFC" w14:textId="1B4F3D7B" w:rsidR="00DD249A" w:rsidRPr="0089466C" w:rsidRDefault="00DD249A" w:rsidP="00DD249A">
      <w:pPr>
        <w:rPr>
          <w:rFonts w:ascii="Arial" w:hAnsi="Arial" w:cs="Arial"/>
          <w:szCs w:val="22"/>
        </w:rPr>
      </w:pPr>
      <w:r w:rsidRPr="0089466C">
        <w:rPr>
          <w:rFonts w:ascii="Arial" w:hAnsi="Arial" w:cs="Arial"/>
          <w:szCs w:val="22"/>
        </w:rPr>
        <w:t>Verzinsung:</w:t>
      </w:r>
      <w:r w:rsidRPr="0089466C">
        <w:rPr>
          <w:rFonts w:ascii="Arial" w:hAnsi="Arial" w:cs="Arial"/>
          <w:szCs w:val="22"/>
        </w:rPr>
        <w:tab/>
      </w:r>
      <w:r w:rsidRPr="0089466C">
        <w:rPr>
          <w:rFonts w:ascii="Arial" w:hAnsi="Arial" w:cs="Arial"/>
          <w:szCs w:val="22"/>
        </w:rPr>
        <w:tab/>
      </w:r>
      <w:r w:rsidRPr="0089466C">
        <w:rPr>
          <w:rFonts w:ascii="Arial" w:hAnsi="Arial" w:cs="Arial"/>
          <w:szCs w:val="22"/>
        </w:rPr>
        <w:tab/>
      </w:r>
      <w:r w:rsidR="003B057B" w:rsidRPr="0089466C">
        <w:rPr>
          <w:rFonts w:ascii="Arial" w:hAnsi="Arial" w:cs="Arial"/>
          <w:szCs w:val="22"/>
        </w:rPr>
        <w:t>Fixzinssatz 3,89</w:t>
      </w:r>
      <w:r w:rsidRPr="0089466C">
        <w:rPr>
          <w:rFonts w:ascii="Arial" w:hAnsi="Arial" w:cs="Arial"/>
          <w:szCs w:val="22"/>
        </w:rPr>
        <w:t xml:space="preserve"> % p.a. 30/360, </w:t>
      </w:r>
    </w:p>
    <w:p w14:paraId="50EE97D8" w14:textId="77777777" w:rsidR="00DD249A" w:rsidRPr="0089466C" w:rsidRDefault="00DD249A" w:rsidP="00DD249A">
      <w:pPr>
        <w:ind w:left="2124" w:firstLine="708"/>
        <w:rPr>
          <w:rFonts w:ascii="Arial" w:hAnsi="Arial" w:cs="Arial"/>
          <w:szCs w:val="22"/>
        </w:rPr>
      </w:pPr>
      <w:r w:rsidRPr="0089466C">
        <w:rPr>
          <w:rFonts w:ascii="Arial" w:hAnsi="Arial" w:cs="Arial"/>
          <w:szCs w:val="22"/>
        </w:rPr>
        <w:t xml:space="preserve">   </w:t>
      </w:r>
    </w:p>
    <w:p w14:paraId="6C441780" w14:textId="77777777" w:rsidR="00DD249A" w:rsidRPr="0089466C" w:rsidRDefault="00DD249A" w:rsidP="00DD249A">
      <w:pPr>
        <w:rPr>
          <w:rFonts w:ascii="Arial" w:hAnsi="Arial" w:cs="Arial"/>
          <w:szCs w:val="22"/>
        </w:rPr>
      </w:pPr>
      <w:r w:rsidRPr="0089466C">
        <w:rPr>
          <w:rFonts w:ascii="Arial" w:hAnsi="Arial" w:cs="Arial"/>
          <w:szCs w:val="22"/>
        </w:rPr>
        <w:t>Laufzeit:</w:t>
      </w:r>
      <w:r w:rsidRPr="0089466C">
        <w:rPr>
          <w:rFonts w:ascii="Arial" w:hAnsi="Arial" w:cs="Arial"/>
          <w:szCs w:val="22"/>
        </w:rPr>
        <w:tab/>
      </w:r>
      <w:r w:rsidRPr="0089466C">
        <w:rPr>
          <w:rFonts w:ascii="Arial" w:hAnsi="Arial" w:cs="Arial"/>
          <w:szCs w:val="22"/>
        </w:rPr>
        <w:tab/>
      </w:r>
      <w:r w:rsidRPr="0089466C">
        <w:rPr>
          <w:rFonts w:ascii="Arial" w:hAnsi="Arial" w:cs="Arial"/>
          <w:szCs w:val="22"/>
        </w:rPr>
        <w:tab/>
        <w:t xml:space="preserve">10 Jahre </w:t>
      </w:r>
    </w:p>
    <w:p w14:paraId="0B468822" w14:textId="77777777" w:rsidR="00DD249A" w:rsidRPr="0089466C" w:rsidRDefault="00DD249A" w:rsidP="00DD249A">
      <w:pPr>
        <w:rPr>
          <w:rFonts w:ascii="Arial" w:hAnsi="Arial" w:cs="Arial"/>
          <w:szCs w:val="22"/>
        </w:rPr>
      </w:pPr>
    </w:p>
    <w:p w14:paraId="796B9F3C" w14:textId="1EA71BB8" w:rsidR="00DD249A" w:rsidRPr="0089466C" w:rsidRDefault="00DD249A" w:rsidP="00DD249A">
      <w:pPr>
        <w:tabs>
          <w:tab w:val="left" w:pos="192"/>
        </w:tabs>
        <w:rPr>
          <w:rFonts w:ascii="Arial" w:hAnsi="Arial" w:cs="Arial"/>
          <w:szCs w:val="22"/>
        </w:rPr>
      </w:pPr>
      <w:r w:rsidRPr="0089466C">
        <w:rPr>
          <w:rFonts w:ascii="Arial" w:hAnsi="Arial" w:cs="Arial"/>
          <w:b/>
          <w:szCs w:val="22"/>
          <w:u w:val="single"/>
        </w:rPr>
        <w:t>Beschluss:</w:t>
      </w:r>
      <w:r w:rsidRPr="0089466C">
        <w:rPr>
          <w:rFonts w:ascii="Arial" w:hAnsi="Arial" w:cs="Arial"/>
          <w:szCs w:val="22"/>
        </w:rPr>
        <w:t xml:space="preserve"> </w:t>
      </w:r>
      <w:r w:rsidRPr="0089466C">
        <w:rPr>
          <w:rFonts w:ascii="Arial" w:hAnsi="Arial" w:cs="Arial"/>
          <w:szCs w:val="22"/>
        </w:rPr>
        <w:tab/>
      </w:r>
      <w:r w:rsidRPr="0089466C">
        <w:rPr>
          <w:rFonts w:ascii="Arial" w:hAnsi="Arial" w:cs="Arial"/>
          <w:szCs w:val="22"/>
        </w:rPr>
        <w:tab/>
      </w:r>
      <w:r w:rsidR="00AE230F">
        <w:rPr>
          <w:rFonts w:ascii="Arial" w:hAnsi="Arial" w:cs="Arial"/>
          <w:szCs w:val="22"/>
        </w:rPr>
        <w:tab/>
        <w:t>Antrag angenommen</w:t>
      </w:r>
      <w:r w:rsidRPr="0089466C">
        <w:rPr>
          <w:rFonts w:ascii="Arial" w:hAnsi="Arial" w:cs="Arial"/>
          <w:szCs w:val="22"/>
        </w:rPr>
        <w:tab/>
      </w:r>
      <w:r w:rsidRPr="0089466C">
        <w:rPr>
          <w:rFonts w:ascii="Arial" w:hAnsi="Arial" w:cs="Arial"/>
          <w:szCs w:val="22"/>
        </w:rPr>
        <w:fldChar w:fldCharType="begin"/>
      </w:r>
      <w:r w:rsidRPr="0089466C">
        <w:rPr>
          <w:rFonts w:ascii="Arial" w:hAnsi="Arial" w:cs="Arial"/>
          <w:szCs w:val="22"/>
        </w:rPr>
        <w:instrText xml:space="preserve"> angenommen, abgelehnt </w:instrText>
      </w:r>
      <w:r w:rsidRPr="0089466C">
        <w:rPr>
          <w:rFonts w:ascii="Arial" w:hAnsi="Arial" w:cs="Arial"/>
          <w:szCs w:val="22"/>
        </w:rPr>
        <w:fldChar w:fldCharType="end"/>
      </w:r>
      <w:r w:rsidRPr="0089466C">
        <w:rPr>
          <w:rFonts w:ascii="Arial" w:hAnsi="Arial" w:cs="Arial"/>
          <w:szCs w:val="22"/>
        </w:rPr>
        <w:t>.</w:t>
      </w:r>
    </w:p>
    <w:p w14:paraId="30C8CBA4" w14:textId="21592FC1" w:rsidR="00DD249A" w:rsidRDefault="00DD249A" w:rsidP="00DD249A">
      <w:pPr>
        <w:tabs>
          <w:tab w:val="left" w:pos="192"/>
        </w:tabs>
        <w:rPr>
          <w:rFonts w:ascii="Arial" w:hAnsi="Arial" w:cs="Arial"/>
          <w:szCs w:val="22"/>
        </w:rPr>
      </w:pPr>
      <w:r w:rsidRPr="0089466C">
        <w:rPr>
          <w:rFonts w:ascii="Arial" w:hAnsi="Arial" w:cs="Arial"/>
          <w:b/>
          <w:szCs w:val="22"/>
          <w:u w:val="single"/>
        </w:rPr>
        <w:t>Abstimmungsergebnis:</w:t>
      </w:r>
      <w:r w:rsidRPr="0089466C">
        <w:rPr>
          <w:rFonts w:ascii="Arial" w:hAnsi="Arial" w:cs="Arial"/>
          <w:szCs w:val="22"/>
        </w:rPr>
        <w:t xml:space="preserve"> </w:t>
      </w:r>
      <w:r w:rsidRPr="0089466C">
        <w:rPr>
          <w:rFonts w:ascii="Arial" w:hAnsi="Arial" w:cs="Arial"/>
          <w:szCs w:val="22"/>
        </w:rPr>
        <w:tab/>
      </w:r>
      <w:r w:rsidR="003B057B" w:rsidRPr="0089466C">
        <w:rPr>
          <w:rFonts w:ascii="Arial" w:hAnsi="Arial" w:cs="Arial"/>
          <w:szCs w:val="22"/>
        </w:rPr>
        <w:t>einstimmig</w:t>
      </w:r>
    </w:p>
    <w:p w14:paraId="26CF372F" w14:textId="77777777" w:rsidR="00FF4CBD" w:rsidRDefault="00FF4CBD" w:rsidP="00DD249A">
      <w:pPr>
        <w:tabs>
          <w:tab w:val="left" w:pos="192"/>
        </w:tabs>
        <w:rPr>
          <w:rFonts w:ascii="Arial" w:hAnsi="Arial" w:cs="Arial"/>
          <w:szCs w:val="22"/>
        </w:rPr>
      </w:pPr>
    </w:p>
    <w:p w14:paraId="06E552CE" w14:textId="49B40704" w:rsidR="001001DD" w:rsidRPr="0089466C" w:rsidRDefault="00AE4053" w:rsidP="001001DD">
      <w:pPr>
        <w:rPr>
          <w:rFonts w:ascii="Arial" w:hAnsi="Arial" w:cs="Arial"/>
          <w:b/>
          <w:bCs/>
          <w:szCs w:val="22"/>
          <w:u w:val="single"/>
        </w:rPr>
      </w:pPr>
      <w:r w:rsidRPr="0089466C">
        <w:rPr>
          <w:rFonts w:ascii="Arial" w:hAnsi="Arial" w:cs="Arial"/>
          <w:b/>
          <w:bCs/>
          <w:szCs w:val="22"/>
          <w:u w:val="single"/>
        </w:rPr>
        <w:t>T</w:t>
      </w:r>
      <w:r w:rsidR="001001DD" w:rsidRPr="0089466C">
        <w:rPr>
          <w:rFonts w:ascii="Arial" w:hAnsi="Arial" w:cs="Arial"/>
          <w:b/>
          <w:bCs/>
          <w:szCs w:val="22"/>
          <w:u w:val="single"/>
        </w:rPr>
        <w:t>OP 9:</w:t>
      </w:r>
    </w:p>
    <w:p w14:paraId="6A856ED5" w14:textId="77777777" w:rsidR="0020209A" w:rsidRPr="0089466C" w:rsidRDefault="0020209A" w:rsidP="0020209A">
      <w:pPr>
        <w:rPr>
          <w:rFonts w:ascii="Arial" w:hAnsi="Arial" w:cs="Arial"/>
          <w:b/>
          <w:bCs/>
          <w:szCs w:val="22"/>
        </w:rPr>
      </w:pPr>
      <w:r w:rsidRPr="0089466C">
        <w:rPr>
          <w:rFonts w:ascii="Arial" w:hAnsi="Arial" w:cs="Arial"/>
          <w:b/>
          <w:bCs/>
          <w:szCs w:val="22"/>
        </w:rPr>
        <w:t>Beschlussfassung über die Gewährung eines inneren Darlehens zur Ausfinanzierung des Grundstücksankaufs in der Burgergasse</w:t>
      </w:r>
    </w:p>
    <w:p w14:paraId="09BAB5A9" w14:textId="4A03127E" w:rsidR="001001DD" w:rsidRPr="0089466C" w:rsidRDefault="001001DD" w:rsidP="001001DD">
      <w:pPr>
        <w:rPr>
          <w:rFonts w:ascii="Arial" w:hAnsi="Arial" w:cs="Arial"/>
          <w:szCs w:val="22"/>
        </w:rPr>
      </w:pPr>
    </w:p>
    <w:p w14:paraId="62E931EB" w14:textId="69F3E046" w:rsidR="00744A7D" w:rsidRPr="0089466C" w:rsidRDefault="005C6AF9" w:rsidP="001001DD">
      <w:pPr>
        <w:rPr>
          <w:rFonts w:ascii="Arial" w:hAnsi="Arial" w:cs="Arial"/>
          <w:szCs w:val="22"/>
        </w:rPr>
      </w:pPr>
      <w:proofErr w:type="spellStart"/>
      <w:r w:rsidRPr="0089466C">
        <w:rPr>
          <w:rFonts w:ascii="Arial" w:hAnsi="Arial" w:cs="Arial"/>
          <w:szCs w:val="22"/>
        </w:rPr>
        <w:t>Bgm</w:t>
      </w:r>
      <w:proofErr w:type="spellEnd"/>
      <w:r w:rsidRPr="0089466C">
        <w:rPr>
          <w:rFonts w:ascii="Arial" w:hAnsi="Arial" w:cs="Arial"/>
          <w:szCs w:val="22"/>
        </w:rPr>
        <w:t>. Huber berichtet, dass wir noch im Vorjahr das Grundstück in der Burgergasse von der Heimat Österreich angekauft haben. Grundpreis € 5</w:t>
      </w:r>
      <w:r w:rsidR="00BC6631" w:rsidRPr="0089466C">
        <w:rPr>
          <w:rFonts w:ascii="Arial" w:hAnsi="Arial" w:cs="Arial"/>
          <w:szCs w:val="22"/>
        </w:rPr>
        <w:t>77</w:t>
      </w:r>
      <w:r w:rsidRPr="0089466C">
        <w:rPr>
          <w:rFonts w:ascii="Arial" w:hAnsi="Arial" w:cs="Arial"/>
          <w:szCs w:val="22"/>
        </w:rPr>
        <w:t xml:space="preserve">.000,00, Nebenkosten € </w:t>
      </w:r>
      <w:r w:rsidR="00BC6631" w:rsidRPr="0089466C">
        <w:rPr>
          <w:rFonts w:ascii="Arial" w:hAnsi="Arial" w:cs="Arial"/>
          <w:szCs w:val="22"/>
        </w:rPr>
        <w:t>26.542,00</w:t>
      </w:r>
    </w:p>
    <w:p w14:paraId="286E0293" w14:textId="25F03725" w:rsidR="006F53AA" w:rsidRPr="0089466C" w:rsidRDefault="005C6AF9" w:rsidP="001001DD">
      <w:pPr>
        <w:rPr>
          <w:rFonts w:ascii="Arial" w:hAnsi="Arial" w:cs="Arial"/>
          <w:szCs w:val="22"/>
        </w:rPr>
      </w:pPr>
      <w:r w:rsidRPr="0089466C">
        <w:rPr>
          <w:rFonts w:ascii="Arial" w:hAnsi="Arial" w:cs="Arial"/>
          <w:szCs w:val="22"/>
        </w:rPr>
        <w:t xml:space="preserve">Für den Ankauf haben wir ein Darlehen in der Höhe von € 300.000,00 aufgenommen. Der Rest wurde </w:t>
      </w:r>
      <w:r w:rsidR="007C49BD" w:rsidRPr="0089466C">
        <w:rPr>
          <w:rFonts w:ascii="Arial" w:hAnsi="Arial" w:cs="Arial"/>
          <w:szCs w:val="22"/>
        </w:rPr>
        <w:t xml:space="preserve">im VA </w:t>
      </w:r>
      <w:r w:rsidRPr="0089466C">
        <w:rPr>
          <w:rFonts w:ascii="Arial" w:hAnsi="Arial" w:cs="Arial"/>
          <w:szCs w:val="22"/>
        </w:rPr>
        <w:t>2024 mit eine</w:t>
      </w:r>
      <w:r w:rsidR="007C49BD" w:rsidRPr="0089466C">
        <w:rPr>
          <w:rFonts w:ascii="Arial" w:hAnsi="Arial" w:cs="Arial"/>
          <w:szCs w:val="22"/>
        </w:rPr>
        <w:t xml:space="preserve">r Zuführung und einem </w:t>
      </w:r>
      <w:r w:rsidRPr="0089466C">
        <w:rPr>
          <w:rFonts w:ascii="Arial" w:hAnsi="Arial" w:cs="Arial"/>
          <w:szCs w:val="22"/>
        </w:rPr>
        <w:t>Grundstücksverkauf dargestellt. Da wir zum jetzigen Zeitpunkt über einen Verkauf nicht nachdenken, m</w:t>
      </w:r>
      <w:r w:rsidR="00F66C4C" w:rsidRPr="0089466C">
        <w:rPr>
          <w:rFonts w:ascii="Arial" w:hAnsi="Arial" w:cs="Arial"/>
          <w:szCs w:val="22"/>
        </w:rPr>
        <w:t>ü</w:t>
      </w:r>
      <w:r w:rsidRPr="0089466C">
        <w:rPr>
          <w:rFonts w:ascii="Arial" w:hAnsi="Arial" w:cs="Arial"/>
          <w:szCs w:val="22"/>
        </w:rPr>
        <w:t>ss</w:t>
      </w:r>
      <w:r w:rsidR="00F66C4C" w:rsidRPr="0089466C">
        <w:rPr>
          <w:rFonts w:ascii="Arial" w:hAnsi="Arial" w:cs="Arial"/>
          <w:szCs w:val="22"/>
        </w:rPr>
        <w:t>en</w:t>
      </w:r>
      <w:r w:rsidRPr="0089466C">
        <w:rPr>
          <w:rFonts w:ascii="Arial" w:hAnsi="Arial" w:cs="Arial"/>
          <w:szCs w:val="22"/>
        </w:rPr>
        <w:t xml:space="preserve"> diese Betr</w:t>
      </w:r>
      <w:r w:rsidR="00F66C4C" w:rsidRPr="0089466C">
        <w:rPr>
          <w:rFonts w:ascii="Arial" w:hAnsi="Arial" w:cs="Arial"/>
          <w:szCs w:val="22"/>
        </w:rPr>
        <w:t>äge</w:t>
      </w:r>
      <w:r w:rsidRPr="0089466C">
        <w:rPr>
          <w:rFonts w:ascii="Arial" w:hAnsi="Arial" w:cs="Arial"/>
          <w:szCs w:val="22"/>
        </w:rPr>
        <w:t xml:space="preserve"> anderweitig </w:t>
      </w:r>
      <w:r w:rsidR="006F53AA" w:rsidRPr="0089466C">
        <w:rPr>
          <w:rFonts w:ascii="Arial" w:hAnsi="Arial" w:cs="Arial"/>
          <w:szCs w:val="22"/>
        </w:rPr>
        <w:t xml:space="preserve">finanziert werden. Wir haben </w:t>
      </w:r>
      <w:r w:rsidR="0089466C">
        <w:rPr>
          <w:rFonts w:ascii="Arial" w:hAnsi="Arial" w:cs="Arial"/>
          <w:szCs w:val="22"/>
        </w:rPr>
        <w:t xml:space="preserve">eine für die </w:t>
      </w:r>
      <w:r w:rsidR="006F53AA" w:rsidRPr="0089466C">
        <w:rPr>
          <w:rFonts w:ascii="Arial" w:hAnsi="Arial" w:cs="Arial"/>
          <w:szCs w:val="22"/>
        </w:rPr>
        <w:t xml:space="preserve">Abwasserbeseitigung </w:t>
      </w:r>
      <w:r w:rsidR="0089466C">
        <w:rPr>
          <w:rFonts w:ascii="Arial" w:hAnsi="Arial" w:cs="Arial"/>
          <w:szCs w:val="22"/>
        </w:rPr>
        <w:t>zweckgewidmete</w:t>
      </w:r>
      <w:r w:rsidR="0089466C" w:rsidRPr="0089466C">
        <w:rPr>
          <w:rFonts w:ascii="Arial" w:hAnsi="Arial" w:cs="Arial"/>
          <w:szCs w:val="22"/>
        </w:rPr>
        <w:t xml:space="preserve"> </w:t>
      </w:r>
      <w:r w:rsidR="006F53AA" w:rsidRPr="0089466C">
        <w:rPr>
          <w:rFonts w:ascii="Arial" w:hAnsi="Arial" w:cs="Arial"/>
          <w:szCs w:val="22"/>
        </w:rPr>
        <w:t>Rücklage in der Höhe von € 150.</w:t>
      </w:r>
      <w:r w:rsidR="0089466C">
        <w:rPr>
          <w:rFonts w:ascii="Arial" w:hAnsi="Arial" w:cs="Arial"/>
          <w:szCs w:val="22"/>
        </w:rPr>
        <w:t>220,77,</w:t>
      </w:r>
      <w:r w:rsidR="006F53AA" w:rsidRPr="0089466C">
        <w:rPr>
          <w:rFonts w:ascii="Arial" w:hAnsi="Arial" w:cs="Arial"/>
          <w:szCs w:val="22"/>
        </w:rPr>
        <w:t xml:space="preserve"> die wir derzeit nicht benötigen. </w:t>
      </w:r>
    </w:p>
    <w:p w14:paraId="4B982C87" w14:textId="3407856C" w:rsidR="006F53AA" w:rsidRDefault="006F53AA" w:rsidP="001001DD">
      <w:pPr>
        <w:rPr>
          <w:rFonts w:ascii="Arial" w:hAnsi="Arial" w:cs="Arial"/>
          <w:szCs w:val="22"/>
        </w:rPr>
      </w:pPr>
      <w:r w:rsidRPr="0089466C">
        <w:rPr>
          <w:rFonts w:ascii="Arial" w:hAnsi="Arial" w:cs="Arial"/>
          <w:szCs w:val="22"/>
        </w:rPr>
        <w:t xml:space="preserve">Somit liegt nahe, dass sich die Gemeinde zwischenzeitlich dieses Betrages bedient. Es </w:t>
      </w:r>
      <w:r w:rsidR="0089466C">
        <w:rPr>
          <w:rFonts w:ascii="Arial" w:hAnsi="Arial" w:cs="Arial"/>
          <w:szCs w:val="22"/>
        </w:rPr>
        <w:t>soll</w:t>
      </w:r>
      <w:r w:rsidRPr="0089466C">
        <w:rPr>
          <w:rFonts w:ascii="Arial" w:hAnsi="Arial" w:cs="Arial"/>
          <w:szCs w:val="22"/>
        </w:rPr>
        <w:t xml:space="preserve"> somit ein inneres Darlehen zu folgenden Konditionen gewährt werden: </w:t>
      </w:r>
    </w:p>
    <w:p w14:paraId="61B4CE7E" w14:textId="77777777" w:rsidR="0089466C" w:rsidRPr="0089466C" w:rsidRDefault="0089466C" w:rsidP="001001DD">
      <w:pPr>
        <w:rPr>
          <w:rFonts w:ascii="Arial" w:hAnsi="Arial" w:cs="Arial"/>
          <w:szCs w:val="22"/>
        </w:rPr>
      </w:pPr>
    </w:p>
    <w:p w14:paraId="0E2EA8F8" w14:textId="77777777" w:rsidR="006F53AA" w:rsidRPr="0089466C" w:rsidRDefault="006F53AA" w:rsidP="001001DD">
      <w:pPr>
        <w:rPr>
          <w:rFonts w:ascii="Arial" w:hAnsi="Arial" w:cs="Arial"/>
          <w:szCs w:val="22"/>
        </w:rPr>
      </w:pPr>
    </w:p>
    <w:p w14:paraId="5B7AA018" w14:textId="72F076EE" w:rsidR="005C6AF9" w:rsidRDefault="006F53AA" w:rsidP="001001DD">
      <w:pPr>
        <w:rPr>
          <w:rFonts w:ascii="Arial" w:hAnsi="Arial" w:cs="Arial"/>
          <w:szCs w:val="22"/>
        </w:rPr>
      </w:pPr>
      <w:r w:rsidRPr="0089466C">
        <w:rPr>
          <w:rFonts w:ascii="Arial" w:hAnsi="Arial" w:cs="Arial"/>
          <w:szCs w:val="22"/>
        </w:rPr>
        <w:t>Darlehen gewährt von Rücklage gewidmet für ABA Ernsthofen: Höhe 150.</w:t>
      </w:r>
      <w:r w:rsidR="0089466C">
        <w:rPr>
          <w:rFonts w:ascii="Arial" w:hAnsi="Arial" w:cs="Arial"/>
          <w:szCs w:val="22"/>
        </w:rPr>
        <w:t>000,00</w:t>
      </w:r>
    </w:p>
    <w:p w14:paraId="57ECD5E5" w14:textId="334F16AD" w:rsidR="006F53AA" w:rsidRDefault="006F53AA" w:rsidP="001001DD">
      <w:pPr>
        <w:rPr>
          <w:rFonts w:ascii="Arial" w:hAnsi="Arial" w:cs="Arial"/>
          <w:szCs w:val="22"/>
        </w:rPr>
      </w:pPr>
      <w:r w:rsidRPr="0089466C">
        <w:rPr>
          <w:rFonts w:ascii="Arial" w:hAnsi="Arial" w:cs="Arial"/>
          <w:szCs w:val="22"/>
        </w:rPr>
        <w:t>Verzinsung:</w:t>
      </w:r>
      <w:r w:rsidR="00C015A7" w:rsidRPr="0089466C">
        <w:rPr>
          <w:rFonts w:ascii="Arial" w:hAnsi="Arial" w:cs="Arial"/>
          <w:szCs w:val="22"/>
        </w:rPr>
        <w:tab/>
      </w:r>
      <w:r w:rsidR="00C015A7" w:rsidRPr="0089466C">
        <w:rPr>
          <w:rFonts w:ascii="Arial" w:hAnsi="Arial" w:cs="Arial"/>
          <w:szCs w:val="22"/>
        </w:rPr>
        <w:tab/>
      </w:r>
      <w:r w:rsidR="00C015A7" w:rsidRPr="0089466C">
        <w:rPr>
          <w:rFonts w:ascii="Arial" w:hAnsi="Arial" w:cs="Arial"/>
          <w:szCs w:val="22"/>
        </w:rPr>
        <w:tab/>
      </w:r>
      <w:r w:rsidRPr="0089466C">
        <w:rPr>
          <w:rFonts w:ascii="Arial" w:hAnsi="Arial" w:cs="Arial"/>
          <w:szCs w:val="22"/>
        </w:rPr>
        <w:t xml:space="preserve">Fixverzinsung </w:t>
      </w:r>
      <w:r w:rsidR="008455E1" w:rsidRPr="0089466C">
        <w:rPr>
          <w:rFonts w:ascii="Arial" w:hAnsi="Arial" w:cs="Arial"/>
          <w:szCs w:val="22"/>
        </w:rPr>
        <w:t>2</w:t>
      </w:r>
      <w:r w:rsidRPr="0089466C">
        <w:rPr>
          <w:rFonts w:ascii="Arial" w:hAnsi="Arial" w:cs="Arial"/>
          <w:szCs w:val="22"/>
        </w:rPr>
        <w:t xml:space="preserve"> % p.a.</w:t>
      </w:r>
    </w:p>
    <w:p w14:paraId="153719AB" w14:textId="77777777" w:rsidR="00F12E08" w:rsidRPr="0089466C" w:rsidRDefault="00F12E08" w:rsidP="00F12E08">
      <w:pPr>
        <w:ind w:left="2832" w:hanging="2832"/>
        <w:rPr>
          <w:rFonts w:ascii="Arial" w:hAnsi="Arial" w:cs="Arial"/>
          <w:szCs w:val="22"/>
        </w:rPr>
      </w:pPr>
      <w:r>
        <w:rPr>
          <w:rFonts w:ascii="Arial" w:hAnsi="Arial" w:cs="Arial"/>
          <w:szCs w:val="22"/>
        </w:rPr>
        <w:t xml:space="preserve">Laufzeit: </w:t>
      </w:r>
      <w:r>
        <w:rPr>
          <w:rFonts w:ascii="Arial" w:hAnsi="Arial" w:cs="Arial"/>
          <w:szCs w:val="22"/>
        </w:rPr>
        <w:tab/>
        <w:t>15 Jahre</w:t>
      </w:r>
    </w:p>
    <w:p w14:paraId="7AF3D4DB" w14:textId="55BFCAA9" w:rsidR="00A616CB" w:rsidRDefault="006F53AA" w:rsidP="00C015A7">
      <w:pPr>
        <w:ind w:left="2832" w:hanging="2832"/>
        <w:rPr>
          <w:rFonts w:ascii="Arial" w:hAnsi="Arial" w:cs="Arial"/>
          <w:szCs w:val="22"/>
        </w:rPr>
      </w:pPr>
      <w:r w:rsidRPr="0089466C">
        <w:rPr>
          <w:rFonts w:ascii="Arial" w:hAnsi="Arial" w:cs="Arial"/>
          <w:szCs w:val="22"/>
        </w:rPr>
        <w:t>Rückzahlungsbe</w:t>
      </w:r>
      <w:r w:rsidR="00A616CB" w:rsidRPr="0089466C">
        <w:rPr>
          <w:rFonts w:ascii="Arial" w:hAnsi="Arial" w:cs="Arial"/>
          <w:szCs w:val="22"/>
        </w:rPr>
        <w:t xml:space="preserve">ginn: </w:t>
      </w:r>
      <w:r w:rsidR="00C015A7" w:rsidRPr="0089466C">
        <w:rPr>
          <w:rFonts w:ascii="Arial" w:hAnsi="Arial" w:cs="Arial"/>
          <w:szCs w:val="22"/>
        </w:rPr>
        <w:tab/>
      </w:r>
      <w:r w:rsidR="00A616CB" w:rsidRPr="0089466C">
        <w:rPr>
          <w:rFonts w:ascii="Arial" w:hAnsi="Arial" w:cs="Arial"/>
          <w:szCs w:val="22"/>
        </w:rPr>
        <w:t>15. Dezember 2025, jährliche Ratenzahlung, vorzeitige Tilgung jederzeit möglich</w:t>
      </w:r>
    </w:p>
    <w:p w14:paraId="02401AC7" w14:textId="77777777" w:rsidR="00A616CB" w:rsidRPr="0089466C" w:rsidRDefault="00A616CB" w:rsidP="001001DD">
      <w:pPr>
        <w:rPr>
          <w:rFonts w:ascii="Arial" w:hAnsi="Arial" w:cs="Arial"/>
          <w:szCs w:val="22"/>
        </w:rPr>
      </w:pPr>
    </w:p>
    <w:p w14:paraId="4811C488" w14:textId="77777777" w:rsidR="00A616CB" w:rsidRPr="0089466C" w:rsidRDefault="00A616CB" w:rsidP="001001DD">
      <w:pPr>
        <w:rPr>
          <w:rFonts w:ascii="Arial" w:hAnsi="Arial" w:cs="Arial"/>
          <w:szCs w:val="22"/>
        </w:rPr>
      </w:pPr>
    </w:p>
    <w:p w14:paraId="5F8BC51A" w14:textId="0D23F576" w:rsidR="00C015A7" w:rsidRDefault="00C015A7" w:rsidP="00C015A7">
      <w:pPr>
        <w:ind w:left="4245" w:hanging="4245"/>
        <w:rPr>
          <w:rFonts w:ascii="Arial" w:hAnsi="Arial" w:cs="Arial"/>
          <w:szCs w:val="22"/>
        </w:rPr>
      </w:pPr>
      <w:r w:rsidRPr="0089466C">
        <w:rPr>
          <w:rFonts w:ascii="Arial" w:hAnsi="Arial" w:cs="Arial"/>
          <w:b/>
          <w:bCs/>
          <w:szCs w:val="22"/>
          <w:u w:val="single"/>
        </w:rPr>
        <w:t>Antrag des Gemeindevorstandes:</w:t>
      </w:r>
      <w:r w:rsidRPr="0089466C">
        <w:rPr>
          <w:rFonts w:ascii="Arial" w:hAnsi="Arial" w:cs="Arial"/>
          <w:szCs w:val="22"/>
        </w:rPr>
        <w:t xml:space="preserve"> </w:t>
      </w:r>
      <w:r w:rsidRPr="0089466C">
        <w:rPr>
          <w:rFonts w:ascii="Arial" w:hAnsi="Arial" w:cs="Arial"/>
          <w:szCs w:val="22"/>
        </w:rPr>
        <w:tab/>
        <w:t xml:space="preserve">Der Gemeinderat möge die Zustimmung zur Gewährung eines inneren Darlehens geben. </w:t>
      </w:r>
    </w:p>
    <w:p w14:paraId="0115404F" w14:textId="77777777" w:rsidR="0089466C" w:rsidRPr="0089466C" w:rsidRDefault="0089466C" w:rsidP="00C015A7">
      <w:pPr>
        <w:ind w:left="4245" w:hanging="4245"/>
        <w:rPr>
          <w:rFonts w:ascii="Arial" w:hAnsi="Arial" w:cs="Arial"/>
          <w:szCs w:val="22"/>
        </w:rPr>
      </w:pPr>
    </w:p>
    <w:p w14:paraId="10157155" w14:textId="77777777" w:rsidR="00C015A7" w:rsidRPr="0089466C" w:rsidRDefault="00C015A7" w:rsidP="00C015A7">
      <w:pPr>
        <w:ind w:left="3540" w:hanging="3540"/>
        <w:rPr>
          <w:rFonts w:ascii="Arial" w:hAnsi="Arial" w:cs="Arial"/>
          <w:szCs w:val="22"/>
        </w:rPr>
      </w:pPr>
      <w:r w:rsidRPr="0089466C">
        <w:rPr>
          <w:rFonts w:ascii="Arial" w:hAnsi="Arial" w:cs="Arial"/>
          <w:b/>
          <w:bCs/>
          <w:szCs w:val="22"/>
          <w:u w:val="single"/>
        </w:rPr>
        <w:t>Beschluss:</w:t>
      </w:r>
      <w:r w:rsidRPr="0089466C">
        <w:rPr>
          <w:rFonts w:ascii="Arial" w:hAnsi="Arial" w:cs="Arial"/>
          <w:szCs w:val="22"/>
        </w:rPr>
        <w:tab/>
      </w:r>
      <w:r w:rsidRPr="0089466C">
        <w:rPr>
          <w:rFonts w:ascii="Arial" w:hAnsi="Arial" w:cs="Arial"/>
          <w:szCs w:val="22"/>
        </w:rPr>
        <w:tab/>
        <w:t>Antrag wird angenommen.</w:t>
      </w:r>
    </w:p>
    <w:p w14:paraId="21A97929" w14:textId="77777777" w:rsidR="00C015A7" w:rsidRPr="0089466C" w:rsidRDefault="00C015A7" w:rsidP="00C015A7">
      <w:pPr>
        <w:ind w:left="3540" w:hanging="3540"/>
        <w:rPr>
          <w:rFonts w:ascii="Arial" w:hAnsi="Arial" w:cs="Arial"/>
          <w:szCs w:val="22"/>
        </w:rPr>
      </w:pPr>
      <w:r w:rsidRPr="0089466C">
        <w:rPr>
          <w:rFonts w:ascii="Arial" w:hAnsi="Arial" w:cs="Arial"/>
          <w:b/>
          <w:bCs/>
          <w:szCs w:val="22"/>
          <w:u w:val="single"/>
        </w:rPr>
        <w:t>Abstimmungsergebnis:</w:t>
      </w:r>
      <w:r w:rsidRPr="0089466C">
        <w:rPr>
          <w:rFonts w:ascii="Arial" w:hAnsi="Arial" w:cs="Arial"/>
          <w:szCs w:val="22"/>
        </w:rPr>
        <w:t xml:space="preserve"> </w:t>
      </w:r>
      <w:r w:rsidRPr="0089466C">
        <w:rPr>
          <w:rFonts w:ascii="Arial" w:hAnsi="Arial" w:cs="Arial"/>
          <w:szCs w:val="22"/>
        </w:rPr>
        <w:tab/>
      </w:r>
      <w:r w:rsidRPr="0089466C">
        <w:rPr>
          <w:rFonts w:ascii="Arial" w:hAnsi="Arial" w:cs="Arial"/>
          <w:szCs w:val="22"/>
        </w:rPr>
        <w:tab/>
        <w:t>einstimmig</w:t>
      </w:r>
    </w:p>
    <w:p w14:paraId="55BC881C" w14:textId="77777777" w:rsidR="00A616CB" w:rsidRPr="0089466C" w:rsidRDefault="00A616CB" w:rsidP="001001DD">
      <w:pPr>
        <w:rPr>
          <w:rFonts w:ascii="Arial" w:hAnsi="Arial" w:cs="Arial"/>
          <w:szCs w:val="22"/>
        </w:rPr>
      </w:pPr>
    </w:p>
    <w:p w14:paraId="706CF4A8" w14:textId="77777777" w:rsidR="00A616CB" w:rsidRPr="0089466C" w:rsidRDefault="00A616CB" w:rsidP="001001DD">
      <w:pPr>
        <w:rPr>
          <w:rFonts w:ascii="Arial" w:hAnsi="Arial" w:cs="Arial"/>
          <w:szCs w:val="22"/>
        </w:rPr>
      </w:pPr>
    </w:p>
    <w:p w14:paraId="14F51195" w14:textId="3CBE6D1E" w:rsidR="006F53AA" w:rsidRPr="0089466C" w:rsidRDefault="006F53AA" w:rsidP="001001DD">
      <w:pPr>
        <w:rPr>
          <w:rFonts w:ascii="Arial" w:hAnsi="Arial" w:cs="Arial"/>
          <w:szCs w:val="22"/>
        </w:rPr>
      </w:pPr>
      <w:r w:rsidRPr="0089466C">
        <w:rPr>
          <w:rFonts w:ascii="Arial" w:hAnsi="Arial" w:cs="Arial"/>
          <w:szCs w:val="22"/>
        </w:rPr>
        <w:t xml:space="preserve"> </w:t>
      </w:r>
    </w:p>
    <w:p w14:paraId="1DC0D02E" w14:textId="77777777" w:rsidR="00C015A7" w:rsidRPr="0089466C" w:rsidRDefault="00C015A7" w:rsidP="001001DD">
      <w:pPr>
        <w:rPr>
          <w:rFonts w:ascii="Arial" w:hAnsi="Arial" w:cs="Arial"/>
          <w:szCs w:val="22"/>
        </w:rPr>
      </w:pPr>
    </w:p>
    <w:p w14:paraId="6123EA6B" w14:textId="77777777" w:rsidR="00744A7D" w:rsidRPr="0089466C" w:rsidRDefault="00744A7D" w:rsidP="001001DD">
      <w:pPr>
        <w:rPr>
          <w:rFonts w:ascii="Arial" w:hAnsi="Arial" w:cs="Arial"/>
          <w:szCs w:val="22"/>
        </w:rPr>
      </w:pPr>
    </w:p>
    <w:p w14:paraId="47C151D9" w14:textId="0909E791" w:rsidR="001001DD" w:rsidRPr="0089466C" w:rsidRDefault="001001DD" w:rsidP="001001DD">
      <w:pPr>
        <w:rPr>
          <w:rFonts w:ascii="Arial" w:hAnsi="Arial" w:cs="Arial"/>
          <w:b/>
          <w:bCs/>
          <w:szCs w:val="22"/>
          <w:u w:val="single"/>
        </w:rPr>
      </w:pPr>
      <w:r w:rsidRPr="0089466C">
        <w:rPr>
          <w:rFonts w:ascii="Arial" w:hAnsi="Arial" w:cs="Arial"/>
          <w:b/>
          <w:bCs/>
          <w:szCs w:val="22"/>
          <w:u w:val="single"/>
        </w:rPr>
        <w:t>TOP 10:</w:t>
      </w:r>
    </w:p>
    <w:p w14:paraId="6B72C379" w14:textId="4AA46222" w:rsidR="0020209A" w:rsidRPr="0089466C" w:rsidRDefault="0020209A" w:rsidP="0020209A">
      <w:pPr>
        <w:rPr>
          <w:rFonts w:ascii="Arial" w:hAnsi="Arial" w:cs="Arial"/>
          <w:b/>
          <w:bCs/>
          <w:szCs w:val="22"/>
        </w:rPr>
      </w:pPr>
      <w:r w:rsidRPr="0089466C">
        <w:rPr>
          <w:rFonts w:ascii="Arial" w:hAnsi="Arial" w:cs="Arial"/>
          <w:b/>
          <w:bCs/>
          <w:szCs w:val="22"/>
        </w:rPr>
        <w:t>Beratung und Beschlussfassung über den Verkauf des Grundstückes</w:t>
      </w:r>
      <w:r w:rsidR="0098167A" w:rsidRPr="0089466C">
        <w:rPr>
          <w:rFonts w:ascii="Arial" w:hAnsi="Arial" w:cs="Arial"/>
          <w:b/>
          <w:bCs/>
          <w:szCs w:val="22"/>
        </w:rPr>
        <w:t xml:space="preserve"> </w:t>
      </w:r>
      <w:r w:rsidRPr="0089466C">
        <w:rPr>
          <w:rFonts w:ascii="Arial" w:hAnsi="Arial" w:cs="Arial"/>
          <w:b/>
          <w:bCs/>
          <w:szCs w:val="22"/>
        </w:rPr>
        <w:t>612/2</w:t>
      </w:r>
      <w:r w:rsidR="008455E1" w:rsidRPr="0089466C">
        <w:rPr>
          <w:rFonts w:ascii="Arial" w:hAnsi="Arial" w:cs="Arial"/>
          <w:b/>
          <w:bCs/>
          <w:szCs w:val="22"/>
        </w:rPr>
        <w:t xml:space="preserve"> und 615</w:t>
      </w:r>
      <w:r w:rsidRPr="0089466C">
        <w:rPr>
          <w:rFonts w:ascii="Arial" w:hAnsi="Arial" w:cs="Arial"/>
          <w:b/>
          <w:bCs/>
          <w:szCs w:val="22"/>
        </w:rPr>
        <w:t xml:space="preserve">, KG Hofkirchen </w:t>
      </w:r>
    </w:p>
    <w:p w14:paraId="5B59E4A5" w14:textId="77777777" w:rsidR="0020209A" w:rsidRPr="0089466C" w:rsidRDefault="0020209A" w:rsidP="001001DD">
      <w:pPr>
        <w:rPr>
          <w:rFonts w:ascii="Arial" w:hAnsi="Arial" w:cs="Arial"/>
          <w:b/>
          <w:bCs/>
          <w:szCs w:val="22"/>
        </w:rPr>
      </w:pPr>
    </w:p>
    <w:p w14:paraId="2FEC93F6" w14:textId="2251606A" w:rsidR="0098167A" w:rsidRPr="0089466C" w:rsidRDefault="0089466C" w:rsidP="00F751FD">
      <w:pPr>
        <w:jc w:val="both"/>
        <w:rPr>
          <w:rFonts w:ascii="Arial" w:hAnsi="Arial" w:cs="Arial"/>
          <w:szCs w:val="22"/>
        </w:rPr>
      </w:pPr>
      <w:proofErr w:type="spellStart"/>
      <w:r>
        <w:rPr>
          <w:rFonts w:ascii="Arial" w:hAnsi="Arial" w:cs="Arial"/>
          <w:szCs w:val="22"/>
        </w:rPr>
        <w:t>Bgm</w:t>
      </w:r>
      <w:proofErr w:type="spellEnd"/>
      <w:r>
        <w:rPr>
          <w:rFonts w:ascii="Arial" w:hAnsi="Arial" w:cs="Arial"/>
          <w:szCs w:val="22"/>
        </w:rPr>
        <w:t xml:space="preserve">. Huber und </w:t>
      </w:r>
      <w:proofErr w:type="spellStart"/>
      <w:r>
        <w:rPr>
          <w:rFonts w:ascii="Arial" w:hAnsi="Arial" w:cs="Arial"/>
          <w:szCs w:val="22"/>
        </w:rPr>
        <w:t>gGR</w:t>
      </w:r>
      <w:proofErr w:type="spellEnd"/>
      <w:r>
        <w:rPr>
          <w:rFonts w:ascii="Arial" w:hAnsi="Arial" w:cs="Arial"/>
          <w:szCs w:val="22"/>
        </w:rPr>
        <w:t xml:space="preserve"> </w:t>
      </w:r>
      <w:proofErr w:type="spellStart"/>
      <w:r>
        <w:rPr>
          <w:rFonts w:ascii="Arial" w:hAnsi="Arial" w:cs="Arial"/>
          <w:szCs w:val="22"/>
        </w:rPr>
        <w:t>Schwödiauer</w:t>
      </w:r>
      <w:proofErr w:type="spellEnd"/>
      <w:r w:rsidR="00513F63" w:rsidRPr="0089466C">
        <w:rPr>
          <w:rFonts w:ascii="Arial" w:hAnsi="Arial" w:cs="Arial"/>
          <w:szCs w:val="22"/>
        </w:rPr>
        <w:t xml:space="preserve"> berichte</w:t>
      </w:r>
      <w:r>
        <w:rPr>
          <w:rFonts w:ascii="Arial" w:hAnsi="Arial" w:cs="Arial"/>
          <w:szCs w:val="22"/>
        </w:rPr>
        <w:t>n</w:t>
      </w:r>
      <w:r w:rsidR="00513F63" w:rsidRPr="0089466C">
        <w:rPr>
          <w:rFonts w:ascii="Arial" w:hAnsi="Arial" w:cs="Arial"/>
          <w:szCs w:val="22"/>
        </w:rPr>
        <w:t>, dass die Fam. Sadlauer</w:t>
      </w:r>
      <w:r w:rsidR="00C015A7" w:rsidRPr="0089466C">
        <w:rPr>
          <w:rFonts w:ascii="Arial" w:hAnsi="Arial" w:cs="Arial"/>
          <w:szCs w:val="22"/>
        </w:rPr>
        <w:t>, St. Valentin, schon mehrmals betreffend Ankauf des</w:t>
      </w:r>
      <w:r w:rsidR="00513F63" w:rsidRPr="0089466C">
        <w:rPr>
          <w:rFonts w:ascii="Arial" w:hAnsi="Arial" w:cs="Arial"/>
          <w:szCs w:val="22"/>
        </w:rPr>
        <w:t xml:space="preserve"> Grundstück</w:t>
      </w:r>
      <w:r w:rsidR="00C015A7" w:rsidRPr="0089466C">
        <w:rPr>
          <w:rFonts w:ascii="Arial" w:hAnsi="Arial" w:cs="Arial"/>
          <w:szCs w:val="22"/>
        </w:rPr>
        <w:t>es</w:t>
      </w:r>
      <w:r w:rsidR="00513F63" w:rsidRPr="0089466C">
        <w:rPr>
          <w:rFonts w:ascii="Arial" w:hAnsi="Arial" w:cs="Arial"/>
          <w:szCs w:val="22"/>
        </w:rPr>
        <w:t xml:space="preserve"> der alten Schottergrube</w:t>
      </w:r>
      <w:r w:rsidR="00F751FD">
        <w:rPr>
          <w:rFonts w:ascii="Arial" w:hAnsi="Arial" w:cs="Arial"/>
          <w:szCs w:val="22"/>
        </w:rPr>
        <w:t xml:space="preserve"> in Hofkirchen</w:t>
      </w:r>
      <w:r w:rsidR="007C49BD" w:rsidRPr="0089466C">
        <w:rPr>
          <w:rFonts w:ascii="Arial" w:hAnsi="Arial" w:cs="Arial"/>
          <w:szCs w:val="22"/>
        </w:rPr>
        <w:t xml:space="preserve">, bestehend aus den Grundstücken Nr. 615 mit 2685 m2 und 612/2 mit 728 m2, </w:t>
      </w:r>
      <w:r w:rsidR="00513F63" w:rsidRPr="0089466C">
        <w:rPr>
          <w:rFonts w:ascii="Arial" w:hAnsi="Arial" w:cs="Arial"/>
          <w:szCs w:val="22"/>
        </w:rPr>
        <w:t xml:space="preserve">in Hofkirchen </w:t>
      </w:r>
      <w:r w:rsidR="00C015A7" w:rsidRPr="0089466C">
        <w:rPr>
          <w:rFonts w:ascii="Arial" w:hAnsi="Arial" w:cs="Arial"/>
          <w:szCs w:val="22"/>
        </w:rPr>
        <w:t xml:space="preserve">angefragt hat. Gebotener Kaufpreis: </w:t>
      </w:r>
      <w:r w:rsidR="00513F63" w:rsidRPr="0089466C">
        <w:rPr>
          <w:rFonts w:ascii="Arial" w:hAnsi="Arial" w:cs="Arial"/>
          <w:szCs w:val="22"/>
        </w:rPr>
        <w:t xml:space="preserve">€ 15.000,00. Die Abwicklung wird nach dem Gemeinderatsbeschluss von der Agrarbezirksbehörde im Rahmen eines Grundzusammenlegungsverfahrens vorgenommen. </w:t>
      </w:r>
    </w:p>
    <w:p w14:paraId="6CEAB744" w14:textId="77777777" w:rsidR="00513F63" w:rsidRPr="0089466C" w:rsidRDefault="00513F63" w:rsidP="00513F63">
      <w:pPr>
        <w:rPr>
          <w:rFonts w:ascii="Arial" w:hAnsi="Arial" w:cs="Arial"/>
          <w:szCs w:val="22"/>
        </w:rPr>
      </w:pPr>
    </w:p>
    <w:p w14:paraId="5B3FF625" w14:textId="77777777" w:rsidR="00F751FD" w:rsidRDefault="00513F63" w:rsidP="00513F63">
      <w:pPr>
        <w:ind w:left="4245" w:hanging="4245"/>
        <w:rPr>
          <w:rFonts w:ascii="Arial" w:hAnsi="Arial" w:cs="Arial"/>
          <w:szCs w:val="22"/>
        </w:rPr>
      </w:pPr>
      <w:r w:rsidRPr="0089466C">
        <w:rPr>
          <w:rFonts w:ascii="Arial" w:hAnsi="Arial" w:cs="Arial"/>
          <w:b/>
          <w:bCs/>
          <w:szCs w:val="22"/>
          <w:u w:val="single"/>
        </w:rPr>
        <w:t>Antrag des Gemeindevorstand</w:t>
      </w:r>
      <w:r w:rsidR="00830747" w:rsidRPr="0089466C">
        <w:rPr>
          <w:rFonts w:ascii="Arial" w:hAnsi="Arial" w:cs="Arial"/>
          <w:b/>
          <w:bCs/>
          <w:szCs w:val="22"/>
          <w:u w:val="single"/>
        </w:rPr>
        <w:t>e</w:t>
      </w:r>
      <w:r w:rsidRPr="0089466C">
        <w:rPr>
          <w:rFonts w:ascii="Arial" w:hAnsi="Arial" w:cs="Arial"/>
          <w:b/>
          <w:bCs/>
          <w:szCs w:val="22"/>
          <w:u w:val="single"/>
        </w:rPr>
        <w:t>s:</w:t>
      </w:r>
      <w:r w:rsidRPr="0089466C">
        <w:rPr>
          <w:rFonts w:ascii="Arial" w:hAnsi="Arial" w:cs="Arial"/>
          <w:szCs w:val="22"/>
        </w:rPr>
        <w:t xml:space="preserve"> </w:t>
      </w:r>
      <w:r w:rsidRPr="0089466C">
        <w:rPr>
          <w:rFonts w:ascii="Arial" w:hAnsi="Arial" w:cs="Arial"/>
          <w:szCs w:val="22"/>
        </w:rPr>
        <w:tab/>
        <w:t xml:space="preserve">Der Gemeindevorstand empfiehlt, </w:t>
      </w:r>
      <w:r w:rsidR="007C49BD" w:rsidRPr="0089466C">
        <w:rPr>
          <w:rFonts w:ascii="Arial" w:hAnsi="Arial" w:cs="Arial"/>
          <w:szCs w:val="22"/>
        </w:rPr>
        <w:t>die</w:t>
      </w:r>
      <w:r w:rsidRPr="0089466C">
        <w:rPr>
          <w:rFonts w:ascii="Arial" w:hAnsi="Arial" w:cs="Arial"/>
          <w:szCs w:val="22"/>
        </w:rPr>
        <w:t xml:space="preserve"> Grundstück</w:t>
      </w:r>
      <w:r w:rsidR="007C49BD" w:rsidRPr="0089466C">
        <w:rPr>
          <w:rFonts w:ascii="Arial" w:hAnsi="Arial" w:cs="Arial"/>
          <w:szCs w:val="22"/>
        </w:rPr>
        <w:t>e</w:t>
      </w:r>
      <w:r w:rsidRPr="0089466C">
        <w:rPr>
          <w:rFonts w:ascii="Arial" w:hAnsi="Arial" w:cs="Arial"/>
          <w:szCs w:val="22"/>
        </w:rPr>
        <w:t xml:space="preserve"> Nr. 612/2</w:t>
      </w:r>
      <w:r w:rsidR="007C49BD" w:rsidRPr="0089466C">
        <w:rPr>
          <w:rFonts w:ascii="Arial" w:hAnsi="Arial" w:cs="Arial"/>
          <w:szCs w:val="22"/>
        </w:rPr>
        <w:t xml:space="preserve"> und 615</w:t>
      </w:r>
      <w:r w:rsidRPr="0089466C">
        <w:rPr>
          <w:rFonts w:ascii="Arial" w:hAnsi="Arial" w:cs="Arial"/>
          <w:szCs w:val="22"/>
        </w:rPr>
        <w:t xml:space="preserve">, der KG Hofkirchen, an die Familie Sadlauer, St. Valentin, zu verkaufen. </w:t>
      </w:r>
      <w:r w:rsidRPr="0089466C">
        <w:rPr>
          <w:rFonts w:ascii="Arial" w:hAnsi="Arial" w:cs="Arial"/>
          <w:szCs w:val="22"/>
        </w:rPr>
        <w:tab/>
      </w:r>
    </w:p>
    <w:p w14:paraId="0385AE3B" w14:textId="26EC8891" w:rsidR="00513F63" w:rsidRPr="0089466C" w:rsidRDefault="00513F63" w:rsidP="00513F63">
      <w:pPr>
        <w:ind w:left="4245" w:hanging="4245"/>
        <w:rPr>
          <w:rFonts w:ascii="Arial" w:hAnsi="Arial" w:cs="Arial"/>
          <w:szCs w:val="22"/>
        </w:rPr>
      </w:pPr>
      <w:r w:rsidRPr="0089466C">
        <w:rPr>
          <w:rFonts w:ascii="Arial" w:hAnsi="Arial" w:cs="Arial"/>
          <w:szCs w:val="22"/>
        </w:rPr>
        <w:t xml:space="preserve"> </w:t>
      </w:r>
    </w:p>
    <w:p w14:paraId="3A79D118" w14:textId="5C9DA463" w:rsidR="00513F63" w:rsidRPr="0089466C" w:rsidRDefault="00513F63" w:rsidP="00513F63">
      <w:pPr>
        <w:ind w:left="3540" w:hanging="3540"/>
        <w:rPr>
          <w:rFonts w:ascii="Arial" w:hAnsi="Arial" w:cs="Arial"/>
          <w:szCs w:val="22"/>
        </w:rPr>
      </w:pPr>
      <w:r w:rsidRPr="0089466C">
        <w:rPr>
          <w:rFonts w:ascii="Arial" w:hAnsi="Arial" w:cs="Arial"/>
          <w:b/>
          <w:bCs/>
          <w:szCs w:val="22"/>
          <w:u w:val="single"/>
        </w:rPr>
        <w:t>Beschluss:</w:t>
      </w:r>
      <w:r w:rsidRPr="0089466C">
        <w:rPr>
          <w:rFonts w:ascii="Arial" w:hAnsi="Arial" w:cs="Arial"/>
          <w:szCs w:val="22"/>
        </w:rPr>
        <w:tab/>
      </w:r>
      <w:r w:rsidRPr="0089466C">
        <w:rPr>
          <w:rFonts w:ascii="Arial" w:hAnsi="Arial" w:cs="Arial"/>
          <w:szCs w:val="22"/>
        </w:rPr>
        <w:tab/>
        <w:t>Antrag wird angenommen.</w:t>
      </w:r>
    </w:p>
    <w:p w14:paraId="02A4C569" w14:textId="193C31E1" w:rsidR="00DD249A" w:rsidRPr="0089466C" w:rsidRDefault="00DD249A" w:rsidP="00513F63">
      <w:pPr>
        <w:ind w:left="3540" w:hanging="3540"/>
        <w:rPr>
          <w:rFonts w:ascii="Arial" w:hAnsi="Arial" w:cs="Arial"/>
          <w:szCs w:val="22"/>
        </w:rPr>
      </w:pPr>
      <w:r w:rsidRPr="0089466C">
        <w:rPr>
          <w:rFonts w:ascii="Arial" w:hAnsi="Arial" w:cs="Arial"/>
          <w:b/>
          <w:bCs/>
          <w:szCs w:val="22"/>
          <w:u w:val="single"/>
        </w:rPr>
        <w:t>Abstimmungsergebnis:</w:t>
      </w:r>
      <w:r w:rsidRPr="0089466C">
        <w:rPr>
          <w:rFonts w:ascii="Arial" w:hAnsi="Arial" w:cs="Arial"/>
          <w:szCs w:val="22"/>
        </w:rPr>
        <w:t xml:space="preserve"> </w:t>
      </w:r>
      <w:r w:rsidRPr="0089466C">
        <w:rPr>
          <w:rFonts w:ascii="Arial" w:hAnsi="Arial" w:cs="Arial"/>
          <w:szCs w:val="22"/>
        </w:rPr>
        <w:tab/>
      </w:r>
      <w:r w:rsidRPr="0089466C">
        <w:rPr>
          <w:rFonts w:ascii="Arial" w:hAnsi="Arial" w:cs="Arial"/>
          <w:szCs w:val="22"/>
        </w:rPr>
        <w:tab/>
        <w:t>einstimmig</w:t>
      </w:r>
    </w:p>
    <w:p w14:paraId="6E576061" w14:textId="77777777" w:rsidR="00513F63" w:rsidRPr="0089466C" w:rsidRDefault="00513F63" w:rsidP="00513F63">
      <w:pPr>
        <w:rPr>
          <w:rFonts w:ascii="Arial" w:hAnsi="Arial" w:cs="Arial"/>
          <w:szCs w:val="22"/>
        </w:rPr>
      </w:pPr>
    </w:p>
    <w:p w14:paraId="40BE9BFB" w14:textId="77777777" w:rsidR="0020209A" w:rsidRDefault="0020209A" w:rsidP="001001DD">
      <w:pPr>
        <w:rPr>
          <w:rFonts w:ascii="Arial" w:hAnsi="Arial" w:cs="Arial"/>
          <w:b/>
          <w:bCs/>
          <w:szCs w:val="22"/>
        </w:rPr>
      </w:pPr>
    </w:p>
    <w:p w14:paraId="3ACDEEF8" w14:textId="77777777" w:rsidR="00FF4CBD" w:rsidRDefault="00FF4CBD" w:rsidP="001001DD">
      <w:pPr>
        <w:rPr>
          <w:rFonts w:ascii="Arial" w:hAnsi="Arial" w:cs="Arial"/>
          <w:b/>
          <w:bCs/>
          <w:szCs w:val="22"/>
        </w:rPr>
      </w:pPr>
    </w:p>
    <w:p w14:paraId="2D08D075" w14:textId="77777777" w:rsidR="00FF4CBD" w:rsidRDefault="00FF4CBD" w:rsidP="001001DD">
      <w:pPr>
        <w:rPr>
          <w:rFonts w:ascii="Arial" w:hAnsi="Arial" w:cs="Arial"/>
          <w:b/>
          <w:bCs/>
          <w:szCs w:val="22"/>
        </w:rPr>
      </w:pPr>
    </w:p>
    <w:p w14:paraId="73EF1C5D" w14:textId="27531A42" w:rsidR="001001DD" w:rsidRPr="0089466C" w:rsidRDefault="001001DD" w:rsidP="001001DD">
      <w:pPr>
        <w:rPr>
          <w:rFonts w:ascii="Arial" w:hAnsi="Arial" w:cs="Arial"/>
          <w:b/>
          <w:bCs/>
          <w:szCs w:val="22"/>
          <w:u w:val="single"/>
        </w:rPr>
      </w:pPr>
      <w:r w:rsidRPr="0089466C">
        <w:rPr>
          <w:rFonts w:ascii="Arial" w:hAnsi="Arial" w:cs="Arial"/>
          <w:b/>
          <w:bCs/>
          <w:szCs w:val="22"/>
          <w:u w:val="single"/>
        </w:rPr>
        <w:t>TOP 11:</w:t>
      </w:r>
    </w:p>
    <w:p w14:paraId="3460EDF1" w14:textId="77777777" w:rsidR="0020209A" w:rsidRPr="0089466C" w:rsidRDefault="0020209A" w:rsidP="0020209A">
      <w:pPr>
        <w:rPr>
          <w:rFonts w:ascii="Arial" w:hAnsi="Arial" w:cs="Arial"/>
          <w:b/>
          <w:bCs/>
          <w:szCs w:val="22"/>
        </w:rPr>
      </w:pPr>
      <w:r w:rsidRPr="0089466C">
        <w:rPr>
          <w:rFonts w:ascii="Arial" w:hAnsi="Arial" w:cs="Arial"/>
          <w:b/>
          <w:bCs/>
          <w:szCs w:val="22"/>
        </w:rPr>
        <w:t xml:space="preserve">Bericht und Grundsatzbeschluss betreffend Sanierung der bestehenden Aufbahrungshalle </w:t>
      </w:r>
    </w:p>
    <w:p w14:paraId="018615D3" w14:textId="77777777" w:rsidR="00C015A7" w:rsidRPr="0089466C" w:rsidRDefault="00C015A7" w:rsidP="0020209A">
      <w:pPr>
        <w:rPr>
          <w:rFonts w:ascii="Arial" w:hAnsi="Arial" w:cs="Arial"/>
          <w:b/>
          <w:bCs/>
          <w:szCs w:val="22"/>
        </w:rPr>
      </w:pPr>
    </w:p>
    <w:p w14:paraId="74FCC0B0" w14:textId="69CFAB6C" w:rsidR="00830747" w:rsidRDefault="00830747" w:rsidP="00830747">
      <w:pPr>
        <w:rPr>
          <w:rFonts w:ascii="Arial" w:hAnsi="Arial" w:cs="Arial"/>
          <w:szCs w:val="22"/>
        </w:rPr>
      </w:pPr>
      <w:proofErr w:type="spellStart"/>
      <w:r w:rsidRPr="00631E08">
        <w:rPr>
          <w:rFonts w:ascii="Arial" w:hAnsi="Arial" w:cs="Arial"/>
          <w:szCs w:val="22"/>
        </w:rPr>
        <w:t>Bgm</w:t>
      </w:r>
      <w:proofErr w:type="spellEnd"/>
      <w:r w:rsidRPr="00631E08">
        <w:rPr>
          <w:rFonts w:ascii="Arial" w:hAnsi="Arial" w:cs="Arial"/>
          <w:szCs w:val="22"/>
        </w:rPr>
        <w:t xml:space="preserve">. Huber berichtet, dass der Sanierungsbedarf für die bestehende Aufbahrungshalle in einer gemeinsamen Begehung mit dem Bestatter Martin </w:t>
      </w:r>
      <w:proofErr w:type="spellStart"/>
      <w:r w:rsidRPr="00631E08">
        <w:rPr>
          <w:rFonts w:ascii="Arial" w:hAnsi="Arial" w:cs="Arial"/>
          <w:szCs w:val="22"/>
        </w:rPr>
        <w:t>Adelberger</w:t>
      </w:r>
      <w:proofErr w:type="spellEnd"/>
      <w:r w:rsidRPr="00631E08">
        <w:rPr>
          <w:rFonts w:ascii="Arial" w:hAnsi="Arial" w:cs="Arial"/>
          <w:szCs w:val="22"/>
        </w:rPr>
        <w:t xml:space="preserve"> </w:t>
      </w:r>
      <w:r w:rsidR="00F751FD">
        <w:rPr>
          <w:rFonts w:ascii="Arial" w:hAnsi="Arial" w:cs="Arial"/>
          <w:szCs w:val="22"/>
        </w:rPr>
        <w:t xml:space="preserve">und zwei Vertretern der Pfarre, Hrn. </w:t>
      </w:r>
      <w:proofErr w:type="spellStart"/>
      <w:r w:rsidR="00F751FD">
        <w:rPr>
          <w:rFonts w:ascii="Arial" w:hAnsi="Arial" w:cs="Arial"/>
          <w:szCs w:val="22"/>
        </w:rPr>
        <w:t>Rittmannsberger</w:t>
      </w:r>
      <w:proofErr w:type="spellEnd"/>
      <w:r w:rsidR="00F751FD">
        <w:rPr>
          <w:rFonts w:ascii="Arial" w:hAnsi="Arial" w:cs="Arial"/>
          <w:szCs w:val="22"/>
        </w:rPr>
        <w:t xml:space="preserve"> und Hrn. </w:t>
      </w:r>
      <w:proofErr w:type="spellStart"/>
      <w:r w:rsidR="00F751FD">
        <w:rPr>
          <w:rFonts w:ascii="Arial" w:hAnsi="Arial" w:cs="Arial"/>
          <w:szCs w:val="22"/>
        </w:rPr>
        <w:t>Hirm</w:t>
      </w:r>
      <w:proofErr w:type="spellEnd"/>
      <w:r w:rsidR="00F751FD">
        <w:rPr>
          <w:rFonts w:ascii="Arial" w:hAnsi="Arial" w:cs="Arial"/>
          <w:szCs w:val="22"/>
        </w:rPr>
        <w:t xml:space="preserve">, </w:t>
      </w:r>
      <w:r w:rsidRPr="00631E08">
        <w:rPr>
          <w:rFonts w:ascii="Arial" w:hAnsi="Arial" w:cs="Arial"/>
          <w:szCs w:val="22"/>
        </w:rPr>
        <w:t xml:space="preserve">erhoben wurde. </w:t>
      </w:r>
      <w:r w:rsidR="002E7E43">
        <w:rPr>
          <w:rFonts w:ascii="Arial" w:hAnsi="Arial" w:cs="Arial"/>
          <w:szCs w:val="22"/>
        </w:rPr>
        <w:t xml:space="preserve">Vorerst sollen </w:t>
      </w:r>
      <w:r w:rsidRPr="00631E08">
        <w:rPr>
          <w:rFonts w:ascii="Arial" w:hAnsi="Arial" w:cs="Arial"/>
          <w:szCs w:val="22"/>
        </w:rPr>
        <w:t>Angebote für div. Sanierungsarbeiten, wie Erneuerung</w:t>
      </w:r>
      <w:r w:rsidR="002E7E43">
        <w:rPr>
          <w:rFonts w:ascii="Arial" w:hAnsi="Arial" w:cs="Arial"/>
          <w:szCs w:val="22"/>
        </w:rPr>
        <w:t xml:space="preserve"> des</w:t>
      </w:r>
      <w:r w:rsidRPr="00631E08">
        <w:rPr>
          <w:rFonts w:ascii="Arial" w:hAnsi="Arial" w:cs="Arial"/>
          <w:szCs w:val="22"/>
        </w:rPr>
        <w:t xml:space="preserve"> Eingangsportal</w:t>
      </w:r>
      <w:r w:rsidR="002E7E43">
        <w:rPr>
          <w:rFonts w:ascii="Arial" w:hAnsi="Arial" w:cs="Arial"/>
          <w:szCs w:val="22"/>
        </w:rPr>
        <w:t>s</w:t>
      </w:r>
      <w:r w:rsidRPr="00631E08">
        <w:rPr>
          <w:rFonts w:ascii="Arial" w:hAnsi="Arial" w:cs="Arial"/>
          <w:szCs w:val="22"/>
        </w:rPr>
        <w:t>, Fußboden, Wände, ev. Einbau eines Fensters, etc. eingeholt</w:t>
      </w:r>
      <w:r w:rsidR="002E7E43">
        <w:rPr>
          <w:rFonts w:ascii="Arial" w:hAnsi="Arial" w:cs="Arial"/>
          <w:szCs w:val="22"/>
        </w:rPr>
        <w:t xml:space="preserve"> werden</w:t>
      </w:r>
      <w:r w:rsidRPr="00631E08">
        <w:rPr>
          <w:rFonts w:ascii="Arial" w:hAnsi="Arial" w:cs="Arial"/>
          <w:szCs w:val="22"/>
        </w:rPr>
        <w:t xml:space="preserve">. </w:t>
      </w:r>
    </w:p>
    <w:p w14:paraId="788DC154" w14:textId="77777777" w:rsidR="00F751FD" w:rsidRDefault="00F751FD" w:rsidP="00830747">
      <w:pPr>
        <w:rPr>
          <w:rFonts w:ascii="Arial" w:hAnsi="Arial" w:cs="Arial"/>
          <w:szCs w:val="22"/>
        </w:rPr>
      </w:pPr>
    </w:p>
    <w:p w14:paraId="66F7E9AE" w14:textId="77777777" w:rsidR="00F751FD" w:rsidRPr="0089466C" w:rsidRDefault="00F751FD" w:rsidP="00F751FD">
      <w:pPr>
        <w:rPr>
          <w:rFonts w:ascii="Arial" w:hAnsi="Arial" w:cs="Arial"/>
          <w:szCs w:val="22"/>
        </w:rPr>
      </w:pPr>
      <w:proofErr w:type="spellStart"/>
      <w:r>
        <w:rPr>
          <w:rFonts w:ascii="Arial" w:hAnsi="Arial" w:cs="Arial"/>
          <w:szCs w:val="22"/>
        </w:rPr>
        <w:t>Bgm</w:t>
      </w:r>
      <w:proofErr w:type="spellEnd"/>
      <w:r>
        <w:rPr>
          <w:rFonts w:ascii="Arial" w:hAnsi="Arial" w:cs="Arial"/>
          <w:szCs w:val="22"/>
        </w:rPr>
        <w:t>. Huber ergänzt, dass m</w:t>
      </w:r>
      <w:r w:rsidRPr="0089466C">
        <w:rPr>
          <w:rFonts w:ascii="Arial" w:hAnsi="Arial" w:cs="Arial"/>
          <w:szCs w:val="22"/>
        </w:rPr>
        <w:t xml:space="preserve">it diesem Grundsatzbeschluss </w:t>
      </w:r>
      <w:r>
        <w:rPr>
          <w:rFonts w:ascii="Arial" w:hAnsi="Arial" w:cs="Arial"/>
          <w:szCs w:val="22"/>
        </w:rPr>
        <w:t xml:space="preserve">gleichzeitig </w:t>
      </w:r>
      <w:r w:rsidRPr="0089466C">
        <w:rPr>
          <w:rFonts w:ascii="Arial" w:hAnsi="Arial" w:cs="Arial"/>
          <w:szCs w:val="22"/>
        </w:rPr>
        <w:t>die</w:t>
      </w:r>
      <w:r>
        <w:rPr>
          <w:rFonts w:ascii="Arial" w:hAnsi="Arial" w:cs="Arial"/>
          <w:szCs w:val="22"/>
        </w:rPr>
        <w:t xml:space="preserve"> geplante Errichtung einer</w:t>
      </w:r>
      <w:r w:rsidRPr="0089466C">
        <w:rPr>
          <w:rFonts w:ascii="Arial" w:hAnsi="Arial" w:cs="Arial"/>
          <w:szCs w:val="22"/>
        </w:rPr>
        <w:t xml:space="preserve"> neue</w:t>
      </w:r>
      <w:r>
        <w:rPr>
          <w:rFonts w:ascii="Arial" w:hAnsi="Arial" w:cs="Arial"/>
          <w:szCs w:val="22"/>
        </w:rPr>
        <w:t>n</w:t>
      </w:r>
      <w:r w:rsidRPr="0089466C">
        <w:rPr>
          <w:rFonts w:ascii="Arial" w:hAnsi="Arial" w:cs="Arial"/>
          <w:szCs w:val="22"/>
        </w:rPr>
        <w:t xml:space="preserve"> Aufbahrungshalle für längere Zeit zurückgestellt</w:t>
      </w:r>
      <w:r>
        <w:rPr>
          <w:rFonts w:ascii="Arial" w:hAnsi="Arial" w:cs="Arial"/>
          <w:szCs w:val="22"/>
        </w:rPr>
        <w:t xml:space="preserve"> wird. </w:t>
      </w:r>
    </w:p>
    <w:p w14:paraId="1F792862" w14:textId="77777777" w:rsidR="00830747" w:rsidRPr="00631E08" w:rsidRDefault="00830747" w:rsidP="00830747">
      <w:pPr>
        <w:rPr>
          <w:rFonts w:ascii="Arial" w:hAnsi="Arial" w:cs="Arial"/>
          <w:szCs w:val="22"/>
        </w:rPr>
      </w:pPr>
    </w:p>
    <w:p w14:paraId="060F089A" w14:textId="5C8E10B6" w:rsidR="00830747" w:rsidRPr="008455E1" w:rsidRDefault="002E7E43" w:rsidP="00830747">
      <w:pPr>
        <w:rPr>
          <w:rFonts w:ascii="Arial" w:hAnsi="Arial" w:cs="Arial"/>
          <w:szCs w:val="22"/>
        </w:rPr>
      </w:pPr>
      <w:r>
        <w:rPr>
          <w:rFonts w:ascii="Arial" w:hAnsi="Arial" w:cs="Arial"/>
          <w:szCs w:val="22"/>
        </w:rPr>
        <w:t xml:space="preserve">Weiters soll </w:t>
      </w:r>
      <w:r w:rsidR="00830747" w:rsidRPr="008455E1">
        <w:rPr>
          <w:rFonts w:ascii="Arial" w:hAnsi="Arial" w:cs="Arial"/>
          <w:szCs w:val="22"/>
        </w:rPr>
        <w:t xml:space="preserve">eine Vereinbarung mit der Diözese abgeschlossen werden, dass es zukünftig auch die Möglichkeit gibt, dass andersgläubige bzw. konfessionslose Personen in der Kirche verabschiedet werden dürfen. </w:t>
      </w:r>
    </w:p>
    <w:p w14:paraId="09C9BCFD" w14:textId="77777777" w:rsidR="00830747" w:rsidRPr="008455E1" w:rsidRDefault="00830747" w:rsidP="00830747">
      <w:pPr>
        <w:rPr>
          <w:rFonts w:ascii="Arial" w:hAnsi="Arial" w:cs="Arial"/>
          <w:szCs w:val="22"/>
        </w:rPr>
      </w:pPr>
    </w:p>
    <w:p w14:paraId="65F74F00" w14:textId="77777777" w:rsidR="00C015A7" w:rsidRPr="00631E08" w:rsidRDefault="00C015A7" w:rsidP="00830747">
      <w:pPr>
        <w:rPr>
          <w:rFonts w:ascii="Arial" w:hAnsi="Arial" w:cs="Arial"/>
          <w:szCs w:val="22"/>
        </w:rPr>
      </w:pPr>
    </w:p>
    <w:p w14:paraId="34CD6BD0" w14:textId="77777777" w:rsidR="002E7E43" w:rsidRDefault="00830747" w:rsidP="00830747">
      <w:pPr>
        <w:ind w:left="4245" w:hanging="4245"/>
        <w:rPr>
          <w:rFonts w:ascii="Arial" w:hAnsi="Arial" w:cs="Arial"/>
          <w:szCs w:val="22"/>
        </w:rPr>
      </w:pPr>
      <w:r w:rsidRPr="00631E08">
        <w:rPr>
          <w:rFonts w:ascii="Arial" w:hAnsi="Arial" w:cs="Arial"/>
          <w:b/>
          <w:bCs/>
          <w:szCs w:val="22"/>
          <w:u w:val="single"/>
        </w:rPr>
        <w:t>Antrag des Gemeindevorstandes:</w:t>
      </w:r>
      <w:r w:rsidRPr="00631E08">
        <w:rPr>
          <w:rFonts w:ascii="Arial" w:hAnsi="Arial" w:cs="Arial"/>
          <w:szCs w:val="22"/>
        </w:rPr>
        <w:t xml:space="preserve"> </w:t>
      </w:r>
      <w:r w:rsidRPr="00631E08">
        <w:rPr>
          <w:rFonts w:ascii="Arial" w:hAnsi="Arial" w:cs="Arial"/>
          <w:szCs w:val="22"/>
        </w:rPr>
        <w:tab/>
        <w:t xml:space="preserve">Der Gemeindevorstand empfiehlt, einen Grundsatzbeschluss über die Sanierung der alten Aufbahrungshalle zu fassen und eine entsprechende Vereinbarung mit der Diözese zu treffen. </w:t>
      </w:r>
    </w:p>
    <w:p w14:paraId="1B63DC80" w14:textId="05194089" w:rsidR="00830747" w:rsidRPr="00631E08" w:rsidRDefault="00830747" w:rsidP="00830747">
      <w:pPr>
        <w:ind w:left="4245" w:hanging="4245"/>
        <w:rPr>
          <w:rFonts w:ascii="Arial" w:hAnsi="Arial" w:cs="Arial"/>
          <w:szCs w:val="22"/>
        </w:rPr>
      </w:pPr>
      <w:r w:rsidRPr="00631E08">
        <w:rPr>
          <w:rFonts w:ascii="Arial" w:hAnsi="Arial" w:cs="Arial"/>
          <w:szCs w:val="22"/>
        </w:rPr>
        <w:tab/>
        <w:t xml:space="preserve"> </w:t>
      </w:r>
    </w:p>
    <w:p w14:paraId="3475DAAB" w14:textId="77777777" w:rsidR="002E7E43" w:rsidRPr="0089466C" w:rsidRDefault="002E7E43" w:rsidP="002E7E43">
      <w:pPr>
        <w:ind w:left="3540" w:hanging="3540"/>
        <w:rPr>
          <w:rFonts w:ascii="Arial" w:hAnsi="Arial" w:cs="Arial"/>
          <w:szCs w:val="22"/>
        </w:rPr>
      </w:pPr>
      <w:r w:rsidRPr="0089466C">
        <w:rPr>
          <w:rFonts w:ascii="Arial" w:hAnsi="Arial" w:cs="Arial"/>
          <w:b/>
          <w:bCs/>
          <w:szCs w:val="22"/>
          <w:u w:val="single"/>
        </w:rPr>
        <w:t>Beschluss:</w:t>
      </w:r>
      <w:r w:rsidRPr="0089466C">
        <w:rPr>
          <w:rFonts w:ascii="Arial" w:hAnsi="Arial" w:cs="Arial"/>
          <w:szCs w:val="22"/>
        </w:rPr>
        <w:tab/>
      </w:r>
      <w:r w:rsidRPr="0089466C">
        <w:rPr>
          <w:rFonts w:ascii="Arial" w:hAnsi="Arial" w:cs="Arial"/>
          <w:szCs w:val="22"/>
        </w:rPr>
        <w:tab/>
        <w:t>Antrag wird angenommen.</w:t>
      </w:r>
    </w:p>
    <w:p w14:paraId="28529BDA" w14:textId="77777777" w:rsidR="002E7E43" w:rsidRPr="0089466C" w:rsidRDefault="002E7E43" w:rsidP="002E7E43">
      <w:pPr>
        <w:ind w:left="3540" w:hanging="3540"/>
        <w:rPr>
          <w:rFonts w:ascii="Arial" w:hAnsi="Arial" w:cs="Arial"/>
          <w:szCs w:val="22"/>
        </w:rPr>
      </w:pPr>
      <w:r w:rsidRPr="0089466C">
        <w:rPr>
          <w:rFonts w:ascii="Arial" w:hAnsi="Arial" w:cs="Arial"/>
          <w:b/>
          <w:bCs/>
          <w:szCs w:val="22"/>
          <w:u w:val="single"/>
        </w:rPr>
        <w:t>Abstimmungsergebnis:</w:t>
      </w:r>
      <w:r w:rsidRPr="0089466C">
        <w:rPr>
          <w:rFonts w:ascii="Arial" w:hAnsi="Arial" w:cs="Arial"/>
          <w:szCs w:val="22"/>
        </w:rPr>
        <w:t xml:space="preserve"> </w:t>
      </w:r>
      <w:r w:rsidRPr="0089466C">
        <w:rPr>
          <w:rFonts w:ascii="Arial" w:hAnsi="Arial" w:cs="Arial"/>
          <w:szCs w:val="22"/>
        </w:rPr>
        <w:tab/>
      </w:r>
      <w:r w:rsidRPr="0089466C">
        <w:rPr>
          <w:rFonts w:ascii="Arial" w:hAnsi="Arial" w:cs="Arial"/>
          <w:szCs w:val="22"/>
        </w:rPr>
        <w:tab/>
        <w:t>einstimmig</w:t>
      </w:r>
    </w:p>
    <w:p w14:paraId="0431C9D9" w14:textId="77777777" w:rsidR="002E7E43" w:rsidRPr="0089466C" w:rsidRDefault="002E7E43" w:rsidP="002E7E43">
      <w:pPr>
        <w:rPr>
          <w:rFonts w:ascii="Arial" w:hAnsi="Arial" w:cs="Arial"/>
          <w:szCs w:val="22"/>
        </w:rPr>
      </w:pPr>
    </w:p>
    <w:p w14:paraId="3E8FF96F" w14:textId="26B8495A" w:rsidR="0020209A" w:rsidRPr="00631E08" w:rsidRDefault="0020209A" w:rsidP="001001DD">
      <w:pPr>
        <w:rPr>
          <w:rFonts w:ascii="Arial" w:hAnsi="Arial" w:cs="Arial"/>
          <w:b/>
          <w:bCs/>
          <w:szCs w:val="22"/>
        </w:rPr>
      </w:pPr>
    </w:p>
    <w:p w14:paraId="328A9661" w14:textId="77777777" w:rsidR="00DD249A" w:rsidRDefault="00DD249A" w:rsidP="001001DD">
      <w:pPr>
        <w:rPr>
          <w:rFonts w:ascii="Arial" w:hAnsi="Arial" w:cs="Arial"/>
          <w:szCs w:val="22"/>
        </w:rPr>
      </w:pPr>
    </w:p>
    <w:p w14:paraId="58581C26" w14:textId="77777777" w:rsidR="00C04F32" w:rsidRDefault="00C04F32" w:rsidP="001001DD">
      <w:pPr>
        <w:rPr>
          <w:rFonts w:ascii="Arial" w:hAnsi="Arial" w:cs="Arial"/>
          <w:szCs w:val="22"/>
        </w:rPr>
      </w:pPr>
    </w:p>
    <w:p w14:paraId="07758BB8" w14:textId="77777777" w:rsidR="002013B6" w:rsidRPr="00631E08" w:rsidRDefault="002013B6" w:rsidP="002013B6">
      <w:pPr>
        <w:rPr>
          <w:rFonts w:ascii="Arial" w:hAnsi="Arial" w:cs="Arial"/>
          <w:szCs w:val="22"/>
        </w:rPr>
      </w:pPr>
      <w:r w:rsidRPr="00631E08">
        <w:rPr>
          <w:rFonts w:ascii="Arial" w:hAnsi="Arial" w:cs="Arial"/>
          <w:szCs w:val="22"/>
        </w:rPr>
        <w:tab/>
      </w:r>
      <w:r w:rsidRPr="00631E08">
        <w:rPr>
          <w:rFonts w:ascii="Arial" w:hAnsi="Arial" w:cs="Arial"/>
          <w:szCs w:val="22"/>
        </w:rPr>
        <w:tab/>
      </w:r>
    </w:p>
    <w:p w14:paraId="437DC2FF" w14:textId="77777777" w:rsidR="002013B6" w:rsidRPr="00631E08" w:rsidRDefault="002013B6" w:rsidP="002013B6">
      <w:pPr>
        <w:rPr>
          <w:rFonts w:ascii="Arial" w:hAnsi="Arial" w:cs="Arial"/>
          <w:b/>
          <w:bCs/>
          <w:szCs w:val="22"/>
          <w:u w:val="single"/>
        </w:rPr>
      </w:pPr>
      <w:r w:rsidRPr="00631E08">
        <w:rPr>
          <w:rFonts w:ascii="Arial" w:hAnsi="Arial" w:cs="Arial"/>
          <w:b/>
          <w:bCs/>
          <w:szCs w:val="22"/>
          <w:u w:val="single"/>
        </w:rPr>
        <w:t>TOP 12:</w:t>
      </w:r>
    </w:p>
    <w:p w14:paraId="4AAE9078" w14:textId="77777777" w:rsidR="002013B6" w:rsidRPr="00631E08" w:rsidRDefault="002013B6" w:rsidP="002013B6">
      <w:pPr>
        <w:rPr>
          <w:rFonts w:ascii="Arial" w:hAnsi="Arial" w:cs="Arial"/>
          <w:b/>
          <w:bCs/>
          <w:szCs w:val="22"/>
        </w:rPr>
      </w:pPr>
      <w:r w:rsidRPr="00631E08">
        <w:rPr>
          <w:rFonts w:ascii="Arial" w:hAnsi="Arial" w:cs="Arial"/>
          <w:b/>
          <w:bCs/>
          <w:szCs w:val="22"/>
        </w:rPr>
        <w:t>Beratung und Beschlussfassung über die Auftragsvergabe von Gewerken betreffend Kindergartenerweiterung</w:t>
      </w:r>
    </w:p>
    <w:p w14:paraId="25E931A6" w14:textId="77777777" w:rsidR="002013B6" w:rsidRPr="00631E08" w:rsidRDefault="002013B6" w:rsidP="002013B6">
      <w:pPr>
        <w:rPr>
          <w:rFonts w:ascii="Arial" w:hAnsi="Arial" w:cs="Arial"/>
          <w:szCs w:val="22"/>
        </w:rPr>
      </w:pPr>
    </w:p>
    <w:p w14:paraId="74C61BF4" w14:textId="4D004AAA" w:rsidR="00DD249A" w:rsidRDefault="002E7E43" w:rsidP="001001DD">
      <w:pPr>
        <w:rPr>
          <w:rFonts w:ascii="Arial" w:hAnsi="Arial" w:cs="Arial"/>
          <w:szCs w:val="22"/>
        </w:rPr>
      </w:pPr>
      <w:r>
        <w:rPr>
          <w:rFonts w:ascii="Arial" w:hAnsi="Arial" w:cs="Arial"/>
          <w:szCs w:val="22"/>
        </w:rPr>
        <w:t>Wurde vorgezogen!</w:t>
      </w:r>
    </w:p>
    <w:p w14:paraId="6EE6092E" w14:textId="77777777" w:rsidR="00DD249A" w:rsidRDefault="00DD249A" w:rsidP="001001DD">
      <w:pPr>
        <w:rPr>
          <w:rFonts w:ascii="Arial" w:hAnsi="Arial" w:cs="Arial"/>
          <w:szCs w:val="22"/>
        </w:rPr>
      </w:pPr>
    </w:p>
    <w:p w14:paraId="580B29DD" w14:textId="77777777" w:rsidR="00DD249A" w:rsidRDefault="00DD249A" w:rsidP="001001DD">
      <w:pPr>
        <w:rPr>
          <w:rFonts w:ascii="Arial" w:hAnsi="Arial" w:cs="Arial"/>
          <w:szCs w:val="22"/>
        </w:rPr>
      </w:pPr>
    </w:p>
    <w:p w14:paraId="4162EA53" w14:textId="77777777" w:rsidR="00FF4CBD" w:rsidRDefault="00FF4CBD" w:rsidP="001001DD">
      <w:pPr>
        <w:rPr>
          <w:rFonts w:ascii="Arial" w:hAnsi="Arial" w:cs="Arial"/>
          <w:szCs w:val="22"/>
        </w:rPr>
      </w:pPr>
    </w:p>
    <w:p w14:paraId="6F46F660" w14:textId="77777777" w:rsidR="00C015A7" w:rsidRDefault="00C015A7" w:rsidP="001001DD">
      <w:pPr>
        <w:rPr>
          <w:rFonts w:ascii="Arial" w:hAnsi="Arial" w:cs="Arial"/>
          <w:szCs w:val="22"/>
        </w:rPr>
      </w:pPr>
    </w:p>
    <w:p w14:paraId="0E230F4B" w14:textId="57CF0F2B" w:rsidR="001001DD" w:rsidRPr="00631E08" w:rsidRDefault="001001DD" w:rsidP="001001DD">
      <w:pPr>
        <w:rPr>
          <w:rFonts w:ascii="Arial" w:hAnsi="Arial" w:cs="Arial"/>
          <w:b/>
          <w:bCs/>
          <w:szCs w:val="22"/>
          <w:u w:val="single"/>
        </w:rPr>
      </w:pPr>
      <w:r w:rsidRPr="00631E08">
        <w:rPr>
          <w:rFonts w:ascii="Arial" w:hAnsi="Arial" w:cs="Arial"/>
          <w:b/>
          <w:bCs/>
          <w:szCs w:val="22"/>
          <w:u w:val="single"/>
        </w:rPr>
        <w:t>TOP 13:</w:t>
      </w:r>
    </w:p>
    <w:p w14:paraId="462FE6CC" w14:textId="0F8B6185" w:rsidR="0020209A" w:rsidRPr="00631E08" w:rsidRDefault="0020209A" w:rsidP="0020209A">
      <w:pPr>
        <w:rPr>
          <w:rFonts w:ascii="Arial" w:hAnsi="Arial" w:cs="Arial"/>
          <w:b/>
          <w:bCs/>
          <w:szCs w:val="22"/>
        </w:rPr>
      </w:pPr>
      <w:r w:rsidRPr="00631E08">
        <w:rPr>
          <w:rFonts w:ascii="Arial" w:hAnsi="Arial" w:cs="Arial"/>
          <w:b/>
          <w:bCs/>
          <w:szCs w:val="22"/>
        </w:rPr>
        <w:t xml:space="preserve">Beschlussfassung über die Durchführung der Vermessungsurkunde GZ: 81354 (Gemeinde Ernsthofen öffentliches Gut - </w:t>
      </w:r>
      <w:proofErr w:type="spellStart"/>
      <w:r w:rsidRPr="00631E08">
        <w:rPr>
          <w:rFonts w:ascii="Arial" w:hAnsi="Arial" w:cs="Arial"/>
          <w:b/>
          <w:bCs/>
          <w:szCs w:val="22"/>
        </w:rPr>
        <w:t>Pfaffeneder</w:t>
      </w:r>
      <w:proofErr w:type="spellEnd"/>
      <w:r w:rsidRPr="00631E08">
        <w:rPr>
          <w:rFonts w:ascii="Arial" w:hAnsi="Arial" w:cs="Arial"/>
          <w:b/>
          <w:bCs/>
          <w:szCs w:val="22"/>
        </w:rPr>
        <w:t xml:space="preserve"> Andrea und Pils Christoph) der Vermessung ZT GmbH, 3350 Haag vom 15.12.2023 gemäß § 1</w:t>
      </w:r>
      <w:r w:rsidR="00214560">
        <w:rPr>
          <w:rFonts w:ascii="Arial" w:hAnsi="Arial" w:cs="Arial"/>
          <w:b/>
          <w:bCs/>
          <w:szCs w:val="22"/>
        </w:rPr>
        <w:t>3</w:t>
      </w:r>
      <w:r w:rsidRPr="00631E08">
        <w:rPr>
          <w:rFonts w:ascii="Arial" w:hAnsi="Arial" w:cs="Arial"/>
          <w:b/>
          <w:bCs/>
          <w:szCs w:val="22"/>
        </w:rPr>
        <w:t xml:space="preserve"> Liegenschaftsteilungsgesetz</w:t>
      </w:r>
      <w:r w:rsidR="005A0A28" w:rsidRPr="00631E08">
        <w:rPr>
          <w:rFonts w:ascii="Arial" w:hAnsi="Arial" w:cs="Arial"/>
          <w:b/>
          <w:bCs/>
          <w:szCs w:val="22"/>
        </w:rPr>
        <w:t>es</w:t>
      </w:r>
    </w:p>
    <w:p w14:paraId="6A6D0234" w14:textId="77777777" w:rsidR="0020209A" w:rsidRDefault="0020209A" w:rsidP="001001DD">
      <w:pPr>
        <w:rPr>
          <w:rFonts w:ascii="Arial" w:hAnsi="Arial" w:cs="Arial"/>
          <w:b/>
          <w:bCs/>
          <w:szCs w:val="22"/>
        </w:rPr>
      </w:pPr>
    </w:p>
    <w:p w14:paraId="6F889B10" w14:textId="77777777" w:rsidR="00C015A7" w:rsidRPr="00631E08" w:rsidRDefault="00C015A7" w:rsidP="001001DD">
      <w:pPr>
        <w:rPr>
          <w:rFonts w:ascii="Arial" w:hAnsi="Arial" w:cs="Arial"/>
          <w:b/>
          <w:bCs/>
          <w:szCs w:val="22"/>
        </w:rPr>
      </w:pPr>
    </w:p>
    <w:p w14:paraId="6A771055" w14:textId="77777777" w:rsidR="005A0A28" w:rsidRPr="00631E08" w:rsidRDefault="005A0A28" w:rsidP="005A0A28">
      <w:pPr>
        <w:tabs>
          <w:tab w:val="left" w:pos="192"/>
        </w:tabs>
        <w:jc w:val="both"/>
        <w:rPr>
          <w:rFonts w:ascii="Arial" w:hAnsi="Arial" w:cs="Arial"/>
          <w:szCs w:val="22"/>
          <w:u w:val="single"/>
        </w:rPr>
      </w:pPr>
      <w:r w:rsidRPr="00631E08">
        <w:rPr>
          <w:rFonts w:ascii="Arial" w:hAnsi="Arial" w:cs="Arial"/>
          <w:szCs w:val="22"/>
          <w:u w:val="single"/>
        </w:rPr>
        <w:t>Sachverhalt:</w:t>
      </w:r>
    </w:p>
    <w:p w14:paraId="56D5E1FC" w14:textId="47F5038C" w:rsidR="005A0A28" w:rsidRDefault="005A0A28" w:rsidP="005A0A28">
      <w:pPr>
        <w:rPr>
          <w:rFonts w:ascii="Arial" w:hAnsi="Arial" w:cs="Arial"/>
          <w:szCs w:val="22"/>
        </w:rPr>
      </w:pPr>
      <w:r w:rsidRPr="00631E08">
        <w:rPr>
          <w:rFonts w:ascii="Arial" w:hAnsi="Arial" w:cs="Arial"/>
          <w:szCs w:val="22"/>
        </w:rPr>
        <w:t xml:space="preserve">AL Edith Bauer erläutert die Vermessungsurkunde GZ: 81354 (Gemeinde Ernsthofen öffentliches Gut - </w:t>
      </w:r>
      <w:proofErr w:type="spellStart"/>
      <w:r w:rsidRPr="00631E08">
        <w:rPr>
          <w:rFonts w:ascii="Arial" w:hAnsi="Arial" w:cs="Arial"/>
          <w:szCs w:val="22"/>
        </w:rPr>
        <w:t>Pfaffeneder</w:t>
      </w:r>
      <w:proofErr w:type="spellEnd"/>
      <w:r w:rsidRPr="00631E08">
        <w:rPr>
          <w:rFonts w:ascii="Arial" w:hAnsi="Arial" w:cs="Arial"/>
          <w:szCs w:val="22"/>
        </w:rPr>
        <w:t xml:space="preserve"> Andrea und Pils Christoph) der Vermessung ZT GmbH, 3350 Haag vom 15.12.2023 gemäß § 1</w:t>
      </w:r>
      <w:r w:rsidR="00214560">
        <w:rPr>
          <w:rFonts w:ascii="Arial" w:hAnsi="Arial" w:cs="Arial"/>
          <w:szCs w:val="22"/>
        </w:rPr>
        <w:t>3</w:t>
      </w:r>
      <w:r w:rsidRPr="00631E08">
        <w:rPr>
          <w:rFonts w:ascii="Arial" w:hAnsi="Arial" w:cs="Arial"/>
          <w:szCs w:val="22"/>
        </w:rPr>
        <w:t xml:space="preserve"> Liegenschaftsteilungsgesetzes</w:t>
      </w:r>
    </w:p>
    <w:p w14:paraId="0891B8E1" w14:textId="77777777" w:rsidR="00E135C6" w:rsidRPr="00631E08" w:rsidRDefault="00E135C6" w:rsidP="005A0A28">
      <w:pPr>
        <w:rPr>
          <w:rFonts w:ascii="Arial" w:hAnsi="Arial" w:cs="Arial"/>
          <w:szCs w:val="22"/>
        </w:rPr>
      </w:pPr>
    </w:p>
    <w:p w14:paraId="3313D831" w14:textId="14C28030" w:rsidR="005A0A28" w:rsidRPr="00631E08" w:rsidRDefault="005A0A28" w:rsidP="005A0A28">
      <w:pPr>
        <w:tabs>
          <w:tab w:val="left" w:pos="192"/>
        </w:tabs>
        <w:ind w:left="3540" w:hanging="3540"/>
        <w:jc w:val="both"/>
        <w:rPr>
          <w:rFonts w:ascii="Arial" w:hAnsi="Arial" w:cs="Arial"/>
          <w:szCs w:val="22"/>
        </w:rPr>
      </w:pPr>
      <w:r w:rsidRPr="00631E08">
        <w:rPr>
          <w:rFonts w:ascii="Arial" w:hAnsi="Arial" w:cs="Arial"/>
          <w:b/>
          <w:szCs w:val="22"/>
          <w:u w:val="single"/>
        </w:rPr>
        <w:t>Antrag des Bürgermeisters:</w:t>
      </w:r>
      <w:r w:rsidRPr="00631E08">
        <w:rPr>
          <w:rFonts w:ascii="Arial" w:hAnsi="Arial" w:cs="Arial"/>
          <w:szCs w:val="22"/>
        </w:rPr>
        <w:t xml:space="preserve"> </w:t>
      </w:r>
      <w:r w:rsidRPr="00631E08">
        <w:rPr>
          <w:rFonts w:ascii="Arial" w:hAnsi="Arial" w:cs="Arial"/>
          <w:szCs w:val="22"/>
        </w:rPr>
        <w:tab/>
        <w:t xml:space="preserve">Der Gemeinderat möge der vorliegenden Vermessungsurkunde GZ: 81354 zustimmen. </w:t>
      </w:r>
    </w:p>
    <w:p w14:paraId="1B59981C" w14:textId="77777777" w:rsidR="005A0A28" w:rsidRPr="00631E08" w:rsidRDefault="005A0A28" w:rsidP="005A0A28">
      <w:pPr>
        <w:tabs>
          <w:tab w:val="left" w:pos="192"/>
        </w:tabs>
        <w:ind w:left="3540" w:hanging="3540"/>
        <w:jc w:val="both"/>
        <w:rPr>
          <w:rFonts w:ascii="Arial" w:hAnsi="Arial" w:cs="Arial"/>
          <w:szCs w:val="22"/>
        </w:rPr>
      </w:pPr>
    </w:p>
    <w:p w14:paraId="572D2883" w14:textId="77777777" w:rsidR="005A0A28" w:rsidRPr="00631E08" w:rsidRDefault="005A0A28" w:rsidP="005A0A28">
      <w:pPr>
        <w:tabs>
          <w:tab w:val="left" w:pos="192"/>
        </w:tabs>
        <w:jc w:val="both"/>
        <w:rPr>
          <w:rFonts w:ascii="Arial" w:hAnsi="Arial" w:cs="Arial"/>
          <w:szCs w:val="22"/>
        </w:rPr>
      </w:pPr>
      <w:r w:rsidRPr="00631E08">
        <w:rPr>
          <w:rFonts w:ascii="Arial" w:hAnsi="Arial" w:cs="Arial"/>
          <w:b/>
          <w:szCs w:val="22"/>
          <w:u w:val="single"/>
        </w:rPr>
        <w:t>Beschluss:</w:t>
      </w:r>
      <w:r w:rsidRPr="00631E08">
        <w:rPr>
          <w:rFonts w:ascii="Arial" w:hAnsi="Arial" w:cs="Arial"/>
          <w:szCs w:val="22"/>
        </w:rPr>
        <w:t xml:space="preserve"> </w:t>
      </w:r>
      <w:r w:rsidRPr="00631E08">
        <w:rPr>
          <w:rFonts w:ascii="Arial" w:hAnsi="Arial" w:cs="Arial"/>
          <w:szCs w:val="22"/>
        </w:rPr>
        <w:tab/>
      </w:r>
      <w:r w:rsidRPr="00631E08">
        <w:rPr>
          <w:rFonts w:ascii="Arial" w:hAnsi="Arial" w:cs="Arial"/>
          <w:szCs w:val="22"/>
        </w:rPr>
        <w:tab/>
      </w:r>
      <w:r w:rsidRPr="00631E08">
        <w:rPr>
          <w:rFonts w:ascii="Arial" w:hAnsi="Arial" w:cs="Arial"/>
          <w:szCs w:val="22"/>
        </w:rPr>
        <w:tab/>
        <w:t xml:space="preserve"> </w:t>
      </w:r>
      <w:r w:rsidRPr="00631E08">
        <w:rPr>
          <w:rFonts w:ascii="Arial" w:hAnsi="Arial" w:cs="Arial"/>
          <w:szCs w:val="22"/>
        </w:rPr>
        <w:tab/>
        <w:t>Der Antrag wird angenommen</w:t>
      </w:r>
      <w:r w:rsidRPr="00631E08">
        <w:rPr>
          <w:rFonts w:ascii="Arial" w:hAnsi="Arial" w:cs="Arial"/>
          <w:szCs w:val="22"/>
        </w:rPr>
        <w:fldChar w:fldCharType="begin"/>
      </w:r>
      <w:r w:rsidRPr="00631E08">
        <w:rPr>
          <w:rFonts w:ascii="Arial" w:hAnsi="Arial" w:cs="Arial"/>
          <w:szCs w:val="22"/>
        </w:rPr>
        <w:instrText xml:space="preserve"> angenommen, abgelehnt </w:instrText>
      </w:r>
      <w:r w:rsidRPr="00631E08">
        <w:rPr>
          <w:rFonts w:ascii="Arial" w:hAnsi="Arial" w:cs="Arial"/>
          <w:szCs w:val="22"/>
        </w:rPr>
        <w:fldChar w:fldCharType="end"/>
      </w:r>
      <w:r w:rsidRPr="00631E08">
        <w:rPr>
          <w:rFonts w:ascii="Arial" w:hAnsi="Arial" w:cs="Arial"/>
          <w:szCs w:val="22"/>
        </w:rPr>
        <w:t>.</w:t>
      </w:r>
    </w:p>
    <w:p w14:paraId="7A780839" w14:textId="387D23D2" w:rsidR="005A0A28" w:rsidRDefault="005A0A28" w:rsidP="005A0A28">
      <w:pPr>
        <w:tabs>
          <w:tab w:val="left" w:pos="2977"/>
        </w:tabs>
        <w:ind w:left="-709" w:firstLine="708"/>
        <w:jc w:val="both"/>
        <w:rPr>
          <w:rFonts w:ascii="Arial" w:hAnsi="Arial" w:cs="Arial"/>
          <w:szCs w:val="22"/>
        </w:rPr>
      </w:pPr>
      <w:r w:rsidRPr="00631E08">
        <w:rPr>
          <w:rFonts w:ascii="Arial" w:hAnsi="Arial" w:cs="Arial"/>
          <w:b/>
          <w:szCs w:val="22"/>
          <w:u w:val="single"/>
        </w:rPr>
        <w:t>Abstimmungsergebnis:</w:t>
      </w:r>
      <w:r w:rsidRPr="00631E08">
        <w:rPr>
          <w:rFonts w:ascii="Arial" w:hAnsi="Arial" w:cs="Arial"/>
          <w:szCs w:val="22"/>
        </w:rPr>
        <w:t xml:space="preserve">        </w:t>
      </w:r>
      <w:r w:rsidRPr="00631E08">
        <w:rPr>
          <w:rFonts w:ascii="Arial" w:hAnsi="Arial" w:cs="Arial"/>
          <w:szCs w:val="22"/>
        </w:rPr>
        <w:tab/>
      </w:r>
      <w:r w:rsidR="00C015A7">
        <w:rPr>
          <w:rFonts w:ascii="Arial" w:hAnsi="Arial" w:cs="Arial"/>
          <w:szCs w:val="22"/>
        </w:rPr>
        <w:tab/>
      </w:r>
      <w:r w:rsidRPr="00631E08">
        <w:rPr>
          <w:rFonts w:ascii="Arial" w:hAnsi="Arial" w:cs="Arial"/>
          <w:szCs w:val="22"/>
        </w:rPr>
        <w:t>einstimmig</w:t>
      </w:r>
    </w:p>
    <w:p w14:paraId="0CF62647" w14:textId="77777777" w:rsidR="00AE230F" w:rsidRDefault="00AE230F" w:rsidP="005A0A28">
      <w:pPr>
        <w:tabs>
          <w:tab w:val="left" w:pos="2977"/>
        </w:tabs>
        <w:ind w:left="-709" w:firstLine="708"/>
        <w:jc w:val="both"/>
        <w:rPr>
          <w:rFonts w:ascii="Arial" w:hAnsi="Arial" w:cs="Arial"/>
          <w:szCs w:val="22"/>
        </w:rPr>
      </w:pPr>
    </w:p>
    <w:p w14:paraId="2AADFB2A" w14:textId="77777777" w:rsidR="00AE230F" w:rsidRDefault="00AE230F" w:rsidP="005A0A28">
      <w:pPr>
        <w:tabs>
          <w:tab w:val="left" w:pos="2977"/>
        </w:tabs>
        <w:ind w:left="-709" w:firstLine="708"/>
        <w:jc w:val="both"/>
        <w:rPr>
          <w:rFonts w:ascii="Arial" w:hAnsi="Arial" w:cs="Arial"/>
          <w:szCs w:val="22"/>
        </w:rPr>
      </w:pPr>
    </w:p>
    <w:p w14:paraId="7DA66BB7" w14:textId="77777777" w:rsidR="00AE230F" w:rsidRDefault="00AE230F" w:rsidP="005A0A28">
      <w:pPr>
        <w:tabs>
          <w:tab w:val="left" w:pos="2977"/>
        </w:tabs>
        <w:ind w:left="-709" w:firstLine="708"/>
        <w:jc w:val="both"/>
        <w:rPr>
          <w:rFonts w:ascii="Arial" w:hAnsi="Arial" w:cs="Arial"/>
          <w:szCs w:val="22"/>
        </w:rPr>
      </w:pPr>
    </w:p>
    <w:p w14:paraId="3B0FB2E0" w14:textId="77777777" w:rsidR="00AE230F" w:rsidRPr="00631E08" w:rsidRDefault="00AE230F" w:rsidP="005A0A28">
      <w:pPr>
        <w:tabs>
          <w:tab w:val="left" w:pos="2977"/>
        </w:tabs>
        <w:ind w:left="-709" w:firstLine="708"/>
        <w:jc w:val="both"/>
        <w:rPr>
          <w:rFonts w:ascii="Arial" w:hAnsi="Arial" w:cs="Arial"/>
          <w:szCs w:val="22"/>
        </w:rPr>
      </w:pPr>
    </w:p>
    <w:p w14:paraId="4883EC69" w14:textId="310724B8" w:rsidR="001001DD" w:rsidRPr="00631E08" w:rsidRDefault="001001DD" w:rsidP="001001DD">
      <w:pPr>
        <w:rPr>
          <w:rFonts w:ascii="Arial" w:hAnsi="Arial" w:cs="Arial"/>
          <w:b/>
          <w:bCs/>
          <w:szCs w:val="22"/>
          <w:u w:val="single"/>
        </w:rPr>
      </w:pPr>
      <w:r w:rsidRPr="00631E08">
        <w:rPr>
          <w:rFonts w:ascii="Arial" w:hAnsi="Arial" w:cs="Arial"/>
          <w:b/>
          <w:bCs/>
          <w:szCs w:val="22"/>
          <w:u w:val="single"/>
        </w:rPr>
        <w:t xml:space="preserve">TOP </w:t>
      </w:r>
      <w:r w:rsidR="0020209A" w:rsidRPr="00631E08">
        <w:rPr>
          <w:rFonts w:ascii="Arial" w:hAnsi="Arial" w:cs="Arial"/>
          <w:b/>
          <w:bCs/>
          <w:szCs w:val="22"/>
          <w:u w:val="single"/>
        </w:rPr>
        <w:t>14</w:t>
      </w:r>
      <w:r w:rsidRPr="00631E08">
        <w:rPr>
          <w:rFonts w:ascii="Arial" w:hAnsi="Arial" w:cs="Arial"/>
          <w:b/>
          <w:bCs/>
          <w:szCs w:val="22"/>
          <w:u w:val="single"/>
        </w:rPr>
        <w:t>:</w:t>
      </w:r>
    </w:p>
    <w:p w14:paraId="036CFB3B" w14:textId="407A99D3" w:rsidR="001001DD" w:rsidRPr="00631E08" w:rsidRDefault="001001DD" w:rsidP="001001DD">
      <w:pPr>
        <w:rPr>
          <w:rFonts w:ascii="Arial" w:hAnsi="Arial" w:cs="Arial"/>
          <w:b/>
          <w:bCs/>
          <w:szCs w:val="22"/>
        </w:rPr>
      </w:pPr>
      <w:r w:rsidRPr="00631E08">
        <w:rPr>
          <w:rFonts w:ascii="Arial" w:hAnsi="Arial" w:cs="Arial"/>
          <w:b/>
          <w:bCs/>
          <w:szCs w:val="22"/>
        </w:rPr>
        <w:t>Berichte des Bürgermeisters und der Ausschüsse</w:t>
      </w:r>
    </w:p>
    <w:p w14:paraId="3A6C0639" w14:textId="5D3798FD" w:rsidR="001001DD" w:rsidRDefault="001001DD" w:rsidP="001001DD">
      <w:pPr>
        <w:rPr>
          <w:rFonts w:ascii="Arial" w:hAnsi="Arial" w:cs="Arial"/>
          <w:szCs w:val="22"/>
        </w:rPr>
      </w:pPr>
    </w:p>
    <w:p w14:paraId="6635E244" w14:textId="77777777" w:rsidR="00C015A7" w:rsidRPr="00631E08" w:rsidRDefault="00C015A7" w:rsidP="001001DD">
      <w:pPr>
        <w:rPr>
          <w:rFonts w:ascii="Arial" w:hAnsi="Arial" w:cs="Arial"/>
          <w:szCs w:val="22"/>
        </w:rPr>
      </w:pPr>
    </w:p>
    <w:p w14:paraId="09EBECA1" w14:textId="77777777" w:rsidR="00513F63" w:rsidRDefault="00513F63" w:rsidP="001001DD">
      <w:pPr>
        <w:rPr>
          <w:rFonts w:ascii="Arial" w:hAnsi="Arial" w:cs="Arial"/>
          <w:b/>
          <w:bCs/>
          <w:szCs w:val="22"/>
          <w:u w:val="single"/>
        </w:rPr>
      </w:pPr>
      <w:r w:rsidRPr="00631E08">
        <w:rPr>
          <w:rFonts w:ascii="Arial" w:hAnsi="Arial" w:cs="Arial"/>
          <w:b/>
          <w:bCs/>
          <w:szCs w:val="22"/>
          <w:u w:val="single"/>
        </w:rPr>
        <w:t>Bürgermeister Karl Huber:</w:t>
      </w:r>
    </w:p>
    <w:p w14:paraId="7C2FCFD0" w14:textId="77777777" w:rsidR="009237F7" w:rsidRDefault="009237F7" w:rsidP="001001DD">
      <w:pPr>
        <w:rPr>
          <w:rFonts w:ascii="Arial" w:hAnsi="Arial" w:cs="Arial"/>
          <w:b/>
          <w:bCs/>
          <w:szCs w:val="22"/>
          <w:u w:val="single"/>
        </w:rPr>
      </w:pPr>
    </w:p>
    <w:p w14:paraId="1FE71EE0" w14:textId="1F3D28B6" w:rsidR="00513F63" w:rsidRPr="002E7E43" w:rsidRDefault="009237F7" w:rsidP="009237F7">
      <w:pPr>
        <w:rPr>
          <w:rFonts w:ascii="Arial" w:hAnsi="Arial" w:cs="Arial"/>
          <w:b/>
          <w:bCs/>
          <w:szCs w:val="22"/>
        </w:rPr>
      </w:pPr>
      <w:r w:rsidRPr="002E7E43">
        <w:rPr>
          <w:rFonts w:ascii="Arial" w:hAnsi="Arial" w:cs="Arial"/>
          <w:b/>
          <w:bCs/>
          <w:szCs w:val="22"/>
        </w:rPr>
        <w:t xml:space="preserve">Breitbandausbau im Ortsgebiet von Ernsthofen </w:t>
      </w:r>
    </w:p>
    <w:p w14:paraId="43903E02" w14:textId="13DC7279" w:rsidR="009237F7" w:rsidRDefault="002E7E43" w:rsidP="009237F7">
      <w:pPr>
        <w:rPr>
          <w:rFonts w:ascii="Arial" w:hAnsi="Arial" w:cs="Arial"/>
          <w:szCs w:val="22"/>
        </w:rPr>
      </w:pPr>
      <w:r>
        <w:rPr>
          <w:rFonts w:ascii="Arial" w:hAnsi="Arial" w:cs="Arial"/>
          <w:szCs w:val="22"/>
        </w:rPr>
        <w:t>Baubeginn: April 2024;</w:t>
      </w:r>
      <w:r w:rsidR="009237F7" w:rsidRPr="009237F7">
        <w:rPr>
          <w:rFonts w:ascii="Arial" w:hAnsi="Arial" w:cs="Arial"/>
          <w:szCs w:val="22"/>
        </w:rPr>
        <w:t xml:space="preserve"> Infoveranstaltung</w:t>
      </w:r>
      <w:r>
        <w:rPr>
          <w:rFonts w:ascii="Arial" w:hAnsi="Arial" w:cs="Arial"/>
          <w:szCs w:val="22"/>
        </w:rPr>
        <w:t xml:space="preserve"> für die BürgerInnen findet am 07. Mai 2024 statt;</w:t>
      </w:r>
      <w:r w:rsidR="009237F7" w:rsidRPr="009237F7">
        <w:rPr>
          <w:rFonts w:ascii="Arial" w:hAnsi="Arial" w:cs="Arial"/>
          <w:szCs w:val="22"/>
        </w:rPr>
        <w:t xml:space="preserve"> Partnerbetriebe von Magenta </w:t>
      </w:r>
      <w:r>
        <w:rPr>
          <w:rFonts w:ascii="Arial" w:hAnsi="Arial" w:cs="Arial"/>
          <w:szCs w:val="22"/>
        </w:rPr>
        <w:t xml:space="preserve">werden von </w:t>
      </w:r>
      <w:r w:rsidR="009237F7" w:rsidRPr="009237F7">
        <w:rPr>
          <w:rFonts w:ascii="Arial" w:hAnsi="Arial" w:cs="Arial"/>
          <w:szCs w:val="22"/>
        </w:rPr>
        <w:t>Haus zu Haus wegen Vertragsinformationen und -abschlüssen</w:t>
      </w:r>
      <w:r>
        <w:rPr>
          <w:rFonts w:ascii="Arial" w:hAnsi="Arial" w:cs="Arial"/>
          <w:szCs w:val="22"/>
        </w:rPr>
        <w:t xml:space="preserve"> gehen.</w:t>
      </w:r>
    </w:p>
    <w:p w14:paraId="6A8F5EBF" w14:textId="77777777" w:rsidR="002E7E43" w:rsidRDefault="002E7E43" w:rsidP="00C015A7">
      <w:pPr>
        <w:rPr>
          <w:rFonts w:ascii="Arial" w:hAnsi="Arial" w:cs="Arial"/>
          <w:szCs w:val="22"/>
        </w:rPr>
      </w:pPr>
    </w:p>
    <w:p w14:paraId="7A3259E2" w14:textId="0AB835A8" w:rsidR="009237F7" w:rsidRDefault="002E7E43" w:rsidP="00C015A7">
      <w:pPr>
        <w:rPr>
          <w:rFonts w:ascii="Arial" w:hAnsi="Arial" w:cs="Arial"/>
          <w:szCs w:val="22"/>
        </w:rPr>
      </w:pPr>
      <w:r>
        <w:rPr>
          <w:rFonts w:ascii="Arial" w:hAnsi="Arial" w:cs="Arial"/>
          <w:szCs w:val="22"/>
        </w:rPr>
        <w:t>Die außerhalb des Ortsgebietes liegenden Ortschaften (</w:t>
      </w:r>
      <w:proofErr w:type="spellStart"/>
      <w:r>
        <w:rPr>
          <w:rFonts w:ascii="Arial" w:hAnsi="Arial" w:cs="Arial"/>
          <w:szCs w:val="22"/>
        </w:rPr>
        <w:t>Loderleiten</w:t>
      </w:r>
      <w:proofErr w:type="spellEnd"/>
      <w:r>
        <w:rPr>
          <w:rFonts w:ascii="Arial" w:hAnsi="Arial" w:cs="Arial"/>
          <w:szCs w:val="22"/>
        </w:rPr>
        <w:t xml:space="preserve">, </w:t>
      </w:r>
      <w:proofErr w:type="spellStart"/>
      <w:r>
        <w:rPr>
          <w:rFonts w:ascii="Arial" w:hAnsi="Arial" w:cs="Arial"/>
          <w:szCs w:val="22"/>
        </w:rPr>
        <w:t>Weindlau</w:t>
      </w:r>
      <w:proofErr w:type="spellEnd"/>
      <w:r>
        <w:rPr>
          <w:rFonts w:ascii="Arial" w:hAnsi="Arial" w:cs="Arial"/>
          <w:szCs w:val="22"/>
        </w:rPr>
        <w:t>, etc.) könnten e</w:t>
      </w:r>
      <w:r w:rsidR="009237F7">
        <w:rPr>
          <w:rFonts w:ascii="Arial" w:hAnsi="Arial" w:cs="Arial"/>
          <w:szCs w:val="22"/>
        </w:rPr>
        <w:t xml:space="preserve">v. </w:t>
      </w:r>
      <w:r>
        <w:rPr>
          <w:rFonts w:ascii="Arial" w:hAnsi="Arial" w:cs="Arial"/>
          <w:szCs w:val="22"/>
        </w:rPr>
        <w:t xml:space="preserve">durch eine </w:t>
      </w:r>
      <w:r w:rsidR="009237F7">
        <w:rPr>
          <w:rFonts w:ascii="Arial" w:hAnsi="Arial" w:cs="Arial"/>
          <w:szCs w:val="22"/>
        </w:rPr>
        <w:t xml:space="preserve">Mitverlegung mit </w:t>
      </w:r>
      <w:r>
        <w:rPr>
          <w:rFonts w:ascii="Arial" w:hAnsi="Arial" w:cs="Arial"/>
          <w:szCs w:val="22"/>
        </w:rPr>
        <w:t xml:space="preserve">der geplanten </w:t>
      </w:r>
      <w:r w:rsidR="009237F7">
        <w:rPr>
          <w:rFonts w:ascii="Arial" w:hAnsi="Arial" w:cs="Arial"/>
          <w:szCs w:val="22"/>
        </w:rPr>
        <w:t xml:space="preserve">Wasserleitung oder </w:t>
      </w:r>
      <w:r>
        <w:rPr>
          <w:rFonts w:ascii="Arial" w:hAnsi="Arial" w:cs="Arial"/>
          <w:szCs w:val="22"/>
        </w:rPr>
        <w:t xml:space="preserve">der Beantragung einer </w:t>
      </w:r>
      <w:r w:rsidR="009237F7">
        <w:rPr>
          <w:rFonts w:ascii="Arial" w:hAnsi="Arial" w:cs="Arial"/>
          <w:szCs w:val="22"/>
        </w:rPr>
        <w:t xml:space="preserve">Connect-Förderung </w:t>
      </w:r>
      <w:r>
        <w:rPr>
          <w:rFonts w:ascii="Arial" w:hAnsi="Arial" w:cs="Arial"/>
          <w:szCs w:val="22"/>
        </w:rPr>
        <w:t xml:space="preserve">durch Firmen oder Landwirte, mitausgebaut werden. </w:t>
      </w:r>
    </w:p>
    <w:p w14:paraId="41461F25" w14:textId="77777777" w:rsidR="002E7E43" w:rsidRDefault="002E7E43" w:rsidP="00C015A7">
      <w:pPr>
        <w:rPr>
          <w:rFonts w:ascii="Arial" w:hAnsi="Arial" w:cs="Arial"/>
          <w:szCs w:val="22"/>
        </w:rPr>
      </w:pPr>
    </w:p>
    <w:p w14:paraId="7580BB5F" w14:textId="77777777" w:rsidR="009237F7" w:rsidRPr="00C015A7" w:rsidRDefault="009237F7" w:rsidP="00C015A7">
      <w:pPr>
        <w:rPr>
          <w:rFonts w:ascii="Arial" w:hAnsi="Arial" w:cs="Arial"/>
          <w:szCs w:val="22"/>
        </w:rPr>
      </w:pPr>
    </w:p>
    <w:p w14:paraId="0232DD16" w14:textId="7458598C" w:rsidR="009237F7" w:rsidRPr="002E7E43" w:rsidRDefault="00513F63" w:rsidP="009237F7">
      <w:pPr>
        <w:rPr>
          <w:rFonts w:ascii="Arial" w:hAnsi="Arial" w:cs="Arial"/>
          <w:b/>
          <w:bCs/>
          <w:szCs w:val="22"/>
        </w:rPr>
      </w:pPr>
      <w:r w:rsidRPr="002E7E43">
        <w:rPr>
          <w:rFonts w:ascii="Arial" w:hAnsi="Arial" w:cs="Arial"/>
          <w:b/>
          <w:bCs/>
          <w:szCs w:val="22"/>
        </w:rPr>
        <w:t xml:space="preserve">Projekt </w:t>
      </w:r>
      <w:proofErr w:type="spellStart"/>
      <w:r w:rsidRPr="002E7E43">
        <w:rPr>
          <w:rFonts w:ascii="Arial" w:hAnsi="Arial" w:cs="Arial"/>
          <w:b/>
          <w:bCs/>
          <w:szCs w:val="22"/>
        </w:rPr>
        <w:t>Wings</w:t>
      </w:r>
      <w:proofErr w:type="spellEnd"/>
      <w:r w:rsidRPr="002E7E43">
        <w:rPr>
          <w:rFonts w:ascii="Arial" w:hAnsi="Arial" w:cs="Arial"/>
          <w:b/>
          <w:bCs/>
          <w:szCs w:val="22"/>
        </w:rPr>
        <w:t xml:space="preserve"> </w:t>
      </w:r>
      <w:proofErr w:type="spellStart"/>
      <w:r w:rsidRPr="002E7E43">
        <w:rPr>
          <w:rFonts w:ascii="Arial" w:hAnsi="Arial" w:cs="Arial"/>
          <w:b/>
          <w:bCs/>
          <w:szCs w:val="22"/>
        </w:rPr>
        <w:t>for</w:t>
      </w:r>
      <w:proofErr w:type="spellEnd"/>
      <w:r w:rsidRPr="002E7E43">
        <w:rPr>
          <w:rFonts w:ascii="Arial" w:hAnsi="Arial" w:cs="Arial"/>
          <w:b/>
          <w:bCs/>
          <w:szCs w:val="22"/>
        </w:rPr>
        <w:t xml:space="preserve"> Life</w:t>
      </w:r>
      <w:r w:rsidR="009237F7" w:rsidRPr="002E7E43">
        <w:rPr>
          <w:rFonts w:ascii="Arial" w:hAnsi="Arial" w:cs="Arial"/>
          <w:b/>
          <w:bCs/>
          <w:szCs w:val="22"/>
        </w:rPr>
        <w:t>, 5. Mai 2024, 13:00 Uhr</w:t>
      </w:r>
    </w:p>
    <w:p w14:paraId="6AF850E6" w14:textId="72B30F90" w:rsidR="009237F7" w:rsidRDefault="00E135C6" w:rsidP="009237F7">
      <w:pPr>
        <w:rPr>
          <w:rFonts w:ascii="Arial" w:hAnsi="Arial" w:cs="Arial"/>
          <w:szCs w:val="22"/>
        </w:rPr>
      </w:pPr>
      <w:r>
        <w:rPr>
          <w:rFonts w:ascii="Arial" w:hAnsi="Arial" w:cs="Arial"/>
          <w:szCs w:val="22"/>
        </w:rPr>
        <w:t xml:space="preserve">GR Manuel Langweil wickelt für die </w:t>
      </w:r>
      <w:r w:rsidR="003A58F4">
        <w:rPr>
          <w:rFonts w:ascii="Arial" w:hAnsi="Arial" w:cs="Arial"/>
          <w:szCs w:val="22"/>
        </w:rPr>
        <w:t>Gemeinde</w:t>
      </w:r>
      <w:r w:rsidR="009237F7">
        <w:rPr>
          <w:rFonts w:ascii="Arial" w:hAnsi="Arial" w:cs="Arial"/>
          <w:szCs w:val="22"/>
        </w:rPr>
        <w:t xml:space="preserve"> Ernsthofen eine </w:t>
      </w:r>
      <w:proofErr w:type="spellStart"/>
      <w:r w:rsidR="009237F7">
        <w:rPr>
          <w:rFonts w:ascii="Arial" w:hAnsi="Arial" w:cs="Arial"/>
          <w:szCs w:val="22"/>
        </w:rPr>
        <w:t>Wings</w:t>
      </w:r>
      <w:proofErr w:type="spellEnd"/>
      <w:r w:rsidR="009237F7">
        <w:rPr>
          <w:rFonts w:ascii="Arial" w:hAnsi="Arial" w:cs="Arial"/>
          <w:szCs w:val="22"/>
        </w:rPr>
        <w:t xml:space="preserve"> </w:t>
      </w:r>
      <w:proofErr w:type="spellStart"/>
      <w:r w:rsidR="009237F7">
        <w:rPr>
          <w:rFonts w:ascii="Arial" w:hAnsi="Arial" w:cs="Arial"/>
          <w:szCs w:val="22"/>
        </w:rPr>
        <w:t>for</w:t>
      </w:r>
      <w:proofErr w:type="spellEnd"/>
      <w:r w:rsidR="009237F7">
        <w:rPr>
          <w:rFonts w:ascii="Arial" w:hAnsi="Arial" w:cs="Arial"/>
          <w:szCs w:val="22"/>
        </w:rPr>
        <w:t xml:space="preserve"> Life Veranstaltung ab</w:t>
      </w:r>
    </w:p>
    <w:p w14:paraId="3AFB2A17" w14:textId="25C6E2A0" w:rsidR="009237F7" w:rsidRDefault="009237F7" w:rsidP="009237F7">
      <w:pPr>
        <w:rPr>
          <w:rFonts w:ascii="Arial" w:hAnsi="Arial" w:cs="Arial"/>
          <w:szCs w:val="22"/>
        </w:rPr>
      </w:pPr>
      <w:r>
        <w:rPr>
          <w:rFonts w:ascii="Arial" w:hAnsi="Arial" w:cs="Arial"/>
          <w:szCs w:val="22"/>
        </w:rPr>
        <w:t>6 km Laufrunde, Ort</w:t>
      </w:r>
      <w:r w:rsidR="003A58F4">
        <w:rPr>
          <w:rFonts w:ascii="Arial" w:hAnsi="Arial" w:cs="Arial"/>
          <w:szCs w:val="22"/>
        </w:rPr>
        <w:t>s</w:t>
      </w:r>
      <w:r>
        <w:rPr>
          <w:rFonts w:ascii="Arial" w:hAnsi="Arial" w:cs="Arial"/>
          <w:szCs w:val="22"/>
        </w:rPr>
        <w:t xml:space="preserve">mitte Richtung </w:t>
      </w:r>
      <w:proofErr w:type="spellStart"/>
      <w:r>
        <w:rPr>
          <w:rFonts w:ascii="Arial" w:hAnsi="Arial" w:cs="Arial"/>
          <w:szCs w:val="22"/>
        </w:rPr>
        <w:t>Langsenlehner</w:t>
      </w:r>
      <w:proofErr w:type="spellEnd"/>
      <w:r>
        <w:rPr>
          <w:rFonts w:ascii="Arial" w:hAnsi="Arial" w:cs="Arial"/>
          <w:szCs w:val="22"/>
        </w:rPr>
        <w:t xml:space="preserve">, </w:t>
      </w:r>
      <w:proofErr w:type="spellStart"/>
      <w:r>
        <w:rPr>
          <w:rFonts w:ascii="Arial" w:hAnsi="Arial" w:cs="Arial"/>
          <w:szCs w:val="22"/>
        </w:rPr>
        <w:t>Ennsdamm</w:t>
      </w:r>
      <w:proofErr w:type="spellEnd"/>
      <w:r>
        <w:rPr>
          <w:rFonts w:ascii="Arial" w:hAnsi="Arial" w:cs="Arial"/>
          <w:szCs w:val="22"/>
        </w:rPr>
        <w:t>, Richtung Ortsmitte</w:t>
      </w:r>
    </w:p>
    <w:p w14:paraId="22672CF3" w14:textId="77777777" w:rsidR="009237F7" w:rsidRDefault="009237F7" w:rsidP="009237F7">
      <w:pPr>
        <w:rPr>
          <w:rFonts w:ascii="Arial" w:hAnsi="Arial" w:cs="Arial"/>
          <w:szCs w:val="22"/>
        </w:rPr>
      </w:pPr>
    </w:p>
    <w:p w14:paraId="3297CBB4" w14:textId="77777777" w:rsidR="00513F63" w:rsidRDefault="00513F63" w:rsidP="001001DD">
      <w:pPr>
        <w:rPr>
          <w:rFonts w:ascii="Arial" w:hAnsi="Arial" w:cs="Arial"/>
          <w:szCs w:val="22"/>
        </w:rPr>
      </w:pPr>
    </w:p>
    <w:p w14:paraId="78E772C6" w14:textId="04521755" w:rsidR="00C015A7" w:rsidRPr="00D5439A" w:rsidRDefault="003A58F4" w:rsidP="001001DD">
      <w:pPr>
        <w:rPr>
          <w:rFonts w:ascii="Arial" w:hAnsi="Arial" w:cs="Arial"/>
          <w:b/>
          <w:bCs/>
          <w:szCs w:val="22"/>
          <w:u w:val="single"/>
        </w:rPr>
      </w:pPr>
      <w:proofErr w:type="spellStart"/>
      <w:r>
        <w:rPr>
          <w:rFonts w:ascii="Arial" w:hAnsi="Arial" w:cs="Arial"/>
          <w:b/>
          <w:bCs/>
          <w:szCs w:val="22"/>
          <w:u w:val="single"/>
        </w:rPr>
        <w:t>VzBgm</w:t>
      </w:r>
      <w:proofErr w:type="spellEnd"/>
      <w:r>
        <w:rPr>
          <w:rFonts w:ascii="Arial" w:hAnsi="Arial" w:cs="Arial"/>
          <w:b/>
          <w:bCs/>
          <w:szCs w:val="22"/>
          <w:u w:val="single"/>
        </w:rPr>
        <w:t xml:space="preserve">. Patrizia Leutgeb - </w:t>
      </w:r>
      <w:r w:rsidR="00D5439A" w:rsidRPr="00D5439A">
        <w:rPr>
          <w:rFonts w:ascii="Arial" w:hAnsi="Arial" w:cs="Arial"/>
          <w:b/>
          <w:bCs/>
          <w:szCs w:val="22"/>
          <w:u w:val="single"/>
        </w:rPr>
        <w:t>SKKS</w:t>
      </w:r>
      <w:r w:rsidR="00D5439A">
        <w:rPr>
          <w:rFonts w:ascii="Arial" w:hAnsi="Arial" w:cs="Arial"/>
          <w:b/>
          <w:bCs/>
          <w:szCs w:val="22"/>
          <w:u w:val="single"/>
        </w:rPr>
        <w:t>-Ausschuss:</w:t>
      </w:r>
    </w:p>
    <w:p w14:paraId="137D1F5C" w14:textId="62AF5E0F" w:rsidR="00D5439A" w:rsidRDefault="00D5439A" w:rsidP="001001DD">
      <w:pPr>
        <w:rPr>
          <w:rFonts w:ascii="Arial" w:hAnsi="Arial" w:cs="Arial"/>
          <w:szCs w:val="22"/>
        </w:rPr>
      </w:pPr>
      <w:r>
        <w:rPr>
          <w:rFonts w:ascii="Arial" w:hAnsi="Arial" w:cs="Arial"/>
          <w:szCs w:val="22"/>
        </w:rPr>
        <w:t>Bewegungspass wird nach Ostern ausgeteilt</w:t>
      </w:r>
    </w:p>
    <w:p w14:paraId="78892F90" w14:textId="77777777" w:rsidR="00D5439A" w:rsidRDefault="00D5439A" w:rsidP="001001DD">
      <w:pPr>
        <w:rPr>
          <w:rFonts w:ascii="Arial" w:hAnsi="Arial" w:cs="Arial"/>
          <w:szCs w:val="22"/>
        </w:rPr>
      </w:pPr>
    </w:p>
    <w:p w14:paraId="620857FF" w14:textId="77777777" w:rsidR="003A58F4" w:rsidRDefault="003A58F4" w:rsidP="001001DD">
      <w:pPr>
        <w:rPr>
          <w:rFonts w:ascii="Arial" w:hAnsi="Arial" w:cs="Arial"/>
          <w:szCs w:val="22"/>
        </w:rPr>
      </w:pPr>
    </w:p>
    <w:p w14:paraId="2830FCCB" w14:textId="61FA8F67" w:rsidR="00C015A7" w:rsidRPr="00D5439A" w:rsidRDefault="003A58F4" w:rsidP="001001DD">
      <w:pPr>
        <w:rPr>
          <w:rFonts w:ascii="Arial" w:hAnsi="Arial" w:cs="Arial"/>
          <w:b/>
          <w:bCs/>
          <w:szCs w:val="22"/>
          <w:u w:val="single"/>
        </w:rPr>
      </w:pPr>
      <w:proofErr w:type="spellStart"/>
      <w:r>
        <w:rPr>
          <w:rFonts w:ascii="Arial" w:hAnsi="Arial" w:cs="Arial"/>
          <w:b/>
          <w:bCs/>
          <w:szCs w:val="22"/>
          <w:u w:val="single"/>
        </w:rPr>
        <w:t>VzBgm</w:t>
      </w:r>
      <w:proofErr w:type="spellEnd"/>
      <w:r>
        <w:rPr>
          <w:rFonts w:ascii="Arial" w:hAnsi="Arial" w:cs="Arial"/>
          <w:b/>
          <w:bCs/>
          <w:szCs w:val="22"/>
          <w:u w:val="single"/>
        </w:rPr>
        <w:t xml:space="preserve">. Patrizia Leutgeb für </w:t>
      </w:r>
      <w:r w:rsidR="00D5439A" w:rsidRPr="00D5439A">
        <w:rPr>
          <w:rFonts w:ascii="Arial" w:hAnsi="Arial" w:cs="Arial"/>
          <w:b/>
          <w:bCs/>
          <w:szCs w:val="22"/>
          <w:u w:val="single"/>
        </w:rPr>
        <w:t>Familien-</w:t>
      </w:r>
      <w:r>
        <w:rPr>
          <w:rFonts w:ascii="Arial" w:hAnsi="Arial" w:cs="Arial"/>
          <w:b/>
          <w:bCs/>
          <w:szCs w:val="22"/>
          <w:u w:val="single"/>
        </w:rPr>
        <w:t xml:space="preserve"> </w:t>
      </w:r>
      <w:r w:rsidR="00D5439A" w:rsidRPr="00D5439A">
        <w:rPr>
          <w:rFonts w:ascii="Arial" w:hAnsi="Arial" w:cs="Arial"/>
          <w:b/>
          <w:bCs/>
          <w:szCs w:val="22"/>
          <w:u w:val="single"/>
        </w:rPr>
        <w:t>und Sozialausschuss</w:t>
      </w:r>
      <w:r>
        <w:rPr>
          <w:rFonts w:ascii="Arial" w:hAnsi="Arial" w:cs="Arial"/>
          <w:b/>
          <w:bCs/>
          <w:szCs w:val="22"/>
          <w:u w:val="single"/>
        </w:rPr>
        <w:t>:</w:t>
      </w:r>
    </w:p>
    <w:p w14:paraId="3DA04916" w14:textId="68AEF5A5" w:rsidR="00D5439A" w:rsidRDefault="00D5439A" w:rsidP="001001DD">
      <w:pPr>
        <w:rPr>
          <w:rFonts w:ascii="Arial" w:hAnsi="Arial" w:cs="Arial"/>
          <w:szCs w:val="22"/>
        </w:rPr>
      </w:pPr>
      <w:r>
        <w:rPr>
          <w:rFonts w:ascii="Arial" w:hAnsi="Arial" w:cs="Arial"/>
          <w:szCs w:val="22"/>
        </w:rPr>
        <w:t xml:space="preserve">Kinderfasching </w:t>
      </w:r>
      <w:r w:rsidR="003A58F4">
        <w:rPr>
          <w:rFonts w:ascii="Arial" w:hAnsi="Arial" w:cs="Arial"/>
          <w:szCs w:val="22"/>
        </w:rPr>
        <w:t xml:space="preserve">war </w:t>
      </w:r>
      <w:r>
        <w:rPr>
          <w:rFonts w:ascii="Arial" w:hAnsi="Arial" w:cs="Arial"/>
          <w:szCs w:val="22"/>
        </w:rPr>
        <w:t>voller Erfolg</w:t>
      </w:r>
    </w:p>
    <w:p w14:paraId="1EE983B7" w14:textId="4D0C30B0" w:rsidR="00C015A7" w:rsidRDefault="00D5439A" w:rsidP="001001DD">
      <w:pPr>
        <w:rPr>
          <w:rFonts w:ascii="Arial" w:hAnsi="Arial" w:cs="Arial"/>
          <w:szCs w:val="22"/>
        </w:rPr>
      </w:pPr>
      <w:r>
        <w:rPr>
          <w:rFonts w:ascii="Arial" w:hAnsi="Arial" w:cs="Arial"/>
          <w:szCs w:val="22"/>
        </w:rPr>
        <w:t xml:space="preserve">Kinderartikelbasar </w:t>
      </w:r>
      <w:r w:rsidR="003A58F4">
        <w:rPr>
          <w:rFonts w:ascii="Arial" w:hAnsi="Arial" w:cs="Arial"/>
          <w:szCs w:val="22"/>
        </w:rPr>
        <w:t>findet am</w:t>
      </w:r>
      <w:r>
        <w:rPr>
          <w:rFonts w:ascii="Arial" w:hAnsi="Arial" w:cs="Arial"/>
          <w:szCs w:val="22"/>
        </w:rPr>
        <w:t xml:space="preserve"> Samstag</w:t>
      </w:r>
      <w:r w:rsidR="003A58F4">
        <w:rPr>
          <w:rFonts w:ascii="Arial" w:hAnsi="Arial" w:cs="Arial"/>
          <w:szCs w:val="22"/>
        </w:rPr>
        <w:t xml:space="preserve"> statt -</w:t>
      </w:r>
      <w:r>
        <w:rPr>
          <w:rFonts w:ascii="Arial" w:hAnsi="Arial" w:cs="Arial"/>
          <w:szCs w:val="22"/>
        </w:rPr>
        <w:t xml:space="preserve"> herzliche Einladung an freiwillige Helfer</w:t>
      </w:r>
    </w:p>
    <w:p w14:paraId="4DCDED87" w14:textId="4978DDFC" w:rsidR="00D5439A" w:rsidRDefault="003A58F4" w:rsidP="001001DD">
      <w:pPr>
        <w:rPr>
          <w:rFonts w:ascii="Arial" w:hAnsi="Arial" w:cs="Arial"/>
          <w:szCs w:val="22"/>
        </w:rPr>
      </w:pPr>
      <w:r>
        <w:rPr>
          <w:rFonts w:ascii="Arial" w:hAnsi="Arial" w:cs="Arial"/>
          <w:szCs w:val="22"/>
        </w:rPr>
        <w:t xml:space="preserve">Es werden gerade neue </w:t>
      </w:r>
      <w:r w:rsidR="00D5439A">
        <w:rPr>
          <w:rFonts w:ascii="Arial" w:hAnsi="Arial" w:cs="Arial"/>
          <w:szCs w:val="22"/>
        </w:rPr>
        <w:t>Wohnbauförderungsrichtlinien ausgearbeitet</w:t>
      </w:r>
      <w:r>
        <w:rPr>
          <w:rFonts w:ascii="Arial" w:hAnsi="Arial" w:cs="Arial"/>
          <w:szCs w:val="22"/>
        </w:rPr>
        <w:t xml:space="preserve">, die </w:t>
      </w:r>
      <w:r w:rsidR="00D5439A">
        <w:rPr>
          <w:rFonts w:ascii="Arial" w:hAnsi="Arial" w:cs="Arial"/>
          <w:szCs w:val="22"/>
        </w:rPr>
        <w:t xml:space="preserve">im Juni </w:t>
      </w:r>
      <w:r>
        <w:rPr>
          <w:rFonts w:ascii="Arial" w:hAnsi="Arial" w:cs="Arial"/>
          <w:szCs w:val="22"/>
        </w:rPr>
        <w:t xml:space="preserve">dem Gemeinderat </w:t>
      </w:r>
      <w:r w:rsidR="00D5439A">
        <w:rPr>
          <w:rFonts w:ascii="Arial" w:hAnsi="Arial" w:cs="Arial"/>
          <w:szCs w:val="22"/>
        </w:rPr>
        <w:t>vorgelegt</w:t>
      </w:r>
      <w:r>
        <w:rPr>
          <w:rFonts w:ascii="Arial" w:hAnsi="Arial" w:cs="Arial"/>
          <w:szCs w:val="22"/>
        </w:rPr>
        <w:t xml:space="preserve"> werden</w:t>
      </w:r>
    </w:p>
    <w:p w14:paraId="518915E3" w14:textId="16ECCA8D" w:rsidR="00D5439A" w:rsidRDefault="00D5439A" w:rsidP="001001DD">
      <w:pPr>
        <w:rPr>
          <w:rFonts w:ascii="Arial" w:hAnsi="Arial" w:cs="Arial"/>
          <w:szCs w:val="22"/>
        </w:rPr>
      </w:pPr>
      <w:r>
        <w:rPr>
          <w:rFonts w:ascii="Arial" w:hAnsi="Arial" w:cs="Arial"/>
          <w:szCs w:val="22"/>
        </w:rPr>
        <w:t xml:space="preserve">Spielplatz in der </w:t>
      </w:r>
      <w:proofErr w:type="spellStart"/>
      <w:r>
        <w:rPr>
          <w:rFonts w:ascii="Arial" w:hAnsi="Arial" w:cs="Arial"/>
          <w:szCs w:val="22"/>
        </w:rPr>
        <w:t>Gerstmayrsiedlung</w:t>
      </w:r>
      <w:proofErr w:type="spellEnd"/>
      <w:r>
        <w:rPr>
          <w:rFonts w:ascii="Arial" w:hAnsi="Arial" w:cs="Arial"/>
          <w:szCs w:val="22"/>
        </w:rPr>
        <w:t xml:space="preserve"> ist in Fertigstellung </w:t>
      </w:r>
    </w:p>
    <w:p w14:paraId="604FB142" w14:textId="77777777" w:rsidR="0070268F" w:rsidRDefault="0070268F" w:rsidP="001001DD">
      <w:pPr>
        <w:rPr>
          <w:rFonts w:ascii="Arial" w:hAnsi="Arial" w:cs="Arial"/>
          <w:szCs w:val="22"/>
        </w:rPr>
      </w:pPr>
    </w:p>
    <w:p w14:paraId="575650B0" w14:textId="77777777" w:rsidR="00C015A7" w:rsidRDefault="00C015A7" w:rsidP="001001DD">
      <w:pPr>
        <w:rPr>
          <w:rFonts w:ascii="Arial" w:hAnsi="Arial" w:cs="Arial"/>
          <w:szCs w:val="22"/>
        </w:rPr>
      </w:pPr>
    </w:p>
    <w:p w14:paraId="545D2483" w14:textId="718F8563" w:rsidR="0070268F" w:rsidRPr="00631E08" w:rsidRDefault="003A58F4" w:rsidP="001001DD">
      <w:pPr>
        <w:rPr>
          <w:rFonts w:ascii="Arial" w:hAnsi="Arial" w:cs="Arial"/>
          <w:szCs w:val="22"/>
        </w:rPr>
      </w:pPr>
      <w:r w:rsidRPr="003A58F4">
        <w:rPr>
          <w:rFonts w:ascii="Arial" w:hAnsi="Arial" w:cs="Arial"/>
          <w:szCs w:val="22"/>
        </w:rPr>
        <w:t>Bei Kinderfasching ist man darauf aufmerksam gemacht worden, dass es i</w:t>
      </w:r>
      <w:r w:rsidR="0070268F" w:rsidRPr="003A58F4">
        <w:rPr>
          <w:rFonts w:ascii="Arial" w:hAnsi="Arial" w:cs="Arial"/>
          <w:szCs w:val="22"/>
        </w:rPr>
        <w:t>n der Veranstaltung</w:t>
      </w:r>
      <w:r w:rsidRPr="003A58F4">
        <w:rPr>
          <w:rFonts w:ascii="Arial" w:hAnsi="Arial" w:cs="Arial"/>
          <w:szCs w:val="22"/>
        </w:rPr>
        <w:t>s</w:t>
      </w:r>
      <w:r w:rsidR="0070268F" w:rsidRPr="003A58F4">
        <w:rPr>
          <w:rFonts w:ascii="Arial" w:hAnsi="Arial" w:cs="Arial"/>
          <w:szCs w:val="22"/>
        </w:rPr>
        <w:t>halle</w:t>
      </w:r>
      <w:r w:rsidRPr="003A58F4">
        <w:rPr>
          <w:rFonts w:ascii="Arial" w:hAnsi="Arial" w:cs="Arial"/>
          <w:szCs w:val="22"/>
        </w:rPr>
        <w:t xml:space="preserve"> keinen Wickeltisch gibt – soll ev. im Behinderten-WC eingebaut werden</w:t>
      </w:r>
    </w:p>
    <w:p w14:paraId="7B49CD2E" w14:textId="77777777" w:rsidR="00513F63" w:rsidRDefault="00513F63" w:rsidP="001001DD">
      <w:pPr>
        <w:rPr>
          <w:rFonts w:ascii="Arial" w:hAnsi="Arial" w:cs="Arial"/>
          <w:szCs w:val="22"/>
        </w:rPr>
      </w:pPr>
    </w:p>
    <w:p w14:paraId="508C3E38" w14:textId="77777777" w:rsidR="00D5439A" w:rsidRDefault="00D5439A" w:rsidP="001001DD">
      <w:pPr>
        <w:rPr>
          <w:rFonts w:ascii="Arial" w:hAnsi="Arial" w:cs="Arial"/>
          <w:szCs w:val="22"/>
        </w:rPr>
      </w:pPr>
    </w:p>
    <w:p w14:paraId="38F50B69" w14:textId="7126F832" w:rsidR="001001DD" w:rsidRPr="00631E08" w:rsidRDefault="003A58F4" w:rsidP="001001DD">
      <w:pPr>
        <w:rPr>
          <w:rFonts w:ascii="Arial" w:hAnsi="Arial" w:cs="Arial"/>
          <w:b/>
          <w:bCs/>
          <w:szCs w:val="22"/>
          <w:u w:val="single"/>
        </w:rPr>
      </w:pPr>
      <w:proofErr w:type="spellStart"/>
      <w:r>
        <w:rPr>
          <w:rFonts w:ascii="Arial" w:hAnsi="Arial" w:cs="Arial"/>
          <w:b/>
          <w:bCs/>
          <w:szCs w:val="22"/>
          <w:u w:val="single"/>
        </w:rPr>
        <w:t>gGR</w:t>
      </w:r>
      <w:proofErr w:type="spellEnd"/>
      <w:r>
        <w:rPr>
          <w:rFonts w:ascii="Arial" w:hAnsi="Arial" w:cs="Arial"/>
          <w:b/>
          <w:bCs/>
          <w:szCs w:val="22"/>
          <w:u w:val="single"/>
        </w:rPr>
        <w:t xml:space="preserve"> Manfred Gassner - </w:t>
      </w:r>
      <w:r w:rsidR="006D741B" w:rsidRPr="00631E08">
        <w:rPr>
          <w:rFonts w:ascii="Arial" w:hAnsi="Arial" w:cs="Arial"/>
          <w:b/>
          <w:bCs/>
          <w:szCs w:val="22"/>
          <w:u w:val="single"/>
        </w:rPr>
        <w:t>Bau</w:t>
      </w:r>
      <w:r w:rsidR="000A517C" w:rsidRPr="00631E08">
        <w:rPr>
          <w:rFonts w:ascii="Arial" w:hAnsi="Arial" w:cs="Arial"/>
          <w:b/>
          <w:bCs/>
          <w:szCs w:val="22"/>
          <w:u w:val="single"/>
        </w:rPr>
        <w:t>aus</w:t>
      </w:r>
      <w:r w:rsidR="006D741B" w:rsidRPr="00631E08">
        <w:rPr>
          <w:rFonts w:ascii="Arial" w:hAnsi="Arial" w:cs="Arial"/>
          <w:b/>
          <w:bCs/>
          <w:szCs w:val="22"/>
          <w:u w:val="single"/>
        </w:rPr>
        <w:t>schuss</w:t>
      </w:r>
      <w:r w:rsidR="00B30B0B" w:rsidRPr="00631E08">
        <w:rPr>
          <w:rFonts w:ascii="Arial" w:hAnsi="Arial" w:cs="Arial"/>
          <w:b/>
          <w:bCs/>
          <w:szCs w:val="22"/>
          <w:u w:val="single"/>
        </w:rPr>
        <w:t xml:space="preserve">: </w:t>
      </w:r>
    </w:p>
    <w:p w14:paraId="73E08789" w14:textId="21311A49" w:rsidR="003A58F4" w:rsidRDefault="003A58F4" w:rsidP="001001DD">
      <w:pPr>
        <w:rPr>
          <w:rFonts w:ascii="Arial" w:hAnsi="Arial" w:cs="Arial"/>
          <w:szCs w:val="22"/>
        </w:rPr>
      </w:pPr>
      <w:r>
        <w:rPr>
          <w:rFonts w:ascii="Arial" w:hAnsi="Arial" w:cs="Arial"/>
          <w:szCs w:val="22"/>
        </w:rPr>
        <w:t>Straßenbauarbeiten 2024:</w:t>
      </w:r>
    </w:p>
    <w:p w14:paraId="0555C277" w14:textId="5BDDB86A" w:rsidR="00D5439A" w:rsidRPr="003A58F4" w:rsidRDefault="003A58F4" w:rsidP="003A58F4">
      <w:pPr>
        <w:pStyle w:val="Listenabsatz"/>
        <w:numPr>
          <w:ilvl w:val="0"/>
          <w:numId w:val="46"/>
        </w:numPr>
        <w:rPr>
          <w:rFonts w:ascii="Arial" w:hAnsi="Arial" w:cs="Arial"/>
          <w:szCs w:val="22"/>
        </w:rPr>
      </w:pPr>
      <w:r w:rsidRPr="003A58F4">
        <w:rPr>
          <w:rFonts w:ascii="Arial" w:hAnsi="Arial" w:cs="Arial"/>
          <w:szCs w:val="22"/>
        </w:rPr>
        <w:t xml:space="preserve">Straßenerneuerung in </w:t>
      </w:r>
      <w:proofErr w:type="spellStart"/>
      <w:r w:rsidRPr="003A58F4">
        <w:rPr>
          <w:rFonts w:ascii="Arial" w:hAnsi="Arial" w:cs="Arial"/>
          <w:szCs w:val="22"/>
        </w:rPr>
        <w:t>Rubring</w:t>
      </w:r>
      <w:proofErr w:type="spellEnd"/>
      <w:r w:rsidRPr="003A58F4">
        <w:rPr>
          <w:rFonts w:ascii="Arial" w:hAnsi="Arial" w:cs="Arial"/>
          <w:szCs w:val="22"/>
        </w:rPr>
        <w:t xml:space="preserve"> </w:t>
      </w:r>
      <w:r w:rsidR="00D5439A" w:rsidRPr="003A58F4">
        <w:rPr>
          <w:rFonts w:ascii="Arial" w:hAnsi="Arial" w:cs="Arial"/>
          <w:szCs w:val="22"/>
        </w:rPr>
        <w:t xml:space="preserve">Richtung </w:t>
      </w:r>
      <w:proofErr w:type="spellStart"/>
      <w:r w:rsidR="00D5439A" w:rsidRPr="003A58F4">
        <w:rPr>
          <w:rFonts w:ascii="Arial" w:hAnsi="Arial" w:cs="Arial"/>
          <w:szCs w:val="22"/>
        </w:rPr>
        <w:t>Anreiter</w:t>
      </w:r>
      <w:proofErr w:type="spellEnd"/>
      <w:r w:rsidRPr="003A58F4">
        <w:rPr>
          <w:rFonts w:ascii="Arial" w:hAnsi="Arial" w:cs="Arial"/>
          <w:szCs w:val="22"/>
        </w:rPr>
        <w:t xml:space="preserve"> und</w:t>
      </w:r>
      <w:r w:rsidR="00D5439A" w:rsidRPr="003A58F4">
        <w:rPr>
          <w:rFonts w:ascii="Arial" w:hAnsi="Arial" w:cs="Arial"/>
          <w:szCs w:val="22"/>
        </w:rPr>
        <w:t xml:space="preserve"> Umkehrplatz</w:t>
      </w:r>
      <w:r w:rsidRPr="003A58F4">
        <w:rPr>
          <w:rFonts w:ascii="Arial" w:hAnsi="Arial" w:cs="Arial"/>
          <w:szCs w:val="22"/>
        </w:rPr>
        <w:t xml:space="preserve"> </w:t>
      </w:r>
    </w:p>
    <w:p w14:paraId="194CA5C2" w14:textId="02E66AE6" w:rsidR="00D5439A" w:rsidRPr="003A58F4" w:rsidRDefault="003A58F4" w:rsidP="003A58F4">
      <w:pPr>
        <w:pStyle w:val="Listenabsatz"/>
        <w:numPr>
          <w:ilvl w:val="0"/>
          <w:numId w:val="46"/>
        </w:numPr>
        <w:rPr>
          <w:rFonts w:ascii="Arial" w:hAnsi="Arial" w:cs="Arial"/>
          <w:szCs w:val="22"/>
        </w:rPr>
      </w:pPr>
      <w:r w:rsidRPr="003A58F4">
        <w:rPr>
          <w:rFonts w:ascii="Arial" w:hAnsi="Arial" w:cs="Arial"/>
          <w:szCs w:val="22"/>
        </w:rPr>
        <w:t xml:space="preserve">Verbesserungsarbeiten bei </w:t>
      </w:r>
      <w:r w:rsidR="00D5439A" w:rsidRPr="003A58F4">
        <w:rPr>
          <w:rFonts w:ascii="Arial" w:hAnsi="Arial" w:cs="Arial"/>
          <w:szCs w:val="22"/>
        </w:rPr>
        <w:t>Starkregen</w:t>
      </w:r>
      <w:r w:rsidRPr="003A58F4">
        <w:rPr>
          <w:rFonts w:ascii="Arial" w:hAnsi="Arial" w:cs="Arial"/>
          <w:szCs w:val="22"/>
        </w:rPr>
        <w:t xml:space="preserve">ereignissen bei der Fam. </w:t>
      </w:r>
      <w:proofErr w:type="spellStart"/>
      <w:r w:rsidR="00D5439A" w:rsidRPr="003A58F4">
        <w:rPr>
          <w:rFonts w:ascii="Arial" w:hAnsi="Arial" w:cs="Arial"/>
          <w:szCs w:val="22"/>
        </w:rPr>
        <w:t>Hadrbolec</w:t>
      </w:r>
      <w:proofErr w:type="spellEnd"/>
    </w:p>
    <w:p w14:paraId="4AE278DB" w14:textId="1849F0C9" w:rsidR="00C015A7" w:rsidRDefault="00D5439A" w:rsidP="001001DD">
      <w:pPr>
        <w:rPr>
          <w:rFonts w:ascii="Arial" w:hAnsi="Arial" w:cs="Arial"/>
          <w:szCs w:val="22"/>
        </w:rPr>
      </w:pPr>
      <w:r>
        <w:rPr>
          <w:rFonts w:ascii="Arial" w:hAnsi="Arial" w:cs="Arial"/>
          <w:szCs w:val="22"/>
        </w:rPr>
        <w:t>Heizungsumstellung in der VS</w:t>
      </w:r>
    </w:p>
    <w:p w14:paraId="0D7F0F28" w14:textId="76172D52" w:rsidR="00D5439A" w:rsidRDefault="00D5439A" w:rsidP="001001DD">
      <w:pPr>
        <w:rPr>
          <w:rFonts w:ascii="Arial" w:hAnsi="Arial" w:cs="Arial"/>
          <w:szCs w:val="22"/>
        </w:rPr>
      </w:pPr>
      <w:r>
        <w:rPr>
          <w:rFonts w:ascii="Arial" w:hAnsi="Arial" w:cs="Arial"/>
          <w:szCs w:val="22"/>
        </w:rPr>
        <w:t xml:space="preserve">Dachsanierung in der Stockschützenhalle </w:t>
      </w:r>
      <w:r w:rsidR="003A58F4">
        <w:rPr>
          <w:rFonts w:ascii="Arial" w:hAnsi="Arial" w:cs="Arial"/>
          <w:szCs w:val="22"/>
        </w:rPr>
        <w:t xml:space="preserve">und </w:t>
      </w:r>
      <w:r>
        <w:rPr>
          <w:rFonts w:ascii="Arial" w:hAnsi="Arial" w:cs="Arial"/>
          <w:szCs w:val="22"/>
        </w:rPr>
        <w:t>PV</w:t>
      </w:r>
      <w:r w:rsidR="003A58F4">
        <w:rPr>
          <w:rFonts w:ascii="Arial" w:hAnsi="Arial" w:cs="Arial"/>
          <w:szCs w:val="22"/>
        </w:rPr>
        <w:t>-Anlage</w:t>
      </w:r>
    </w:p>
    <w:p w14:paraId="7520C314" w14:textId="77777777" w:rsidR="003A58F4" w:rsidRDefault="00D5439A" w:rsidP="001001DD">
      <w:pPr>
        <w:rPr>
          <w:rFonts w:ascii="Arial" w:hAnsi="Arial" w:cs="Arial"/>
          <w:szCs w:val="22"/>
        </w:rPr>
      </w:pPr>
      <w:r>
        <w:rPr>
          <w:rFonts w:ascii="Arial" w:hAnsi="Arial" w:cs="Arial"/>
          <w:szCs w:val="22"/>
        </w:rPr>
        <w:t xml:space="preserve">Reinerlös aus </w:t>
      </w:r>
      <w:r w:rsidR="003A58F4">
        <w:rPr>
          <w:rFonts w:ascii="Arial" w:hAnsi="Arial" w:cs="Arial"/>
          <w:szCs w:val="22"/>
        </w:rPr>
        <w:t xml:space="preserve">Weinstand beim </w:t>
      </w:r>
      <w:r>
        <w:rPr>
          <w:rFonts w:ascii="Arial" w:hAnsi="Arial" w:cs="Arial"/>
          <w:szCs w:val="22"/>
        </w:rPr>
        <w:t xml:space="preserve">Weihnachtsmarkt und </w:t>
      </w:r>
      <w:r w:rsidR="003A58F4">
        <w:rPr>
          <w:rFonts w:ascii="Arial" w:hAnsi="Arial" w:cs="Arial"/>
          <w:szCs w:val="22"/>
        </w:rPr>
        <w:t xml:space="preserve">aus </w:t>
      </w:r>
      <w:r>
        <w:rPr>
          <w:rFonts w:ascii="Arial" w:hAnsi="Arial" w:cs="Arial"/>
          <w:szCs w:val="22"/>
        </w:rPr>
        <w:t>Kinderfasching</w:t>
      </w:r>
      <w:r w:rsidR="003A58F4">
        <w:rPr>
          <w:rFonts w:ascii="Arial" w:hAnsi="Arial" w:cs="Arial"/>
          <w:szCs w:val="22"/>
        </w:rPr>
        <w:t xml:space="preserve">: </w:t>
      </w:r>
      <w:r>
        <w:rPr>
          <w:rFonts w:ascii="Arial" w:hAnsi="Arial" w:cs="Arial"/>
          <w:szCs w:val="22"/>
        </w:rPr>
        <w:t xml:space="preserve">Spielgerät </w:t>
      </w:r>
      <w:r w:rsidR="003A58F4">
        <w:rPr>
          <w:rFonts w:ascii="Arial" w:hAnsi="Arial" w:cs="Arial"/>
          <w:szCs w:val="22"/>
        </w:rPr>
        <w:t xml:space="preserve">für Kleinkinder beim Spielplatz </w:t>
      </w:r>
      <w:proofErr w:type="spellStart"/>
      <w:r w:rsidR="003A58F4">
        <w:rPr>
          <w:rFonts w:ascii="Arial" w:hAnsi="Arial" w:cs="Arial"/>
          <w:szCs w:val="22"/>
        </w:rPr>
        <w:t>Dauerböckring</w:t>
      </w:r>
      <w:proofErr w:type="spellEnd"/>
      <w:r w:rsidR="003A58F4">
        <w:rPr>
          <w:rFonts w:ascii="Arial" w:hAnsi="Arial" w:cs="Arial"/>
          <w:szCs w:val="22"/>
        </w:rPr>
        <w:t xml:space="preserve"> soll angeschafft werden </w:t>
      </w:r>
    </w:p>
    <w:p w14:paraId="1887D10C" w14:textId="0751C1C5" w:rsidR="00FE6CCE" w:rsidRDefault="003A58F4" w:rsidP="001001DD">
      <w:pPr>
        <w:rPr>
          <w:rFonts w:ascii="Arial" w:hAnsi="Arial" w:cs="Arial"/>
          <w:szCs w:val="22"/>
        </w:rPr>
      </w:pPr>
      <w:r>
        <w:rPr>
          <w:rFonts w:ascii="Arial" w:hAnsi="Arial" w:cs="Arial"/>
          <w:szCs w:val="22"/>
        </w:rPr>
        <w:t xml:space="preserve">Straßenabtretung in der Bahnhofstraße an Fam. </w:t>
      </w:r>
      <w:proofErr w:type="spellStart"/>
      <w:r w:rsidR="00FE6CCE">
        <w:rPr>
          <w:rFonts w:ascii="Arial" w:hAnsi="Arial" w:cs="Arial"/>
          <w:szCs w:val="22"/>
        </w:rPr>
        <w:t>Wendtner</w:t>
      </w:r>
      <w:proofErr w:type="spellEnd"/>
      <w:r w:rsidR="00FE6CCE">
        <w:rPr>
          <w:rFonts w:ascii="Arial" w:hAnsi="Arial" w:cs="Arial"/>
          <w:szCs w:val="22"/>
        </w:rPr>
        <w:t xml:space="preserve"> </w:t>
      </w:r>
      <w:r>
        <w:rPr>
          <w:rFonts w:ascii="Arial" w:hAnsi="Arial" w:cs="Arial"/>
          <w:szCs w:val="22"/>
        </w:rPr>
        <w:t>wird derzeit nicht durchgeführt</w:t>
      </w:r>
    </w:p>
    <w:p w14:paraId="08639F6F" w14:textId="77777777" w:rsidR="00C015A7" w:rsidRDefault="00C015A7" w:rsidP="001001DD">
      <w:pPr>
        <w:rPr>
          <w:rFonts w:ascii="Arial" w:hAnsi="Arial" w:cs="Arial"/>
          <w:szCs w:val="22"/>
        </w:rPr>
      </w:pPr>
    </w:p>
    <w:p w14:paraId="150BEB21" w14:textId="77777777" w:rsidR="00C015A7" w:rsidRDefault="00C015A7" w:rsidP="001001DD">
      <w:pPr>
        <w:rPr>
          <w:rFonts w:ascii="Arial" w:hAnsi="Arial" w:cs="Arial"/>
          <w:szCs w:val="22"/>
        </w:rPr>
      </w:pPr>
    </w:p>
    <w:p w14:paraId="38DC1C35" w14:textId="1D880911" w:rsidR="002F61D3" w:rsidRPr="00631E08" w:rsidRDefault="003A58F4" w:rsidP="001001DD">
      <w:pPr>
        <w:rPr>
          <w:rFonts w:ascii="Arial" w:hAnsi="Arial" w:cs="Arial"/>
          <w:b/>
          <w:bCs/>
          <w:szCs w:val="22"/>
          <w:u w:val="single"/>
        </w:rPr>
      </w:pPr>
      <w:proofErr w:type="spellStart"/>
      <w:r>
        <w:rPr>
          <w:rFonts w:ascii="Arial" w:hAnsi="Arial" w:cs="Arial"/>
          <w:b/>
          <w:bCs/>
          <w:szCs w:val="22"/>
          <w:u w:val="single"/>
        </w:rPr>
        <w:t>gGR</w:t>
      </w:r>
      <w:proofErr w:type="spellEnd"/>
      <w:r>
        <w:rPr>
          <w:rFonts w:ascii="Arial" w:hAnsi="Arial" w:cs="Arial"/>
          <w:b/>
          <w:bCs/>
          <w:szCs w:val="22"/>
          <w:u w:val="single"/>
        </w:rPr>
        <w:t xml:space="preserve"> Johann </w:t>
      </w:r>
      <w:proofErr w:type="spellStart"/>
      <w:r>
        <w:rPr>
          <w:rFonts w:ascii="Arial" w:hAnsi="Arial" w:cs="Arial"/>
          <w:b/>
          <w:bCs/>
          <w:szCs w:val="22"/>
          <w:u w:val="single"/>
        </w:rPr>
        <w:t>Schaurhofer</w:t>
      </w:r>
      <w:proofErr w:type="spellEnd"/>
      <w:r>
        <w:rPr>
          <w:rFonts w:ascii="Arial" w:hAnsi="Arial" w:cs="Arial"/>
          <w:b/>
          <w:bCs/>
          <w:szCs w:val="22"/>
          <w:u w:val="single"/>
        </w:rPr>
        <w:t xml:space="preserve"> - </w:t>
      </w:r>
      <w:r w:rsidR="00B30B0B" w:rsidRPr="00631E08">
        <w:rPr>
          <w:rFonts w:ascii="Arial" w:hAnsi="Arial" w:cs="Arial"/>
          <w:b/>
          <w:bCs/>
          <w:szCs w:val="22"/>
          <w:u w:val="single"/>
        </w:rPr>
        <w:t>Umweltausschuss:</w:t>
      </w:r>
    </w:p>
    <w:p w14:paraId="0F307896" w14:textId="608F52DE" w:rsidR="00FE6CCE" w:rsidRDefault="00FE6CCE" w:rsidP="001001DD">
      <w:pPr>
        <w:rPr>
          <w:rFonts w:ascii="Arial" w:hAnsi="Arial" w:cs="Arial"/>
          <w:szCs w:val="22"/>
        </w:rPr>
      </w:pPr>
      <w:r>
        <w:rPr>
          <w:rFonts w:ascii="Arial" w:hAnsi="Arial" w:cs="Arial"/>
          <w:szCs w:val="22"/>
        </w:rPr>
        <w:t>Radwegekonzept in Ausarbeitung</w:t>
      </w:r>
    </w:p>
    <w:p w14:paraId="25E0C17C" w14:textId="2ECB784E" w:rsidR="00FE6CCE" w:rsidRDefault="00FE6CCE" w:rsidP="001001DD">
      <w:pPr>
        <w:rPr>
          <w:rFonts w:ascii="Arial" w:hAnsi="Arial" w:cs="Arial"/>
          <w:szCs w:val="22"/>
        </w:rPr>
      </w:pPr>
      <w:r>
        <w:rPr>
          <w:rFonts w:ascii="Arial" w:hAnsi="Arial" w:cs="Arial"/>
          <w:szCs w:val="22"/>
        </w:rPr>
        <w:t>Lampentausch im Gemeindeamt, Bauhof und FF</w:t>
      </w:r>
      <w:r w:rsidR="003A58F4">
        <w:rPr>
          <w:rFonts w:ascii="Arial" w:hAnsi="Arial" w:cs="Arial"/>
          <w:szCs w:val="22"/>
        </w:rPr>
        <w:t xml:space="preserve"> abgeschlossen</w:t>
      </w:r>
    </w:p>
    <w:p w14:paraId="11DA0665" w14:textId="0E25CFD9" w:rsidR="00FE6CCE" w:rsidRDefault="00007813" w:rsidP="001001DD">
      <w:pPr>
        <w:rPr>
          <w:rFonts w:ascii="Arial" w:hAnsi="Arial" w:cs="Arial"/>
          <w:szCs w:val="22"/>
        </w:rPr>
      </w:pPr>
      <w:r>
        <w:rPr>
          <w:rFonts w:ascii="Arial" w:hAnsi="Arial" w:cs="Arial"/>
          <w:szCs w:val="22"/>
        </w:rPr>
        <w:t xml:space="preserve">Gemeinsame Sitzung von </w:t>
      </w:r>
      <w:r w:rsidR="00FE6CCE">
        <w:rPr>
          <w:rFonts w:ascii="Arial" w:hAnsi="Arial" w:cs="Arial"/>
          <w:szCs w:val="22"/>
        </w:rPr>
        <w:t>Umwelt</w:t>
      </w:r>
      <w:r>
        <w:rPr>
          <w:rFonts w:ascii="Arial" w:hAnsi="Arial" w:cs="Arial"/>
          <w:szCs w:val="22"/>
        </w:rPr>
        <w:t>-</w:t>
      </w:r>
      <w:r w:rsidR="00FE6CCE">
        <w:rPr>
          <w:rFonts w:ascii="Arial" w:hAnsi="Arial" w:cs="Arial"/>
          <w:szCs w:val="22"/>
        </w:rPr>
        <w:t xml:space="preserve"> und Bauausschuss</w:t>
      </w:r>
      <w:r>
        <w:rPr>
          <w:rFonts w:ascii="Arial" w:hAnsi="Arial" w:cs="Arial"/>
          <w:szCs w:val="22"/>
        </w:rPr>
        <w:t xml:space="preserve"> ist geplant (</w:t>
      </w:r>
      <w:r w:rsidR="00FE6CCE">
        <w:rPr>
          <w:rFonts w:ascii="Arial" w:hAnsi="Arial" w:cs="Arial"/>
          <w:szCs w:val="22"/>
        </w:rPr>
        <w:t>wegen Steuerungen VS</w:t>
      </w:r>
      <w:r>
        <w:rPr>
          <w:rFonts w:ascii="Arial" w:hAnsi="Arial" w:cs="Arial"/>
          <w:szCs w:val="22"/>
        </w:rPr>
        <w:t>,</w:t>
      </w:r>
      <w:r w:rsidR="00FE6CCE">
        <w:rPr>
          <w:rFonts w:ascii="Arial" w:hAnsi="Arial" w:cs="Arial"/>
          <w:szCs w:val="22"/>
        </w:rPr>
        <w:t xml:space="preserve"> Musikprobensaal</w:t>
      </w:r>
      <w:r>
        <w:rPr>
          <w:rFonts w:ascii="Arial" w:hAnsi="Arial" w:cs="Arial"/>
          <w:szCs w:val="22"/>
        </w:rPr>
        <w:t>, etc.)</w:t>
      </w:r>
      <w:r w:rsidR="00FE6CCE">
        <w:rPr>
          <w:rFonts w:ascii="Arial" w:hAnsi="Arial" w:cs="Arial"/>
          <w:szCs w:val="22"/>
        </w:rPr>
        <w:t xml:space="preserve"> </w:t>
      </w:r>
    </w:p>
    <w:p w14:paraId="7D706EDC" w14:textId="464701B3" w:rsidR="00FE6CCE" w:rsidRDefault="00FE6CCE" w:rsidP="001001DD">
      <w:pPr>
        <w:rPr>
          <w:rFonts w:ascii="Arial" w:hAnsi="Arial" w:cs="Arial"/>
          <w:szCs w:val="22"/>
        </w:rPr>
      </w:pPr>
      <w:r>
        <w:rPr>
          <w:rFonts w:ascii="Arial" w:hAnsi="Arial" w:cs="Arial"/>
          <w:szCs w:val="22"/>
        </w:rPr>
        <w:t>Blumensamenaktion wird im April gestartet</w:t>
      </w:r>
    </w:p>
    <w:p w14:paraId="3368C929" w14:textId="1BD9F688" w:rsidR="00FE6CCE" w:rsidRDefault="00FE6CCE" w:rsidP="001001DD">
      <w:pPr>
        <w:rPr>
          <w:rFonts w:ascii="Arial" w:hAnsi="Arial" w:cs="Arial"/>
          <w:szCs w:val="22"/>
        </w:rPr>
      </w:pPr>
      <w:proofErr w:type="spellStart"/>
      <w:r>
        <w:rPr>
          <w:rFonts w:ascii="Arial" w:hAnsi="Arial" w:cs="Arial"/>
          <w:szCs w:val="22"/>
        </w:rPr>
        <w:t>nöGIG</w:t>
      </w:r>
      <w:proofErr w:type="spellEnd"/>
      <w:r>
        <w:rPr>
          <w:rFonts w:ascii="Arial" w:hAnsi="Arial" w:cs="Arial"/>
          <w:szCs w:val="22"/>
        </w:rPr>
        <w:t xml:space="preserve"> in </w:t>
      </w:r>
      <w:proofErr w:type="spellStart"/>
      <w:r>
        <w:rPr>
          <w:rFonts w:ascii="Arial" w:hAnsi="Arial" w:cs="Arial"/>
          <w:szCs w:val="22"/>
        </w:rPr>
        <w:t>Rubring</w:t>
      </w:r>
      <w:proofErr w:type="spellEnd"/>
      <w:r>
        <w:rPr>
          <w:rFonts w:ascii="Arial" w:hAnsi="Arial" w:cs="Arial"/>
          <w:szCs w:val="22"/>
        </w:rPr>
        <w:t xml:space="preserve"> vor Fertigstellung</w:t>
      </w:r>
    </w:p>
    <w:p w14:paraId="34A87A38" w14:textId="54CABB16" w:rsidR="00FE6CCE" w:rsidRDefault="00FE6CCE" w:rsidP="001001DD">
      <w:pPr>
        <w:rPr>
          <w:rFonts w:ascii="Arial" w:hAnsi="Arial" w:cs="Arial"/>
          <w:szCs w:val="22"/>
        </w:rPr>
      </w:pPr>
      <w:r>
        <w:rPr>
          <w:rFonts w:ascii="Arial" w:hAnsi="Arial" w:cs="Arial"/>
          <w:szCs w:val="22"/>
        </w:rPr>
        <w:t>Beratertage - Raus aus Öl – zwei Tage sind ausgebucht</w:t>
      </w:r>
    </w:p>
    <w:p w14:paraId="7CD8EB49" w14:textId="11162228" w:rsidR="00C015A7" w:rsidRDefault="00FE6CCE" w:rsidP="001001DD">
      <w:pPr>
        <w:rPr>
          <w:rFonts w:ascii="Arial" w:hAnsi="Arial" w:cs="Arial"/>
          <w:szCs w:val="22"/>
        </w:rPr>
      </w:pPr>
      <w:r>
        <w:rPr>
          <w:rFonts w:ascii="Arial" w:hAnsi="Arial" w:cs="Arial"/>
          <w:szCs w:val="22"/>
        </w:rPr>
        <w:t xml:space="preserve">PV-Anlage - zwei Anlagen sind in Betrieb </w:t>
      </w:r>
    </w:p>
    <w:p w14:paraId="56BE7A66" w14:textId="22DD3D42" w:rsidR="00FE6CCE" w:rsidRDefault="00FE6CCE" w:rsidP="001001DD">
      <w:pPr>
        <w:rPr>
          <w:rFonts w:ascii="Arial" w:hAnsi="Arial" w:cs="Arial"/>
          <w:szCs w:val="22"/>
        </w:rPr>
      </w:pPr>
      <w:r>
        <w:rPr>
          <w:rFonts w:ascii="Arial" w:hAnsi="Arial" w:cs="Arial"/>
          <w:szCs w:val="22"/>
        </w:rPr>
        <w:t>Bürgerenergiegemeinschaft – Vortrag 18.04.2024</w:t>
      </w:r>
    </w:p>
    <w:p w14:paraId="19BA037D" w14:textId="28899A1E" w:rsidR="0020209A" w:rsidRPr="00FE6CCE" w:rsidRDefault="00FE6CCE" w:rsidP="001001DD">
      <w:pPr>
        <w:rPr>
          <w:rFonts w:ascii="Arial" w:hAnsi="Arial" w:cs="Arial"/>
          <w:szCs w:val="22"/>
        </w:rPr>
      </w:pPr>
      <w:r w:rsidRPr="00FE6CCE">
        <w:rPr>
          <w:rFonts w:ascii="Arial" w:hAnsi="Arial" w:cs="Arial"/>
          <w:szCs w:val="22"/>
        </w:rPr>
        <w:t>Flurreinigung</w:t>
      </w:r>
      <w:r>
        <w:rPr>
          <w:rFonts w:ascii="Arial" w:hAnsi="Arial" w:cs="Arial"/>
          <w:szCs w:val="22"/>
        </w:rPr>
        <w:t xml:space="preserve"> nächste Woche</w:t>
      </w:r>
    </w:p>
    <w:p w14:paraId="686DEE90" w14:textId="7B2C8E59" w:rsidR="0020209A" w:rsidRDefault="0070268F" w:rsidP="001001DD">
      <w:pPr>
        <w:rPr>
          <w:rFonts w:ascii="Arial" w:hAnsi="Arial" w:cs="Arial"/>
          <w:szCs w:val="22"/>
        </w:rPr>
      </w:pPr>
      <w:r>
        <w:rPr>
          <w:rFonts w:ascii="Arial" w:hAnsi="Arial" w:cs="Arial"/>
          <w:szCs w:val="22"/>
        </w:rPr>
        <w:t xml:space="preserve">Öffentlichkeitsarbeit – mehrere Vorträge sind </w:t>
      </w:r>
      <w:r w:rsidR="00007813">
        <w:rPr>
          <w:rFonts w:ascii="Arial" w:hAnsi="Arial" w:cs="Arial"/>
          <w:szCs w:val="22"/>
        </w:rPr>
        <w:t xml:space="preserve">noch </w:t>
      </w:r>
      <w:r>
        <w:rPr>
          <w:rFonts w:ascii="Arial" w:hAnsi="Arial" w:cs="Arial"/>
          <w:szCs w:val="22"/>
        </w:rPr>
        <w:t xml:space="preserve">geplant </w:t>
      </w:r>
    </w:p>
    <w:p w14:paraId="1C401272" w14:textId="03043C08" w:rsidR="0070268F" w:rsidRDefault="0070268F" w:rsidP="001001DD">
      <w:pPr>
        <w:rPr>
          <w:rFonts w:ascii="Arial" w:hAnsi="Arial" w:cs="Arial"/>
          <w:szCs w:val="22"/>
        </w:rPr>
      </w:pPr>
      <w:r>
        <w:rPr>
          <w:rFonts w:ascii="Arial" w:hAnsi="Arial" w:cs="Arial"/>
          <w:szCs w:val="22"/>
        </w:rPr>
        <w:t xml:space="preserve">Earth </w:t>
      </w:r>
      <w:r w:rsidR="00007813">
        <w:rPr>
          <w:rFonts w:ascii="Arial" w:hAnsi="Arial" w:cs="Arial"/>
          <w:szCs w:val="22"/>
        </w:rPr>
        <w:t xml:space="preserve">Night Day findet </w:t>
      </w:r>
      <w:r>
        <w:rPr>
          <w:rFonts w:ascii="Arial" w:hAnsi="Arial" w:cs="Arial"/>
          <w:szCs w:val="22"/>
        </w:rPr>
        <w:t>am 6. September 2024</w:t>
      </w:r>
      <w:r w:rsidR="00007813">
        <w:rPr>
          <w:rFonts w:ascii="Arial" w:hAnsi="Arial" w:cs="Arial"/>
          <w:szCs w:val="22"/>
        </w:rPr>
        <w:t xml:space="preserve"> statt</w:t>
      </w:r>
    </w:p>
    <w:p w14:paraId="4CA1D32C" w14:textId="77777777" w:rsidR="00C015A7" w:rsidRPr="00631E08" w:rsidRDefault="00C015A7" w:rsidP="001001DD">
      <w:pPr>
        <w:rPr>
          <w:rFonts w:ascii="Arial" w:hAnsi="Arial" w:cs="Arial"/>
          <w:szCs w:val="22"/>
        </w:rPr>
      </w:pPr>
    </w:p>
    <w:p w14:paraId="5157FF81" w14:textId="77777777" w:rsidR="0020209A" w:rsidRDefault="0020209A" w:rsidP="001001DD">
      <w:pPr>
        <w:rPr>
          <w:rFonts w:ascii="Arial" w:hAnsi="Arial" w:cs="Arial"/>
          <w:szCs w:val="22"/>
        </w:rPr>
      </w:pPr>
    </w:p>
    <w:p w14:paraId="759276D0" w14:textId="77777777" w:rsidR="00AE230F" w:rsidRPr="00631E08" w:rsidRDefault="00AE230F" w:rsidP="001001DD">
      <w:pPr>
        <w:rPr>
          <w:rFonts w:ascii="Arial" w:hAnsi="Arial" w:cs="Arial"/>
          <w:szCs w:val="22"/>
        </w:rPr>
      </w:pPr>
    </w:p>
    <w:p w14:paraId="72EFEA91" w14:textId="7906A533" w:rsidR="001001DD" w:rsidRPr="00631E08" w:rsidRDefault="001001DD" w:rsidP="001001DD">
      <w:pPr>
        <w:rPr>
          <w:rFonts w:ascii="Arial" w:hAnsi="Arial" w:cs="Arial"/>
          <w:szCs w:val="22"/>
        </w:rPr>
      </w:pPr>
    </w:p>
    <w:p w14:paraId="0EFC7E5B" w14:textId="6C17D381" w:rsidR="001001DD" w:rsidRPr="00631E08" w:rsidRDefault="001001DD" w:rsidP="001001DD">
      <w:pPr>
        <w:rPr>
          <w:rFonts w:ascii="Arial" w:hAnsi="Arial" w:cs="Arial"/>
          <w:b/>
          <w:bCs/>
          <w:szCs w:val="22"/>
          <w:u w:val="single"/>
        </w:rPr>
      </w:pPr>
      <w:r w:rsidRPr="00631E08">
        <w:rPr>
          <w:rFonts w:ascii="Arial" w:hAnsi="Arial" w:cs="Arial"/>
          <w:b/>
          <w:bCs/>
          <w:szCs w:val="22"/>
          <w:u w:val="single"/>
        </w:rPr>
        <w:t xml:space="preserve">TOP </w:t>
      </w:r>
      <w:r w:rsidR="0020209A" w:rsidRPr="00631E08">
        <w:rPr>
          <w:rFonts w:ascii="Arial" w:hAnsi="Arial" w:cs="Arial"/>
          <w:b/>
          <w:bCs/>
          <w:szCs w:val="22"/>
          <w:u w:val="single"/>
        </w:rPr>
        <w:t>15</w:t>
      </w:r>
      <w:r w:rsidRPr="00631E08">
        <w:rPr>
          <w:rFonts w:ascii="Arial" w:hAnsi="Arial" w:cs="Arial"/>
          <w:b/>
          <w:bCs/>
          <w:szCs w:val="22"/>
          <w:u w:val="single"/>
        </w:rPr>
        <w:t>:</w:t>
      </w:r>
    </w:p>
    <w:p w14:paraId="06EECAB2" w14:textId="77777777" w:rsidR="001001DD" w:rsidRDefault="001001DD" w:rsidP="001001DD">
      <w:pPr>
        <w:rPr>
          <w:rFonts w:ascii="Arial" w:hAnsi="Arial" w:cs="Arial"/>
          <w:b/>
          <w:bCs/>
          <w:szCs w:val="22"/>
        </w:rPr>
      </w:pPr>
      <w:r w:rsidRPr="00631E08">
        <w:rPr>
          <w:rFonts w:ascii="Arial" w:hAnsi="Arial" w:cs="Arial"/>
          <w:b/>
          <w:bCs/>
          <w:szCs w:val="22"/>
        </w:rPr>
        <w:t>Aktuelle Anfragen</w:t>
      </w:r>
    </w:p>
    <w:p w14:paraId="0570297A" w14:textId="77777777" w:rsidR="00007813" w:rsidRPr="00631E08" w:rsidRDefault="00007813" w:rsidP="001001DD">
      <w:pPr>
        <w:rPr>
          <w:rFonts w:ascii="Arial" w:hAnsi="Arial" w:cs="Arial"/>
          <w:b/>
          <w:bCs/>
          <w:szCs w:val="22"/>
        </w:rPr>
      </w:pPr>
    </w:p>
    <w:p w14:paraId="11E2D45A" w14:textId="77777777" w:rsidR="001001DD" w:rsidRPr="00631E08" w:rsidRDefault="001001DD" w:rsidP="001001DD">
      <w:pPr>
        <w:rPr>
          <w:rFonts w:ascii="Arial" w:hAnsi="Arial" w:cs="Arial"/>
          <w:szCs w:val="22"/>
        </w:rPr>
      </w:pPr>
    </w:p>
    <w:bookmarkEnd w:id="0"/>
    <w:p w14:paraId="60F2DC5E" w14:textId="77777777" w:rsidR="00007813" w:rsidRPr="00007813" w:rsidRDefault="00007813" w:rsidP="002B457F">
      <w:pPr>
        <w:tabs>
          <w:tab w:val="left" w:pos="851"/>
        </w:tabs>
        <w:jc w:val="both"/>
        <w:rPr>
          <w:rFonts w:ascii="Arial" w:hAnsi="Arial" w:cs="Arial"/>
          <w:b/>
          <w:bCs/>
          <w:szCs w:val="22"/>
        </w:rPr>
      </w:pPr>
      <w:proofErr w:type="spellStart"/>
      <w:r w:rsidRPr="00007813">
        <w:rPr>
          <w:rFonts w:ascii="Arial" w:hAnsi="Arial" w:cs="Arial"/>
          <w:b/>
          <w:bCs/>
          <w:szCs w:val="22"/>
        </w:rPr>
        <w:t>VzBgm</w:t>
      </w:r>
      <w:proofErr w:type="spellEnd"/>
      <w:r w:rsidRPr="00007813">
        <w:rPr>
          <w:rFonts w:ascii="Arial" w:hAnsi="Arial" w:cs="Arial"/>
          <w:b/>
          <w:bCs/>
          <w:szCs w:val="22"/>
        </w:rPr>
        <w:t xml:space="preserve">. </w:t>
      </w:r>
      <w:r w:rsidR="0070268F" w:rsidRPr="00007813">
        <w:rPr>
          <w:rFonts w:ascii="Arial" w:hAnsi="Arial" w:cs="Arial"/>
          <w:b/>
          <w:bCs/>
          <w:szCs w:val="22"/>
        </w:rPr>
        <w:t>Patrizia</w:t>
      </w:r>
      <w:r w:rsidRPr="00007813">
        <w:rPr>
          <w:rFonts w:ascii="Arial" w:hAnsi="Arial" w:cs="Arial"/>
          <w:b/>
          <w:bCs/>
          <w:szCs w:val="22"/>
        </w:rPr>
        <w:t xml:space="preserve"> Leutgeb</w:t>
      </w:r>
      <w:r w:rsidR="0070268F" w:rsidRPr="00007813">
        <w:rPr>
          <w:rFonts w:ascii="Arial" w:hAnsi="Arial" w:cs="Arial"/>
          <w:b/>
          <w:bCs/>
          <w:szCs w:val="22"/>
        </w:rPr>
        <w:t>:</w:t>
      </w:r>
    </w:p>
    <w:p w14:paraId="1B70DCB8" w14:textId="729889FE" w:rsidR="002E3A2D" w:rsidRDefault="0070268F" w:rsidP="002B457F">
      <w:pPr>
        <w:tabs>
          <w:tab w:val="left" w:pos="851"/>
        </w:tabs>
        <w:jc w:val="both"/>
        <w:rPr>
          <w:rFonts w:ascii="Arial" w:hAnsi="Arial" w:cs="Arial"/>
          <w:szCs w:val="22"/>
        </w:rPr>
      </w:pPr>
      <w:r>
        <w:rPr>
          <w:rFonts w:ascii="Arial" w:hAnsi="Arial" w:cs="Arial"/>
          <w:szCs w:val="22"/>
        </w:rPr>
        <w:t xml:space="preserve"> </w:t>
      </w:r>
      <w:r w:rsidR="00007813">
        <w:rPr>
          <w:rFonts w:ascii="Arial" w:hAnsi="Arial" w:cs="Arial"/>
          <w:szCs w:val="22"/>
        </w:rPr>
        <w:t>A</w:t>
      </w:r>
      <w:r>
        <w:rPr>
          <w:rFonts w:ascii="Arial" w:hAnsi="Arial" w:cs="Arial"/>
          <w:szCs w:val="22"/>
        </w:rPr>
        <w:t>us gegebenen Anlass</w:t>
      </w:r>
      <w:r w:rsidR="00007813">
        <w:rPr>
          <w:rFonts w:ascii="Arial" w:hAnsi="Arial" w:cs="Arial"/>
          <w:szCs w:val="22"/>
        </w:rPr>
        <w:t xml:space="preserve">: </w:t>
      </w:r>
      <w:r>
        <w:rPr>
          <w:rFonts w:ascii="Arial" w:hAnsi="Arial" w:cs="Arial"/>
          <w:szCs w:val="22"/>
        </w:rPr>
        <w:t>Bäume sind nur gefällt worden, weil Sie kaputt waren</w:t>
      </w:r>
    </w:p>
    <w:p w14:paraId="320E11F7" w14:textId="77777777" w:rsidR="0070268F" w:rsidRDefault="0070268F" w:rsidP="002B457F">
      <w:pPr>
        <w:tabs>
          <w:tab w:val="left" w:pos="851"/>
        </w:tabs>
        <w:jc w:val="both"/>
        <w:rPr>
          <w:rFonts w:ascii="Arial" w:hAnsi="Arial" w:cs="Arial"/>
          <w:szCs w:val="22"/>
        </w:rPr>
      </w:pPr>
    </w:p>
    <w:p w14:paraId="3BD26373" w14:textId="77777777" w:rsidR="00007813" w:rsidRDefault="00007813" w:rsidP="002B457F">
      <w:pPr>
        <w:tabs>
          <w:tab w:val="left" w:pos="851"/>
        </w:tabs>
        <w:jc w:val="both"/>
        <w:rPr>
          <w:rFonts w:ascii="Arial" w:hAnsi="Arial" w:cs="Arial"/>
          <w:szCs w:val="22"/>
        </w:rPr>
      </w:pPr>
    </w:p>
    <w:p w14:paraId="587763F6" w14:textId="3C86DBAA" w:rsidR="0070268F" w:rsidRPr="00007813" w:rsidRDefault="00007813" w:rsidP="002B457F">
      <w:pPr>
        <w:tabs>
          <w:tab w:val="left" w:pos="851"/>
        </w:tabs>
        <w:jc w:val="both"/>
        <w:rPr>
          <w:rFonts w:ascii="Arial" w:hAnsi="Arial" w:cs="Arial"/>
          <w:b/>
          <w:bCs/>
          <w:szCs w:val="22"/>
        </w:rPr>
      </w:pPr>
      <w:proofErr w:type="spellStart"/>
      <w:r w:rsidRPr="00007813">
        <w:rPr>
          <w:rFonts w:ascii="Arial" w:hAnsi="Arial" w:cs="Arial"/>
          <w:b/>
          <w:bCs/>
          <w:szCs w:val="22"/>
        </w:rPr>
        <w:t>gGR</w:t>
      </w:r>
      <w:proofErr w:type="spellEnd"/>
      <w:r w:rsidRPr="00007813">
        <w:rPr>
          <w:rFonts w:ascii="Arial" w:hAnsi="Arial" w:cs="Arial"/>
          <w:b/>
          <w:bCs/>
          <w:szCs w:val="22"/>
        </w:rPr>
        <w:t xml:space="preserve"> </w:t>
      </w:r>
      <w:proofErr w:type="spellStart"/>
      <w:r w:rsidR="0070268F" w:rsidRPr="00007813">
        <w:rPr>
          <w:rFonts w:ascii="Arial" w:hAnsi="Arial" w:cs="Arial"/>
          <w:b/>
          <w:bCs/>
          <w:szCs w:val="22"/>
        </w:rPr>
        <w:t>Schaurhofer</w:t>
      </w:r>
      <w:proofErr w:type="spellEnd"/>
      <w:r w:rsidR="0070268F" w:rsidRPr="00007813">
        <w:rPr>
          <w:rFonts w:ascii="Arial" w:hAnsi="Arial" w:cs="Arial"/>
          <w:b/>
          <w:bCs/>
          <w:szCs w:val="22"/>
        </w:rPr>
        <w:t xml:space="preserve">: </w:t>
      </w:r>
    </w:p>
    <w:p w14:paraId="3F25518D" w14:textId="6B415008" w:rsidR="0070268F" w:rsidRPr="00007813" w:rsidRDefault="00007813" w:rsidP="00007813">
      <w:pPr>
        <w:pStyle w:val="Listenabsatz"/>
        <w:numPr>
          <w:ilvl w:val="0"/>
          <w:numId w:val="47"/>
        </w:numPr>
        <w:tabs>
          <w:tab w:val="left" w:pos="851"/>
        </w:tabs>
        <w:jc w:val="both"/>
        <w:rPr>
          <w:rFonts w:ascii="Arial" w:hAnsi="Arial" w:cs="Arial"/>
          <w:szCs w:val="22"/>
        </w:rPr>
      </w:pPr>
      <w:r w:rsidRPr="00007813">
        <w:rPr>
          <w:rFonts w:ascii="Arial" w:hAnsi="Arial" w:cs="Arial"/>
          <w:szCs w:val="22"/>
        </w:rPr>
        <w:t xml:space="preserve">Stand </w:t>
      </w:r>
      <w:proofErr w:type="spellStart"/>
      <w:r w:rsidR="0070268F" w:rsidRPr="00007813">
        <w:rPr>
          <w:rFonts w:ascii="Arial" w:hAnsi="Arial" w:cs="Arial"/>
          <w:szCs w:val="22"/>
        </w:rPr>
        <w:t>Simader</w:t>
      </w:r>
      <w:proofErr w:type="spellEnd"/>
      <w:r w:rsidR="0070268F" w:rsidRPr="00007813">
        <w:rPr>
          <w:rFonts w:ascii="Arial" w:hAnsi="Arial" w:cs="Arial"/>
          <w:szCs w:val="22"/>
        </w:rPr>
        <w:t>- und Pabst</w:t>
      </w:r>
      <w:r w:rsidRPr="00007813">
        <w:rPr>
          <w:rFonts w:ascii="Arial" w:hAnsi="Arial" w:cs="Arial"/>
          <w:szCs w:val="22"/>
        </w:rPr>
        <w:t>-Projekte?</w:t>
      </w:r>
    </w:p>
    <w:p w14:paraId="58AB44AD" w14:textId="26F723E8" w:rsidR="0070268F" w:rsidRPr="00007813" w:rsidRDefault="0070268F" w:rsidP="00007813">
      <w:pPr>
        <w:pStyle w:val="Listenabsatz"/>
        <w:numPr>
          <w:ilvl w:val="0"/>
          <w:numId w:val="47"/>
        </w:numPr>
        <w:tabs>
          <w:tab w:val="left" w:pos="851"/>
        </w:tabs>
        <w:jc w:val="both"/>
        <w:rPr>
          <w:rFonts w:ascii="Arial" w:hAnsi="Arial" w:cs="Arial"/>
          <w:szCs w:val="22"/>
        </w:rPr>
      </w:pPr>
      <w:proofErr w:type="spellStart"/>
      <w:r w:rsidRPr="00007813">
        <w:rPr>
          <w:rFonts w:ascii="Arial" w:hAnsi="Arial" w:cs="Arial"/>
          <w:szCs w:val="22"/>
        </w:rPr>
        <w:t>Simader</w:t>
      </w:r>
      <w:proofErr w:type="spellEnd"/>
      <w:r w:rsidRPr="00007813">
        <w:rPr>
          <w:rFonts w:ascii="Arial" w:hAnsi="Arial" w:cs="Arial"/>
          <w:szCs w:val="22"/>
        </w:rPr>
        <w:t xml:space="preserve"> hat bereits Probebohrungen betreffend Versickerung gemacht, Planungen sollen in </w:t>
      </w:r>
      <w:r w:rsidR="00007813" w:rsidRPr="00007813">
        <w:rPr>
          <w:rFonts w:ascii="Arial" w:hAnsi="Arial" w:cs="Arial"/>
          <w:szCs w:val="22"/>
        </w:rPr>
        <w:t>Kürze</w:t>
      </w:r>
      <w:r w:rsidRPr="00007813">
        <w:rPr>
          <w:rFonts w:ascii="Arial" w:hAnsi="Arial" w:cs="Arial"/>
          <w:szCs w:val="22"/>
        </w:rPr>
        <w:t xml:space="preserve"> eingereicht werden</w:t>
      </w:r>
    </w:p>
    <w:p w14:paraId="4C1AF9D1" w14:textId="0C45612A" w:rsidR="0070268F" w:rsidRPr="00007813" w:rsidRDefault="00007813" w:rsidP="00007813">
      <w:pPr>
        <w:pStyle w:val="Listenabsatz"/>
        <w:numPr>
          <w:ilvl w:val="0"/>
          <w:numId w:val="47"/>
        </w:numPr>
        <w:tabs>
          <w:tab w:val="left" w:pos="851"/>
        </w:tabs>
        <w:jc w:val="both"/>
        <w:rPr>
          <w:rFonts w:ascii="Arial" w:hAnsi="Arial" w:cs="Arial"/>
          <w:szCs w:val="22"/>
        </w:rPr>
      </w:pPr>
      <w:r w:rsidRPr="00007813">
        <w:rPr>
          <w:rFonts w:ascii="Arial" w:hAnsi="Arial" w:cs="Arial"/>
          <w:szCs w:val="22"/>
        </w:rPr>
        <w:t xml:space="preserve">Projekt </w:t>
      </w:r>
      <w:r w:rsidR="0070268F" w:rsidRPr="00007813">
        <w:rPr>
          <w:rFonts w:ascii="Arial" w:hAnsi="Arial" w:cs="Arial"/>
          <w:szCs w:val="22"/>
        </w:rPr>
        <w:t xml:space="preserve">Pabst: wird derzeit zur Förderung eingereicht </w:t>
      </w:r>
    </w:p>
    <w:p w14:paraId="12F6B4B0" w14:textId="46D849EB" w:rsidR="0070268F" w:rsidRPr="00007813" w:rsidRDefault="00007813" w:rsidP="00007813">
      <w:pPr>
        <w:pStyle w:val="Listenabsatz"/>
        <w:numPr>
          <w:ilvl w:val="0"/>
          <w:numId w:val="47"/>
        </w:numPr>
        <w:tabs>
          <w:tab w:val="left" w:pos="851"/>
        </w:tabs>
        <w:jc w:val="both"/>
        <w:rPr>
          <w:rFonts w:ascii="Arial" w:hAnsi="Arial" w:cs="Arial"/>
          <w:szCs w:val="22"/>
        </w:rPr>
      </w:pPr>
      <w:r w:rsidRPr="00007813">
        <w:rPr>
          <w:rFonts w:ascii="Arial" w:hAnsi="Arial" w:cs="Arial"/>
          <w:szCs w:val="22"/>
        </w:rPr>
        <w:t xml:space="preserve">Anfragen betreffen </w:t>
      </w:r>
      <w:r w:rsidR="0070268F" w:rsidRPr="00007813">
        <w:rPr>
          <w:rFonts w:ascii="Arial" w:hAnsi="Arial" w:cs="Arial"/>
          <w:szCs w:val="22"/>
        </w:rPr>
        <w:t>Baugründe in Ernsthofen</w:t>
      </w:r>
      <w:r w:rsidRPr="00007813">
        <w:rPr>
          <w:rFonts w:ascii="Arial" w:hAnsi="Arial" w:cs="Arial"/>
          <w:szCs w:val="22"/>
        </w:rPr>
        <w:t xml:space="preserve"> – dzt. keine Meldungen am Gemeindeamt</w:t>
      </w:r>
    </w:p>
    <w:p w14:paraId="4E7175B1" w14:textId="77777777" w:rsidR="0070268F" w:rsidRDefault="0070268F" w:rsidP="002B457F">
      <w:pPr>
        <w:tabs>
          <w:tab w:val="left" w:pos="851"/>
        </w:tabs>
        <w:jc w:val="both"/>
        <w:rPr>
          <w:rFonts w:ascii="Arial" w:hAnsi="Arial" w:cs="Arial"/>
          <w:szCs w:val="22"/>
        </w:rPr>
      </w:pPr>
    </w:p>
    <w:p w14:paraId="78A27664" w14:textId="77777777" w:rsidR="0070268F" w:rsidRDefault="0070268F" w:rsidP="002B457F">
      <w:pPr>
        <w:tabs>
          <w:tab w:val="left" w:pos="851"/>
        </w:tabs>
        <w:jc w:val="both"/>
        <w:rPr>
          <w:rFonts w:ascii="Arial" w:hAnsi="Arial" w:cs="Arial"/>
          <w:szCs w:val="22"/>
        </w:rPr>
      </w:pPr>
    </w:p>
    <w:p w14:paraId="4C1BBF47" w14:textId="122854D9" w:rsidR="0070268F" w:rsidRDefault="0070268F" w:rsidP="002B457F">
      <w:pPr>
        <w:tabs>
          <w:tab w:val="left" w:pos="851"/>
        </w:tabs>
        <w:jc w:val="both"/>
        <w:rPr>
          <w:rFonts w:ascii="Arial" w:hAnsi="Arial" w:cs="Arial"/>
          <w:szCs w:val="22"/>
        </w:rPr>
      </w:pPr>
      <w:proofErr w:type="spellStart"/>
      <w:r>
        <w:rPr>
          <w:rFonts w:ascii="Arial" w:hAnsi="Arial" w:cs="Arial"/>
          <w:szCs w:val="22"/>
        </w:rPr>
        <w:t>Bgm</w:t>
      </w:r>
      <w:proofErr w:type="spellEnd"/>
      <w:r>
        <w:rPr>
          <w:rFonts w:ascii="Arial" w:hAnsi="Arial" w:cs="Arial"/>
          <w:szCs w:val="22"/>
        </w:rPr>
        <w:t xml:space="preserve">. Huber berichtet, dass viele Anfragen </w:t>
      </w:r>
      <w:r w:rsidR="00007813">
        <w:rPr>
          <w:rFonts w:ascii="Arial" w:hAnsi="Arial" w:cs="Arial"/>
          <w:szCs w:val="22"/>
        </w:rPr>
        <w:t xml:space="preserve">von Mietern aus der WET-Wohnhausanlage </w:t>
      </w:r>
      <w:r>
        <w:rPr>
          <w:rFonts w:ascii="Arial" w:hAnsi="Arial" w:cs="Arial"/>
          <w:szCs w:val="22"/>
        </w:rPr>
        <w:t>wegen der enormen Mieterhöhungen</w:t>
      </w:r>
      <w:r w:rsidR="00007813" w:rsidRPr="00007813">
        <w:rPr>
          <w:rFonts w:ascii="Arial" w:hAnsi="Arial" w:cs="Arial"/>
          <w:szCs w:val="22"/>
        </w:rPr>
        <w:t xml:space="preserve"> </w:t>
      </w:r>
      <w:r w:rsidR="00007813">
        <w:rPr>
          <w:rFonts w:ascii="Arial" w:hAnsi="Arial" w:cs="Arial"/>
          <w:szCs w:val="22"/>
        </w:rPr>
        <w:t>an ihn gerichtet wurden</w:t>
      </w:r>
      <w:r>
        <w:rPr>
          <w:rFonts w:ascii="Arial" w:hAnsi="Arial" w:cs="Arial"/>
          <w:szCs w:val="22"/>
        </w:rPr>
        <w:t xml:space="preserve">. </w:t>
      </w:r>
      <w:proofErr w:type="spellStart"/>
      <w:r>
        <w:rPr>
          <w:rFonts w:ascii="Arial" w:hAnsi="Arial" w:cs="Arial"/>
          <w:szCs w:val="22"/>
        </w:rPr>
        <w:t>Bgm</w:t>
      </w:r>
      <w:proofErr w:type="spellEnd"/>
      <w:r>
        <w:rPr>
          <w:rFonts w:ascii="Arial" w:hAnsi="Arial" w:cs="Arial"/>
          <w:szCs w:val="22"/>
        </w:rPr>
        <w:t>. Huber hat</w:t>
      </w:r>
      <w:r w:rsidR="00007813">
        <w:rPr>
          <w:rFonts w:ascii="Arial" w:hAnsi="Arial" w:cs="Arial"/>
          <w:szCs w:val="22"/>
        </w:rPr>
        <w:t xml:space="preserve"> in Verhandlungen mit der WET</w:t>
      </w:r>
      <w:r>
        <w:rPr>
          <w:rFonts w:ascii="Arial" w:hAnsi="Arial" w:cs="Arial"/>
          <w:szCs w:val="22"/>
        </w:rPr>
        <w:t xml:space="preserve"> erreicht, dass </w:t>
      </w:r>
      <w:r w:rsidR="00007813">
        <w:rPr>
          <w:rFonts w:ascii="Arial" w:hAnsi="Arial" w:cs="Arial"/>
          <w:szCs w:val="22"/>
        </w:rPr>
        <w:t xml:space="preserve">es </w:t>
      </w:r>
      <w:r>
        <w:rPr>
          <w:rFonts w:ascii="Arial" w:hAnsi="Arial" w:cs="Arial"/>
          <w:szCs w:val="22"/>
        </w:rPr>
        <w:t>ab 1.4.</w:t>
      </w:r>
      <w:r w:rsidR="00007813">
        <w:rPr>
          <w:rFonts w:ascii="Arial" w:hAnsi="Arial" w:cs="Arial"/>
          <w:szCs w:val="22"/>
        </w:rPr>
        <w:t>2024</w:t>
      </w:r>
      <w:r>
        <w:rPr>
          <w:rFonts w:ascii="Arial" w:hAnsi="Arial" w:cs="Arial"/>
          <w:szCs w:val="22"/>
        </w:rPr>
        <w:t xml:space="preserve"> bei kleineren Wohnungen zu Mietkostenzuschüssen in der Höhe von € 50,00 bzw. bei größeren Wohnungen zu einem</w:t>
      </w:r>
      <w:r w:rsidR="00093F93">
        <w:rPr>
          <w:rFonts w:ascii="Arial" w:hAnsi="Arial" w:cs="Arial"/>
          <w:szCs w:val="22"/>
        </w:rPr>
        <w:t xml:space="preserve"> </w:t>
      </w:r>
      <w:r>
        <w:rPr>
          <w:rFonts w:ascii="Arial" w:hAnsi="Arial" w:cs="Arial"/>
          <w:szCs w:val="22"/>
        </w:rPr>
        <w:t xml:space="preserve">Zuschuss von € 100,00 </w:t>
      </w:r>
      <w:r w:rsidR="00007813">
        <w:rPr>
          <w:rFonts w:ascii="Arial" w:hAnsi="Arial" w:cs="Arial"/>
          <w:szCs w:val="22"/>
        </w:rPr>
        <w:t>seitens der Wohnbaugesellschaf</w:t>
      </w:r>
      <w:r>
        <w:rPr>
          <w:rFonts w:ascii="Arial" w:hAnsi="Arial" w:cs="Arial"/>
          <w:szCs w:val="22"/>
        </w:rPr>
        <w:t>t</w:t>
      </w:r>
      <w:r w:rsidR="00007813">
        <w:rPr>
          <w:rFonts w:ascii="Arial" w:hAnsi="Arial" w:cs="Arial"/>
          <w:szCs w:val="22"/>
        </w:rPr>
        <w:t xml:space="preserve"> kommen wird</w:t>
      </w:r>
      <w:r>
        <w:rPr>
          <w:rFonts w:ascii="Arial" w:hAnsi="Arial" w:cs="Arial"/>
          <w:szCs w:val="22"/>
        </w:rPr>
        <w:t xml:space="preserve">. </w:t>
      </w:r>
    </w:p>
    <w:p w14:paraId="0B5925F2" w14:textId="77777777" w:rsidR="00093F93" w:rsidRDefault="00093F93" w:rsidP="002B457F">
      <w:pPr>
        <w:tabs>
          <w:tab w:val="left" w:pos="851"/>
        </w:tabs>
        <w:jc w:val="both"/>
        <w:rPr>
          <w:rFonts w:ascii="Arial" w:hAnsi="Arial" w:cs="Arial"/>
          <w:szCs w:val="22"/>
        </w:rPr>
      </w:pPr>
    </w:p>
    <w:p w14:paraId="05246566" w14:textId="77777777" w:rsidR="00AE230F" w:rsidRDefault="00AE230F" w:rsidP="002B457F">
      <w:pPr>
        <w:tabs>
          <w:tab w:val="left" w:pos="851"/>
        </w:tabs>
        <w:jc w:val="both"/>
        <w:rPr>
          <w:rFonts w:ascii="Arial" w:hAnsi="Arial" w:cs="Arial"/>
          <w:szCs w:val="22"/>
        </w:rPr>
      </w:pPr>
    </w:p>
    <w:p w14:paraId="1770D863" w14:textId="6C27B00B" w:rsidR="00093F93" w:rsidRPr="00007813" w:rsidRDefault="00007813" w:rsidP="002B457F">
      <w:pPr>
        <w:tabs>
          <w:tab w:val="left" w:pos="851"/>
        </w:tabs>
        <w:jc w:val="both"/>
        <w:rPr>
          <w:rFonts w:ascii="Arial" w:hAnsi="Arial" w:cs="Arial"/>
          <w:b/>
          <w:bCs/>
          <w:szCs w:val="22"/>
        </w:rPr>
      </w:pPr>
      <w:proofErr w:type="spellStart"/>
      <w:r w:rsidRPr="00007813">
        <w:rPr>
          <w:rFonts w:ascii="Arial" w:hAnsi="Arial" w:cs="Arial"/>
          <w:b/>
          <w:bCs/>
          <w:szCs w:val="22"/>
        </w:rPr>
        <w:t>gGR</w:t>
      </w:r>
      <w:proofErr w:type="spellEnd"/>
      <w:r w:rsidRPr="00007813">
        <w:rPr>
          <w:rFonts w:ascii="Arial" w:hAnsi="Arial" w:cs="Arial"/>
          <w:b/>
          <w:bCs/>
          <w:szCs w:val="22"/>
        </w:rPr>
        <w:t xml:space="preserve"> </w:t>
      </w:r>
      <w:proofErr w:type="spellStart"/>
      <w:r w:rsidR="00093F93" w:rsidRPr="00007813">
        <w:rPr>
          <w:rFonts w:ascii="Arial" w:hAnsi="Arial" w:cs="Arial"/>
          <w:b/>
          <w:bCs/>
          <w:szCs w:val="22"/>
        </w:rPr>
        <w:t>Schwödiauer</w:t>
      </w:r>
      <w:proofErr w:type="spellEnd"/>
      <w:r w:rsidR="00093F93" w:rsidRPr="00007813">
        <w:rPr>
          <w:rFonts w:ascii="Arial" w:hAnsi="Arial" w:cs="Arial"/>
          <w:b/>
          <w:bCs/>
          <w:szCs w:val="22"/>
        </w:rPr>
        <w:t xml:space="preserve"> </w:t>
      </w:r>
    </w:p>
    <w:p w14:paraId="03A097C8" w14:textId="422F97AF" w:rsidR="00093F93" w:rsidRDefault="00093F93" w:rsidP="002B457F">
      <w:pPr>
        <w:tabs>
          <w:tab w:val="left" w:pos="851"/>
        </w:tabs>
        <w:jc w:val="both"/>
        <w:rPr>
          <w:rFonts w:ascii="Arial" w:hAnsi="Arial" w:cs="Arial"/>
          <w:szCs w:val="22"/>
        </w:rPr>
      </w:pPr>
      <w:r>
        <w:rPr>
          <w:rFonts w:ascii="Arial" w:hAnsi="Arial" w:cs="Arial"/>
          <w:szCs w:val="22"/>
        </w:rPr>
        <w:t xml:space="preserve">Offizielle Übergabe </w:t>
      </w:r>
      <w:r w:rsidR="00007813">
        <w:rPr>
          <w:rFonts w:ascii="Arial" w:hAnsi="Arial" w:cs="Arial"/>
          <w:szCs w:val="22"/>
        </w:rPr>
        <w:t>des</w:t>
      </w:r>
      <w:r>
        <w:rPr>
          <w:rFonts w:ascii="Arial" w:hAnsi="Arial" w:cs="Arial"/>
          <w:szCs w:val="22"/>
        </w:rPr>
        <w:t xml:space="preserve"> Kommunaltraktor</w:t>
      </w:r>
      <w:r w:rsidR="00007813">
        <w:rPr>
          <w:rFonts w:ascii="Arial" w:hAnsi="Arial" w:cs="Arial"/>
          <w:szCs w:val="22"/>
        </w:rPr>
        <w:t xml:space="preserve">s hat stattgefunden </w:t>
      </w:r>
    </w:p>
    <w:p w14:paraId="098EF427" w14:textId="77777777" w:rsidR="00444791" w:rsidRPr="00631E08" w:rsidRDefault="00444791" w:rsidP="006F77F2">
      <w:pPr>
        <w:tabs>
          <w:tab w:val="left" w:pos="192"/>
        </w:tabs>
        <w:jc w:val="both"/>
        <w:rPr>
          <w:rFonts w:ascii="Arial" w:hAnsi="Arial" w:cs="Arial"/>
          <w:szCs w:val="22"/>
        </w:rPr>
      </w:pPr>
    </w:p>
    <w:p w14:paraId="5C2C7425" w14:textId="77777777" w:rsidR="00093F93" w:rsidRDefault="00093F93" w:rsidP="006F77F2">
      <w:pPr>
        <w:tabs>
          <w:tab w:val="left" w:pos="192"/>
        </w:tabs>
        <w:jc w:val="both"/>
        <w:rPr>
          <w:rFonts w:ascii="Arial" w:hAnsi="Arial" w:cs="Arial"/>
          <w:szCs w:val="22"/>
        </w:rPr>
      </w:pPr>
    </w:p>
    <w:p w14:paraId="6D37884F" w14:textId="77777777" w:rsidR="00093F93" w:rsidRDefault="00093F93" w:rsidP="006F77F2">
      <w:pPr>
        <w:tabs>
          <w:tab w:val="left" w:pos="192"/>
        </w:tabs>
        <w:jc w:val="both"/>
        <w:rPr>
          <w:rFonts w:ascii="Arial" w:hAnsi="Arial" w:cs="Arial"/>
          <w:szCs w:val="22"/>
        </w:rPr>
      </w:pPr>
    </w:p>
    <w:p w14:paraId="46EE953F" w14:textId="067540A1" w:rsidR="00444791" w:rsidRPr="00007813" w:rsidRDefault="00093F93" w:rsidP="006F77F2">
      <w:pPr>
        <w:tabs>
          <w:tab w:val="left" w:pos="192"/>
        </w:tabs>
        <w:jc w:val="both"/>
        <w:rPr>
          <w:rFonts w:ascii="Arial" w:hAnsi="Arial" w:cs="Arial"/>
          <w:b/>
          <w:bCs/>
          <w:szCs w:val="22"/>
        </w:rPr>
      </w:pPr>
      <w:proofErr w:type="spellStart"/>
      <w:r w:rsidRPr="00007813">
        <w:rPr>
          <w:rFonts w:ascii="Arial" w:hAnsi="Arial" w:cs="Arial"/>
          <w:b/>
          <w:bCs/>
          <w:szCs w:val="22"/>
        </w:rPr>
        <w:t>Drent</w:t>
      </w:r>
      <w:proofErr w:type="spellEnd"/>
      <w:r w:rsidRPr="00007813">
        <w:rPr>
          <w:rFonts w:ascii="Arial" w:hAnsi="Arial" w:cs="Arial"/>
          <w:b/>
          <w:bCs/>
          <w:szCs w:val="22"/>
        </w:rPr>
        <w:t xml:space="preserve"> und </w:t>
      </w:r>
      <w:proofErr w:type="spellStart"/>
      <w:r w:rsidRPr="00007813">
        <w:rPr>
          <w:rFonts w:ascii="Arial" w:hAnsi="Arial" w:cs="Arial"/>
          <w:b/>
          <w:bCs/>
          <w:szCs w:val="22"/>
        </w:rPr>
        <w:t>herent</w:t>
      </w:r>
      <w:proofErr w:type="spellEnd"/>
    </w:p>
    <w:p w14:paraId="4F8CEBBD" w14:textId="77777777" w:rsidR="00007813" w:rsidRDefault="00007813" w:rsidP="00093F93">
      <w:pPr>
        <w:tabs>
          <w:tab w:val="left" w:pos="192"/>
        </w:tabs>
        <w:jc w:val="both"/>
        <w:rPr>
          <w:rFonts w:ascii="Arial" w:hAnsi="Arial" w:cs="Arial"/>
          <w:szCs w:val="22"/>
        </w:rPr>
      </w:pPr>
      <w:proofErr w:type="spellStart"/>
      <w:r>
        <w:rPr>
          <w:rFonts w:ascii="Arial" w:hAnsi="Arial" w:cs="Arial"/>
          <w:szCs w:val="22"/>
        </w:rPr>
        <w:t>Bgm</w:t>
      </w:r>
      <w:proofErr w:type="spellEnd"/>
      <w:r>
        <w:rPr>
          <w:rFonts w:ascii="Arial" w:hAnsi="Arial" w:cs="Arial"/>
          <w:szCs w:val="22"/>
        </w:rPr>
        <w:t xml:space="preserve">. Huber berichtet über die derzeitigen Planungen:  </w:t>
      </w:r>
    </w:p>
    <w:p w14:paraId="0B1A70F0" w14:textId="77777777" w:rsidR="0000781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Feuerwerk auf der Enns</w:t>
      </w:r>
    </w:p>
    <w:p w14:paraId="00B069DA" w14:textId="1A46042A" w:rsidR="002F39B2" w:rsidRPr="00007813" w:rsidRDefault="0000781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 xml:space="preserve">Veranstaltungsorte: </w:t>
      </w:r>
      <w:r w:rsidR="00093F93" w:rsidRPr="00007813">
        <w:rPr>
          <w:rFonts w:ascii="Arial" w:hAnsi="Arial" w:cs="Arial"/>
          <w:szCs w:val="22"/>
        </w:rPr>
        <w:t>Seebuffet, Segelclub und GH Stauseeblick</w:t>
      </w:r>
    </w:p>
    <w:p w14:paraId="6B047D78" w14:textId="106B6B13" w:rsidR="0000781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 xml:space="preserve">Vogelkundler, die auf zwei Stationen </w:t>
      </w:r>
      <w:r w:rsidR="00007813" w:rsidRPr="00007813">
        <w:rPr>
          <w:rFonts w:ascii="Arial" w:hAnsi="Arial" w:cs="Arial"/>
          <w:szCs w:val="22"/>
        </w:rPr>
        <w:t xml:space="preserve">von ihren Beobachtungen </w:t>
      </w:r>
      <w:r w:rsidRPr="00007813">
        <w:rPr>
          <w:rFonts w:ascii="Arial" w:hAnsi="Arial" w:cs="Arial"/>
          <w:szCs w:val="22"/>
        </w:rPr>
        <w:t>berichten</w:t>
      </w:r>
    </w:p>
    <w:p w14:paraId="79BEE033" w14:textId="77777777" w:rsidR="0000781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Fischaufstiegshilfe ist zu besichtigen</w:t>
      </w:r>
    </w:p>
    <w:p w14:paraId="33856A97" w14:textId="537CE736" w:rsidR="00093F9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 xml:space="preserve">Geschichte und </w:t>
      </w:r>
      <w:proofErr w:type="spellStart"/>
      <w:r w:rsidRPr="00007813">
        <w:rPr>
          <w:rFonts w:ascii="Arial" w:hAnsi="Arial" w:cs="Arial"/>
          <w:szCs w:val="22"/>
        </w:rPr>
        <w:t>Geschichterln</w:t>
      </w:r>
      <w:proofErr w:type="spellEnd"/>
      <w:r w:rsidRPr="00007813">
        <w:rPr>
          <w:rFonts w:ascii="Arial" w:hAnsi="Arial" w:cs="Arial"/>
          <w:szCs w:val="22"/>
        </w:rPr>
        <w:t xml:space="preserve"> in </w:t>
      </w:r>
      <w:proofErr w:type="spellStart"/>
      <w:r w:rsidRPr="00007813">
        <w:rPr>
          <w:rFonts w:ascii="Arial" w:hAnsi="Arial" w:cs="Arial"/>
          <w:szCs w:val="22"/>
        </w:rPr>
        <w:t>Rubring</w:t>
      </w:r>
      <w:proofErr w:type="spellEnd"/>
      <w:r w:rsidRPr="00007813">
        <w:rPr>
          <w:rFonts w:ascii="Arial" w:hAnsi="Arial" w:cs="Arial"/>
          <w:szCs w:val="22"/>
        </w:rPr>
        <w:t xml:space="preserve"> durch </w:t>
      </w:r>
      <w:proofErr w:type="spellStart"/>
      <w:r w:rsidRPr="00007813">
        <w:rPr>
          <w:rFonts w:ascii="Arial" w:hAnsi="Arial" w:cs="Arial"/>
          <w:szCs w:val="22"/>
        </w:rPr>
        <w:t>Mühlberghuber</w:t>
      </w:r>
      <w:proofErr w:type="spellEnd"/>
      <w:r w:rsidRPr="00007813">
        <w:rPr>
          <w:rFonts w:ascii="Arial" w:hAnsi="Arial" w:cs="Arial"/>
          <w:szCs w:val="22"/>
        </w:rPr>
        <w:t xml:space="preserve"> Michael</w:t>
      </w:r>
    </w:p>
    <w:p w14:paraId="5F24A324" w14:textId="646CC9C1" w:rsidR="00093F9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Musikalisch</w:t>
      </w:r>
      <w:r w:rsidR="00007813" w:rsidRPr="00007813">
        <w:rPr>
          <w:rFonts w:ascii="Arial" w:hAnsi="Arial" w:cs="Arial"/>
          <w:szCs w:val="22"/>
        </w:rPr>
        <w:t xml:space="preserve">e Unterhaltung </w:t>
      </w:r>
      <w:r w:rsidRPr="00007813">
        <w:rPr>
          <w:rFonts w:ascii="Arial" w:hAnsi="Arial" w:cs="Arial"/>
          <w:szCs w:val="22"/>
        </w:rPr>
        <w:t>bei Seebuffet und GH Stauseeblick</w:t>
      </w:r>
    </w:p>
    <w:p w14:paraId="7555F3E1" w14:textId="0B816D54" w:rsidR="00093F93" w:rsidRPr="00007813" w:rsidRDefault="00093F93" w:rsidP="00007813">
      <w:pPr>
        <w:pStyle w:val="Listenabsatz"/>
        <w:numPr>
          <w:ilvl w:val="0"/>
          <w:numId w:val="48"/>
        </w:numPr>
        <w:tabs>
          <w:tab w:val="left" w:pos="192"/>
        </w:tabs>
        <w:jc w:val="both"/>
        <w:rPr>
          <w:rFonts w:ascii="Arial" w:hAnsi="Arial" w:cs="Arial"/>
          <w:szCs w:val="22"/>
        </w:rPr>
      </w:pPr>
      <w:r w:rsidRPr="00007813">
        <w:rPr>
          <w:rFonts w:ascii="Arial" w:hAnsi="Arial" w:cs="Arial"/>
          <w:szCs w:val="22"/>
        </w:rPr>
        <w:t>Aktivitäten rund ums Fahrrad</w:t>
      </w:r>
    </w:p>
    <w:p w14:paraId="76AE4C4E" w14:textId="77777777" w:rsidR="00093F93" w:rsidRDefault="00093F93" w:rsidP="00093F93">
      <w:pPr>
        <w:tabs>
          <w:tab w:val="left" w:pos="192"/>
        </w:tabs>
        <w:jc w:val="both"/>
        <w:rPr>
          <w:rFonts w:ascii="Arial" w:hAnsi="Arial" w:cs="Arial"/>
          <w:szCs w:val="22"/>
        </w:rPr>
      </w:pPr>
    </w:p>
    <w:p w14:paraId="1A77F99C" w14:textId="77777777" w:rsidR="00093F93" w:rsidRDefault="00093F93" w:rsidP="00093F93">
      <w:pPr>
        <w:tabs>
          <w:tab w:val="left" w:pos="192"/>
        </w:tabs>
        <w:jc w:val="both"/>
        <w:rPr>
          <w:rFonts w:ascii="Arial" w:hAnsi="Arial" w:cs="Arial"/>
          <w:szCs w:val="22"/>
        </w:rPr>
      </w:pPr>
    </w:p>
    <w:p w14:paraId="5EA32482" w14:textId="77777777" w:rsidR="00093F93" w:rsidRDefault="00093F93" w:rsidP="00093F93">
      <w:pPr>
        <w:tabs>
          <w:tab w:val="left" w:pos="192"/>
        </w:tabs>
        <w:jc w:val="both"/>
        <w:rPr>
          <w:rFonts w:ascii="Arial" w:hAnsi="Arial" w:cs="Arial"/>
          <w:szCs w:val="22"/>
        </w:rPr>
      </w:pPr>
    </w:p>
    <w:p w14:paraId="60CC43AE" w14:textId="77777777" w:rsidR="00093F93" w:rsidRDefault="00093F93" w:rsidP="00093F93">
      <w:pPr>
        <w:tabs>
          <w:tab w:val="left" w:pos="192"/>
        </w:tabs>
        <w:jc w:val="both"/>
        <w:rPr>
          <w:rFonts w:ascii="Arial" w:hAnsi="Arial" w:cs="Arial"/>
          <w:szCs w:val="22"/>
        </w:rPr>
      </w:pPr>
    </w:p>
    <w:p w14:paraId="7601D365" w14:textId="77777777" w:rsidR="00093F93" w:rsidRDefault="00093F93" w:rsidP="00093F93">
      <w:pPr>
        <w:tabs>
          <w:tab w:val="left" w:pos="192"/>
        </w:tabs>
        <w:jc w:val="both"/>
        <w:rPr>
          <w:rFonts w:ascii="Arial" w:hAnsi="Arial" w:cs="Arial"/>
          <w:szCs w:val="22"/>
        </w:rPr>
      </w:pPr>
    </w:p>
    <w:p w14:paraId="0BA9AA66" w14:textId="77777777" w:rsidR="00093F93" w:rsidRPr="00631E08" w:rsidRDefault="00093F93" w:rsidP="00093F93">
      <w:pPr>
        <w:tabs>
          <w:tab w:val="left" w:pos="192"/>
        </w:tabs>
        <w:jc w:val="both"/>
        <w:rPr>
          <w:rFonts w:ascii="Arial" w:hAnsi="Arial" w:cs="Arial"/>
          <w:szCs w:val="22"/>
        </w:rPr>
      </w:pPr>
    </w:p>
    <w:p w14:paraId="647E5034" w14:textId="04C47B07" w:rsidR="000C15C5" w:rsidRPr="00631E08" w:rsidRDefault="000C15C5" w:rsidP="002B457F">
      <w:pPr>
        <w:tabs>
          <w:tab w:val="left" w:pos="2552"/>
        </w:tabs>
        <w:jc w:val="both"/>
        <w:rPr>
          <w:rFonts w:ascii="Arial" w:hAnsi="Arial" w:cs="Arial"/>
          <w:szCs w:val="22"/>
        </w:rPr>
      </w:pPr>
      <w:r w:rsidRPr="00631E08">
        <w:rPr>
          <w:rFonts w:ascii="Arial" w:hAnsi="Arial" w:cs="Arial"/>
          <w:szCs w:val="22"/>
        </w:rPr>
        <w:t xml:space="preserve">Abschließend dankt der Bürgermeister </w:t>
      </w:r>
      <w:r w:rsidR="00321C74" w:rsidRPr="00631E08">
        <w:rPr>
          <w:rFonts w:ascii="Arial" w:hAnsi="Arial" w:cs="Arial"/>
          <w:szCs w:val="22"/>
        </w:rPr>
        <w:t>allen Gemeinderätinnen</w:t>
      </w:r>
      <w:r w:rsidRPr="00631E08">
        <w:rPr>
          <w:rFonts w:ascii="Arial" w:hAnsi="Arial" w:cs="Arial"/>
          <w:szCs w:val="22"/>
        </w:rPr>
        <w:t xml:space="preserve"> für ihr Erscheinen und ihre Mitarbeit und schließt die Sitzung. </w:t>
      </w:r>
    </w:p>
    <w:p w14:paraId="5CD7D5D9" w14:textId="77777777" w:rsidR="00DF2834" w:rsidRPr="00631E08" w:rsidRDefault="00DF2834" w:rsidP="002B457F">
      <w:pPr>
        <w:tabs>
          <w:tab w:val="left" w:pos="2977"/>
        </w:tabs>
        <w:ind w:left="-709" w:firstLine="708"/>
        <w:jc w:val="both"/>
        <w:rPr>
          <w:rFonts w:ascii="Arial" w:hAnsi="Arial" w:cs="Arial"/>
          <w:szCs w:val="22"/>
        </w:rPr>
      </w:pPr>
    </w:p>
    <w:p w14:paraId="40583E57" w14:textId="77777777" w:rsidR="00444791" w:rsidRPr="00631E08" w:rsidRDefault="00444791" w:rsidP="002B457F">
      <w:pPr>
        <w:tabs>
          <w:tab w:val="left" w:pos="2977"/>
        </w:tabs>
        <w:ind w:left="-709" w:firstLine="708"/>
        <w:jc w:val="both"/>
        <w:rPr>
          <w:rFonts w:ascii="Arial" w:hAnsi="Arial" w:cs="Arial"/>
          <w:szCs w:val="22"/>
        </w:rPr>
      </w:pPr>
    </w:p>
    <w:p w14:paraId="36888022" w14:textId="77777777" w:rsidR="00444791" w:rsidRPr="00631E08" w:rsidRDefault="00444791" w:rsidP="002B457F">
      <w:pPr>
        <w:tabs>
          <w:tab w:val="left" w:pos="2977"/>
        </w:tabs>
        <w:ind w:left="-709" w:firstLine="708"/>
        <w:jc w:val="both"/>
        <w:rPr>
          <w:rFonts w:ascii="Arial" w:hAnsi="Arial" w:cs="Arial"/>
          <w:szCs w:val="22"/>
        </w:rPr>
      </w:pPr>
    </w:p>
    <w:p w14:paraId="301DCB66" w14:textId="77777777" w:rsidR="00444791" w:rsidRPr="00631E08" w:rsidRDefault="00444791" w:rsidP="002B457F">
      <w:pPr>
        <w:tabs>
          <w:tab w:val="left" w:pos="2977"/>
        </w:tabs>
        <w:ind w:left="-709" w:firstLine="708"/>
        <w:jc w:val="both"/>
        <w:rPr>
          <w:rFonts w:ascii="Arial" w:hAnsi="Arial" w:cs="Arial"/>
          <w:szCs w:val="22"/>
        </w:rPr>
      </w:pPr>
    </w:p>
    <w:p w14:paraId="28DFECD6" w14:textId="77777777" w:rsidR="00146AB6" w:rsidRPr="00631E08" w:rsidRDefault="00146AB6" w:rsidP="002B457F">
      <w:pPr>
        <w:tabs>
          <w:tab w:val="left" w:pos="2977"/>
        </w:tabs>
        <w:ind w:left="-709" w:firstLine="708"/>
        <w:jc w:val="both"/>
        <w:rPr>
          <w:rFonts w:ascii="Arial" w:hAnsi="Arial" w:cs="Arial"/>
          <w:szCs w:val="22"/>
        </w:rPr>
      </w:pPr>
    </w:p>
    <w:p w14:paraId="24B9F177" w14:textId="6153127A" w:rsidR="00C365DA" w:rsidRPr="00631E08" w:rsidRDefault="00C365DA" w:rsidP="00C365DA">
      <w:pPr>
        <w:tabs>
          <w:tab w:val="left" w:pos="2552"/>
        </w:tabs>
        <w:rPr>
          <w:rFonts w:ascii="Arial" w:hAnsi="Arial" w:cs="Arial"/>
          <w:szCs w:val="22"/>
        </w:rPr>
      </w:pPr>
      <w:r w:rsidRPr="00631E08">
        <w:rPr>
          <w:rFonts w:ascii="Arial" w:hAnsi="Arial" w:cs="Arial"/>
          <w:szCs w:val="22"/>
        </w:rPr>
        <w:t xml:space="preserve">Dieses Sitzungsprotokoll wurde in der Sitzung vom </w:t>
      </w:r>
      <w:r w:rsidR="003D0C15">
        <w:rPr>
          <w:rFonts w:ascii="Arial" w:hAnsi="Arial" w:cs="Arial"/>
          <w:szCs w:val="22"/>
        </w:rPr>
        <w:t xml:space="preserve">24. Juni 2024 </w:t>
      </w:r>
      <w:r w:rsidRPr="00631E08">
        <w:rPr>
          <w:rFonts w:ascii="Arial" w:hAnsi="Arial" w:cs="Arial"/>
          <w:szCs w:val="22"/>
        </w:rPr>
        <w:t>genehmigt.</w:t>
      </w:r>
    </w:p>
    <w:p w14:paraId="0C711EC7" w14:textId="77777777" w:rsidR="00C365DA" w:rsidRPr="002C4777" w:rsidRDefault="00C365DA" w:rsidP="00C365DA">
      <w:pPr>
        <w:tabs>
          <w:tab w:val="left" w:pos="2552"/>
        </w:tabs>
        <w:rPr>
          <w:rFonts w:ascii="Arial" w:hAnsi="Arial" w:cs="Arial"/>
          <w:szCs w:val="22"/>
        </w:rPr>
      </w:pPr>
    </w:p>
    <w:p w14:paraId="6AB662C6" w14:textId="77777777" w:rsidR="00C365DA" w:rsidRPr="002C4777" w:rsidRDefault="00C365DA" w:rsidP="00C365DA">
      <w:pPr>
        <w:tabs>
          <w:tab w:val="left" w:pos="2552"/>
        </w:tabs>
        <w:rPr>
          <w:rFonts w:ascii="Arial" w:hAnsi="Arial" w:cs="Arial"/>
          <w:szCs w:val="22"/>
        </w:rPr>
      </w:pPr>
    </w:p>
    <w:p w14:paraId="71F845C1" w14:textId="77777777" w:rsidR="00C365DA" w:rsidRPr="002C4777" w:rsidRDefault="00C365DA" w:rsidP="00C365DA">
      <w:pPr>
        <w:tabs>
          <w:tab w:val="left" w:pos="2552"/>
        </w:tabs>
        <w:rPr>
          <w:rFonts w:ascii="Arial" w:hAnsi="Arial" w:cs="Arial"/>
          <w:szCs w:val="22"/>
        </w:rPr>
      </w:pPr>
    </w:p>
    <w:p w14:paraId="5C98F8AB" w14:textId="77777777" w:rsidR="00C365DA" w:rsidRPr="002C4777" w:rsidRDefault="00C365DA" w:rsidP="00C365DA">
      <w:pPr>
        <w:tabs>
          <w:tab w:val="left" w:pos="2552"/>
        </w:tabs>
        <w:rPr>
          <w:rFonts w:ascii="Arial" w:hAnsi="Arial" w:cs="Arial"/>
          <w:szCs w:val="22"/>
        </w:rPr>
      </w:pPr>
    </w:p>
    <w:p w14:paraId="7388A630" w14:textId="77777777" w:rsidR="00C365DA" w:rsidRPr="002C4777" w:rsidRDefault="00C365DA" w:rsidP="00C365DA">
      <w:pPr>
        <w:tabs>
          <w:tab w:val="left" w:pos="2552"/>
        </w:tabs>
        <w:jc w:val="both"/>
        <w:rPr>
          <w:rFonts w:ascii="Arial" w:hAnsi="Arial" w:cs="Arial"/>
          <w:szCs w:val="22"/>
        </w:rPr>
      </w:pPr>
      <w:r w:rsidRPr="002C4777">
        <w:rPr>
          <w:rFonts w:ascii="Arial" w:hAnsi="Arial" w:cs="Arial"/>
          <w:szCs w:val="22"/>
        </w:rPr>
        <w:t>................................................................                                  ...........................................................</w:t>
      </w:r>
    </w:p>
    <w:p w14:paraId="5C5C791F" w14:textId="77777777" w:rsidR="00C365DA" w:rsidRPr="002C4777" w:rsidRDefault="00C365DA" w:rsidP="00C365DA">
      <w:pPr>
        <w:tabs>
          <w:tab w:val="left" w:pos="2552"/>
          <w:tab w:val="left" w:pos="2694"/>
        </w:tabs>
        <w:jc w:val="both"/>
        <w:rPr>
          <w:rFonts w:ascii="Arial" w:hAnsi="Arial" w:cs="Arial"/>
          <w:szCs w:val="22"/>
        </w:rPr>
      </w:pPr>
      <w:r w:rsidRPr="002C4777">
        <w:rPr>
          <w:rFonts w:ascii="Arial" w:hAnsi="Arial" w:cs="Arial"/>
          <w:szCs w:val="22"/>
        </w:rPr>
        <w:t xml:space="preserve">Bürgermeister Karl Huber                                                        Schriftführerin Edith Bauer </w:t>
      </w:r>
    </w:p>
    <w:p w14:paraId="629F7380" w14:textId="77777777" w:rsidR="00C365DA" w:rsidRPr="002C4777" w:rsidRDefault="00C365DA" w:rsidP="00C365DA">
      <w:pPr>
        <w:tabs>
          <w:tab w:val="left" w:pos="2552"/>
          <w:tab w:val="left" w:pos="2694"/>
        </w:tabs>
        <w:jc w:val="both"/>
        <w:rPr>
          <w:rFonts w:ascii="Arial" w:hAnsi="Arial" w:cs="Arial"/>
          <w:szCs w:val="22"/>
        </w:rPr>
      </w:pPr>
      <w:r w:rsidRPr="002C4777">
        <w:rPr>
          <w:rFonts w:ascii="Arial" w:hAnsi="Arial" w:cs="Arial"/>
          <w:szCs w:val="22"/>
        </w:rPr>
        <w:tab/>
      </w:r>
      <w:r w:rsidRPr="002C4777">
        <w:rPr>
          <w:rFonts w:ascii="Arial" w:hAnsi="Arial" w:cs="Arial"/>
          <w:szCs w:val="22"/>
        </w:rPr>
        <w:tab/>
      </w:r>
    </w:p>
    <w:p w14:paraId="1A1EDC28" w14:textId="77777777" w:rsidR="00C365DA" w:rsidRPr="002C4777" w:rsidRDefault="00C365DA" w:rsidP="00C365DA">
      <w:pPr>
        <w:tabs>
          <w:tab w:val="left" w:pos="2552"/>
          <w:tab w:val="left" w:pos="2694"/>
        </w:tabs>
        <w:jc w:val="both"/>
        <w:rPr>
          <w:rFonts w:ascii="Arial" w:hAnsi="Arial" w:cs="Arial"/>
          <w:szCs w:val="22"/>
        </w:rPr>
      </w:pPr>
    </w:p>
    <w:p w14:paraId="2CF0982A" w14:textId="77777777" w:rsidR="00C365DA" w:rsidRPr="002C4777" w:rsidRDefault="00C365DA" w:rsidP="00C365DA">
      <w:pPr>
        <w:tabs>
          <w:tab w:val="left" w:pos="2552"/>
          <w:tab w:val="left" w:pos="2694"/>
        </w:tabs>
        <w:jc w:val="both"/>
        <w:rPr>
          <w:rFonts w:ascii="Arial" w:hAnsi="Arial" w:cs="Arial"/>
          <w:szCs w:val="22"/>
        </w:rPr>
      </w:pPr>
      <w:r w:rsidRPr="002C4777">
        <w:rPr>
          <w:rFonts w:ascii="Arial" w:hAnsi="Arial" w:cs="Arial"/>
          <w:szCs w:val="22"/>
        </w:rPr>
        <w:tab/>
      </w:r>
    </w:p>
    <w:p w14:paraId="250A4E7D" w14:textId="77777777" w:rsidR="00C365DA" w:rsidRPr="002C4777" w:rsidRDefault="00C365DA" w:rsidP="00C365DA">
      <w:pPr>
        <w:tabs>
          <w:tab w:val="left" w:pos="2552"/>
          <w:tab w:val="left" w:pos="2694"/>
        </w:tabs>
        <w:jc w:val="both"/>
        <w:rPr>
          <w:rFonts w:ascii="Arial" w:hAnsi="Arial" w:cs="Arial"/>
          <w:szCs w:val="22"/>
        </w:rPr>
      </w:pPr>
    </w:p>
    <w:p w14:paraId="1771D2FA" w14:textId="63A8F447" w:rsidR="00C365DA" w:rsidRPr="002C4777" w:rsidRDefault="00C365DA" w:rsidP="00C365DA">
      <w:pPr>
        <w:tabs>
          <w:tab w:val="left" w:pos="2552"/>
          <w:tab w:val="left" w:pos="2694"/>
        </w:tabs>
        <w:jc w:val="both"/>
        <w:rPr>
          <w:rFonts w:ascii="Arial" w:hAnsi="Arial" w:cs="Arial"/>
          <w:szCs w:val="22"/>
        </w:rPr>
      </w:pPr>
      <w:r w:rsidRPr="002C4777">
        <w:rPr>
          <w:rFonts w:ascii="Arial" w:hAnsi="Arial" w:cs="Arial"/>
          <w:szCs w:val="22"/>
        </w:rPr>
        <w:t xml:space="preserve">.................................................................              </w:t>
      </w:r>
      <w:r w:rsidRPr="002C4777">
        <w:rPr>
          <w:rFonts w:ascii="Arial" w:hAnsi="Arial" w:cs="Arial"/>
          <w:szCs w:val="22"/>
        </w:rPr>
        <w:tab/>
        <w:t xml:space="preserve">   ………..............................................</w:t>
      </w:r>
    </w:p>
    <w:p w14:paraId="3C7AB3C9" w14:textId="7B7D8AB6" w:rsidR="00667B72" w:rsidRPr="002C4777" w:rsidRDefault="00C365DA" w:rsidP="006A4379">
      <w:pPr>
        <w:tabs>
          <w:tab w:val="left" w:pos="2552"/>
          <w:tab w:val="left" w:pos="2694"/>
        </w:tabs>
        <w:rPr>
          <w:rFonts w:ascii="Arial" w:hAnsi="Arial" w:cs="Arial"/>
          <w:szCs w:val="22"/>
        </w:rPr>
      </w:pPr>
      <w:r w:rsidRPr="002C4777">
        <w:rPr>
          <w:rFonts w:ascii="Arial" w:hAnsi="Arial" w:cs="Arial"/>
          <w:szCs w:val="22"/>
        </w:rPr>
        <w:t>Vizebürgermeister</w:t>
      </w:r>
      <w:r w:rsidR="009268A7" w:rsidRPr="002C4777">
        <w:rPr>
          <w:rFonts w:ascii="Arial" w:hAnsi="Arial" w:cs="Arial"/>
          <w:szCs w:val="22"/>
        </w:rPr>
        <w:t>in Patrizia Leutgeb</w:t>
      </w:r>
      <w:r w:rsidRPr="002C4777">
        <w:rPr>
          <w:rFonts w:ascii="Arial" w:hAnsi="Arial" w:cs="Arial"/>
          <w:szCs w:val="22"/>
        </w:rPr>
        <w:t xml:space="preserve">                        </w:t>
      </w:r>
      <w:r w:rsidRPr="002C4777">
        <w:rPr>
          <w:rFonts w:ascii="Arial" w:hAnsi="Arial" w:cs="Arial"/>
          <w:szCs w:val="22"/>
        </w:rPr>
        <w:tab/>
        <w:t xml:space="preserve">         </w:t>
      </w:r>
      <w:proofErr w:type="spellStart"/>
      <w:r w:rsidRPr="002C4777">
        <w:rPr>
          <w:rFonts w:ascii="Arial" w:hAnsi="Arial" w:cs="Arial"/>
          <w:szCs w:val="22"/>
        </w:rPr>
        <w:t>gGR</w:t>
      </w:r>
      <w:proofErr w:type="spellEnd"/>
      <w:r w:rsidRPr="002C4777">
        <w:rPr>
          <w:rFonts w:ascii="Arial" w:hAnsi="Arial" w:cs="Arial"/>
          <w:szCs w:val="22"/>
        </w:rPr>
        <w:t xml:space="preserve"> Manfred Gassner</w:t>
      </w:r>
    </w:p>
    <w:sectPr w:rsidR="00667B72" w:rsidRPr="002C4777" w:rsidSect="00E500AF">
      <w:footerReference w:type="default" r:id="rId8"/>
      <w:headerReference w:type="first" r:id="rId9"/>
      <w:footerReference w:type="first" r:id="rId10"/>
      <w:pgSz w:w="12242" w:h="15842" w:code="1"/>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5E92" w14:textId="77777777" w:rsidR="008B28E7" w:rsidRDefault="008B28E7">
      <w:r>
        <w:separator/>
      </w:r>
    </w:p>
  </w:endnote>
  <w:endnote w:type="continuationSeparator" w:id="0">
    <w:p w14:paraId="2DFD68E5" w14:textId="77777777" w:rsidR="008B28E7" w:rsidRDefault="008B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688C" w14:textId="77777777" w:rsidR="008B28E7" w:rsidRDefault="008B28E7">
    <w:pPr>
      <w:pStyle w:val="Fuzeile"/>
      <w:jc w:val="center"/>
    </w:pPr>
    <w:r>
      <w:fldChar w:fldCharType="begin"/>
    </w:r>
    <w:r>
      <w:instrText xml:space="preserve"> PAGE   \* MERGEFORMAT </w:instrText>
    </w:r>
    <w:r>
      <w:fldChar w:fldCharType="separate"/>
    </w:r>
    <w:r>
      <w:rPr>
        <w:noProof/>
      </w:rPr>
      <w:t>11</w:t>
    </w:r>
    <w:r>
      <w:rPr>
        <w:noProof/>
      </w:rPr>
      <w:fldChar w:fldCharType="end"/>
    </w:r>
  </w:p>
  <w:p w14:paraId="5D309ECC" w14:textId="77777777" w:rsidR="008B28E7" w:rsidRDefault="008B28E7">
    <w:pPr>
      <w:pStyle w:val="Fuzeile"/>
    </w:pPr>
  </w:p>
  <w:p w14:paraId="4EA579C2" w14:textId="77777777" w:rsidR="003E2043" w:rsidRDefault="003E20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D02B" w14:textId="77777777" w:rsidR="008B28E7" w:rsidRDefault="008B28E7">
    <w:pPr>
      <w:pStyle w:val="Fuzeile"/>
    </w:pPr>
    <w:r>
      <w:fldChar w:fldCharType="begin"/>
    </w:r>
    <w:r>
      <w:instrText xml:space="preserve"> PAGE   \* MERGEFORMAT </w:instrText>
    </w:r>
    <w:r>
      <w:fldChar w:fldCharType="separate"/>
    </w:r>
    <w:r>
      <w:rPr>
        <w:noProof/>
      </w:rPr>
      <w:t>1</w:t>
    </w:r>
    <w:r>
      <w:rPr>
        <w:noProof/>
      </w:rPr>
      <w:fldChar w:fldCharType="end"/>
    </w:r>
  </w:p>
  <w:p w14:paraId="3649CC1A" w14:textId="77777777" w:rsidR="008B28E7" w:rsidRDefault="008B28E7">
    <w:pPr>
      <w:pStyle w:val="Fuzeile"/>
    </w:pPr>
  </w:p>
  <w:p w14:paraId="6E284507" w14:textId="77777777" w:rsidR="003E2043" w:rsidRDefault="003E2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5228" w14:textId="77777777" w:rsidR="008B28E7" w:rsidRDefault="008B28E7">
      <w:r>
        <w:separator/>
      </w:r>
    </w:p>
  </w:footnote>
  <w:footnote w:type="continuationSeparator" w:id="0">
    <w:p w14:paraId="3EA91191" w14:textId="77777777" w:rsidR="008B28E7" w:rsidRDefault="008B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297"/>
      <w:gridCol w:w="708"/>
      <w:gridCol w:w="3119"/>
    </w:tblGrid>
    <w:tr w:rsidR="008B28E7" w14:paraId="564A0438" w14:textId="77777777" w:rsidTr="008B28E7">
      <w:trPr>
        <w:trHeight w:val="1489"/>
      </w:trPr>
      <w:tc>
        <w:tcPr>
          <w:tcW w:w="1232" w:type="dxa"/>
        </w:tcPr>
        <w:p w14:paraId="5805E636" w14:textId="77777777" w:rsidR="008B28E7" w:rsidRDefault="008B28E7" w:rsidP="00E97B93">
          <w:pPr>
            <w:jc w:val="center"/>
            <w:rPr>
              <w:lang w:val="de-AT"/>
            </w:rPr>
          </w:pPr>
          <w:r>
            <w:rPr>
              <w:noProof/>
              <w:lang w:eastAsia="de-DE"/>
            </w:rPr>
            <w:drawing>
              <wp:anchor distT="0" distB="0" distL="114300" distR="114300" simplePos="0" relativeHeight="251659264" behindDoc="0" locked="0" layoutInCell="1" allowOverlap="1" wp14:anchorId="7090C882" wp14:editId="7D692034">
                <wp:simplePos x="0" y="0"/>
                <wp:positionH relativeFrom="column">
                  <wp:posOffset>33020</wp:posOffset>
                </wp:positionH>
                <wp:positionV relativeFrom="paragraph">
                  <wp:posOffset>93365</wp:posOffset>
                </wp:positionV>
                <wp:extent cx="714375" cy="72575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 go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25753"/>
                        </a:xfrm>
                        <a:prstGeom prst="rect">
                          <a:avLst/>
                        </a:prstGeom>
                      </pic:spPr>
                    </pic:pic>
                  </a:graphicData>
                </a:graphic>
                <wp14:sizeRelH relativeFrom="margin">
                  <wp14:pctWidth>0</wp14:pctWidth>
                </wp14:sizeRelH>
                <wp14:sizeRelV relativeFrom="margin">
                  <wp14:pctHeight>0</wp14:pctHeight>
                </wp14:sizeRelV>
              </wp:anchor>
            </w:drawing>
          </w:r>
        </w:p>
      </w:tc>
      <w:tc>
        <w:tcPr>
          <w:tcW w:w="4297" w:type="dxa"/>
        </w:tcPr>
        <w:p w14:paraId="755D7BDB" w14:textId="77777777" w:rsidR="008B28E7" w:rsidRDefault="008B28E7" w:rsidP="00E97B93">
          <w:pPr>
            <w:pStyle w:val="Kopfzeile"/>
            <w:jc w:val="center"/>
            <w:rPr>
              <w:rFonts w:ascii="Garamond" w:hAnsi="Garamond"/>
              <w:b/>
              <w:i/>
              <w:caps/>
              <w:szCs w:val="24"/>
            </w:rPr>
          </w:pPr>
        </w:p>
        <w:p w14:paraId="1E658363" w14:textId="77777777" w:rsidR="008B28E7" w:rsidRPr="009B0B10" w:rsidRDefault="008B28E7" w:rsidP="00E97B93">
          <w:pPr>
            <w:pStyle w:val="Kopfzeile"/>
            <w:jc w:val="center"/>
            <w:rPr>
              <w:rFonts w:ascii="Garamond" w:hAnsi="Garamond"/>
              <w:b/>
              <w:i/>
              <w:caps/>
              <w:szCs w:val="24"/>
            </w:rPr>
          </w:pPr>
          <w:r w:rsidRPr="009B0B10">
            <w:rPr>
              <w:rFonts w:ascii="Garamond" w:hAnsi="Garamond"/>
              <w:b/>
              <w:i/>
              <w:caps/>
              <w:szCs w:val="24"/>
            </w:rPr>
            <w:t>Gemeinde   Ernsthofen</w:t>
          </w:r>
        </w:p>
        <w:p w14:paraId="376E2623" w14:textId="77777777" w:rsidR="008B28E7" w:rsidRPr="009B0B10" w:rsidRDefault="008B28E7" w:rsidP="00E97B93">
          <w:pPr>
            <w:pStyle w:val="Kopfzeile"/>
            <w:jc w:val="center"/>
          </w:pPr>
          <w:r w:rsidRPr="009B0B10">
            <w:t>4432 Hauptstraße 21, Bezirk Amstetten, NÖ</w:t>
          </w:r>
        </w:p>
        <w:p w14:paraId="17B9D6E6" w14:textId="77777777" w:rsidR="008B28E7" w:rsidRPr="00C921A8" w:rsidRDefault="008B28E7" w:rsidP="00E97B93">
          <w:pPr>
            <w:pStyle w:val="Kopfzeile"/>
            <w:jc w:val="center"/>
          </w:pPr>
          <w:r w:rsidRPr="00C921A8">
            <w:sym w:font="Wingdings" w:char="F028"/>
          </w:r>
          <w:r>
            <w:t xml:space="preserve">  07435/8450</w:t>
          </w:r>
        </w:p>
        <w:p w14:paraId="4F75E249" w14:textId="107C4CC4" w:rsidR="008B28E7" w:rsidRDefault="00146AB6" w:rsidP="00E97B93">
          <w:pPr>
            <w:jc w:val="center"/>
            <w:rPr>
              <w:rStyle w:val="Hyperlink"/>
            </w:rPr>
          </w:pPr>
          <w:r w:rsidRPr="00C921A8">
            <w:t>E-Mail</w:t>
          </w:r>
          <w:r w:rsidR="008B28E7" w:rsidRPr="00C921A8">
            <w:t xml:space="preserve">: </w:t>
          </w:r>
          <w:hyperlink r:id="rId2" w:history="1">
            <w:r w:rsidR="008B28E7" w:rsidRPr="00C921A8">
              <w:rPr>
                <w:rStyle w:val="Hyperlink"/>
              </w:rPr>
              <w:t>gemeinde@ernsthofen.gv.at</w:t>
            </w:r>
          </w:hyperlink>
        </w:p>
        <w:p w14:paraId="7876F537" w14:textId="77777777" w:rsidR="008B28E7" w:rsidRDefault="008B28E7" w:rsidP="00E97B93">
          <w:pPr>
            <w:jc w:val="center"/>
            <w:rPr>
              <w:lang w:val="de-AT"/>
            </w:rPr>
          </w:pPr>
          <w:r>
            <w:rPr>
              <w:rStyle w:val="Hyperlink"/>
            </w:rPr>
            <w:t>www.ernsthofen.gv.at</w:t>
          </w:r>
        </w:p>
      </w:tc>
      <w:tc>
        <w:tcPr>
          <w:tcW w:w="708" w:type="dxa"/>
        </w:tcPr>
        <w:p w14:paraId="06AA3200" w14:textId="77777777" w:rsidR="008B28E7" w:rsidRDefault="008B28E7" w:rsidP="00E97B93">
          <w:pPr>
            <w:pStyle w:val="Kopfzeile"/>
            <w:jc w:val="center"/>
            <w:rPr>
              <w:rFonts w:ascii="Garamond" w:hAnsi="Garamond"/>
              <w:b/>
              <w:i/>
              <w:caps/>
              <w:szCs w:val="24"/>
            </w:rPr>
          </w:pPr>
        </w:p>
      </w:tc>
      <w:tc>
        <w:tcPr>
          <w:tcW w:w="3119" w:type="dxa"/>
        </w:tcPr>
        <w:p w14:paraId="4A4CD695" w14:textId="77777777" w:rsidR="008B28E7" w:rsidRDefault="008B28E7" w:rsidP="00E97B93">
          <w:pPr>
            <w:pStyle w:val="Kopfzeile"/>
            <w:jc w:val="center"/>
          </w:pPr>
        </w:p>
        <w:p w14:paraId="00D0EEE5" w14:textId="77777777" w:rsidR="008B28E7" w:rsidRDefault="008B28E7" w:rsidP="00E97B93">
          <w:pPr>
            <w:pStyle w:val="Kopfzeile"/>
            <w:jc w:val="center"/>
          </w:pPr>
        </w:p>
        <w:p w14:paraId="6A6975B8" w14:textId="77777777" w:rsidR="008B28E7" w:rsidRDefault="008B28E7" w:rsidP="00E97B93">
          <w:pPr>
            <w:pStyle w:val="Kopfzeile"/>
            <w:jc w:val="center"/>
          </w:pPr>
        </w:p>
        <w:p w14:paraId="6AD60C54" w14:textId="77777777" w:rsidR="008B28E7" w:rsidRDefault="008B28E7" w:rsidP="00E97B93">
          <w:pPr>
            <w:pStyle w:val="Kopfzeile"/>
            <w:jc w:val="center"/>
          </w:pPr>
        </w:p>
        <w:p w14:paraId="30A3DAD1" w14:textId="77777777" w:rsidR="008B28E7" w:rsidRDefault="008B28E7" w:rsidP="00E97B93">
          <w:pPr>
            <w:pStyle w:val="Kopfzeile"/>
            <w:jc w:val="center"/>
          </w:pPr>
        </w:p>
        <w:p w14:paraId="190E57C6" w14:textId="77DBC72D" w:rsidR="008B28E7" w:rsidRDefault="008B28E7" w:rsidP="00E97B93">
          <w:pPr>
            <w:pStyle w:val="Kopfzeile"/>
            <w:jc w:val="center"/>
            <w:rPr>
              <w:rFonts w:ascii="Garamond" w:hAnsi="Garamond"/>
              <w:b/>
              <w:i/>
              <w:caps/>
              <w:szCs w:val="24"/>
            </w:rPr>
          </w:pPr>
          <w:r>
            <w:t>Lfd. Nr.:  202</w:t>
          </w:r>
          <w:r w:rsidR="002C4777">
            <w:t>4</w:t>
          </w:r>
          <w:r>
            <w:t>-01</w:t>
          </w:r>
        </w:p>
      </w:tc>
    </w:tr>
  </w:tbl>
  <w:p w14:paraId="5CF0515B" w14:textId="1BD948D7" w:rsidR="008B28E7" w:rsidRPr="00E97B93" w:rsidRDefault="008B28E7" w:rsidP="00E97B93">
    <w:pPr>
      <w:pStyle w:val="Kopfzeile"/>
    </w:pPr>
  </w:p>
  <w:p w14:paraId="78C2397E" w14:textId="77777777" w:rsidR="003E2043" w:rsidRDefault="003E20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1BD"/>
    <w:multiLevelType w:val="hybridMultilevel"/>
    <w:tmpl w:val="6D5277BA"/>
    <w:lvl w:ilvl="0" w:tplc="43522A4E">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 w15:restartNumberingAfterBreak="0">
    <w:nsid w:val="018A37BF"/>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07EA8"/>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F320E"/>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F285A"/>
    <w:multiLevelType w:val="hybridMultilevel"/>
    <w:tmpl w:val="61567D92"/>
    <w:lvl w:ilvl="0" w:tplc="B2CCCD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2A0959"/>
    <w:multiLevelType w:val="hybridMultilevel"/>
    <w:tmpl w:val="BB900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45619C"/>
    <w:multiLevelType w:val="hybridMultilevel"/>
    <w:tmpl w:val="2826A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052F0A"/>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0E0D63"/>
    <w:multiLevelType w:val="hybridMultilevel"/>
    <w:tmpl w:val="70D649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2A44F3B"/>
    <w:multiLevelType w:val="hybridMultilevel"/>
    <w:tmpl w:val="9D9AB47A"/>
    <w:lvl w:ilvl="0" w:tplc="B2CCCD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320CB8"/>
    <w:multiLevelType w:val="hybridMultilevel"/>
    <w:tmpl w:val="3C46A90A"/>
    <w:lvl w:ilvl="0" w:tplc="B2CCCD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C167B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0C6812"/>
    <w:multiLevelType w:val="hybridMultilevel"/>
    <w:tmpl w:val="997E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CE281D"/>
    <w:multiLevelType w:val="hybridMultilevel"/>
    <w:tmpl w:val="20001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DE706D"/>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012FDF"/>
    <w:multiLevelType w:val="hybridMultilevel"/>
    <w:tmpl w:val="64B6FA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226AA7"/>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B85F65"/>
    <w:multiLevelType w:val="hybridMultilevel"/>
    <w:tmpl w:val="CF34B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DC181A"/>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9D1916"/>
    <w:multiLevelType w:val="hybridMultilevel"/>
    <w:tmpl w:val="476EC38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35BF2AA7"/>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4F129D"/>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6B6A13"/>
    <w:multiLevelType w:val="hybridMultilevel"/>
    <w:tmpl w:val="4C721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B5159EE"/>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775809"/>
    <w:multiLevelType w:val="hybridMultilevel"/>
    <w:tmpl w:val="3814E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D714AE9"/>
    <w:multiLevelType w:val="hybridMultilevel"/>
    <w:tmpl w:val="C2085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15761C6"/>
    <w:multiLevelType w:val="hybridMultilevel"/>
    <w:tmpl w:val="4C9ED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F37D30"/>
    <w:multiLevelType w:val="hybridMultilevel"/>
    <w:tmpl w:val="D5628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274402"/>
    <w:multiLevelType w:val="hybridMultilevel"/>
    <w:tmpl w:val="0714EAF8"/>
    <w:lvl w:ilvl="0" w:tplc="AAA868AA">
      <w:start w:val="1"/>
      <w:numFmt w:val="lowerLetter"/>
      <w:lvlText w:val="%1)"/>
      <w:lvlJc w:val="left"/>
      <w:pPr>
        <w:ind w:left="720" w:hanging="360"/>
      </w:pPr>
      <w:rPr>
        <w:rFonts w:ascii="Times New Roman" w:eastAsia="Times New Roman" w:hAnsi="Times New Roman"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44424C1D"/>
    <w:multiLevelType w:val="hybridMultilevel"/>
    <w:tmpl w:val="C158DE88"/>
    <w:lvl w:ilvl="0" w:tplc="199604C8">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57E2E36"/>
    <w:multiLevelType w:val="hybridMultilevel"/>
    <w:tmpl w:val="0B88B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BA447F"/>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95D94"/>
    <w:multiLevelType w:val="hybridMultilevel"/>
    <w:tmpl w:val="28909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7E3DD9"/>
    <w:multiLevelType w:val="hybridMultilevel"/>
    <w:tmpl w:val="C4B0512C"/>
    <w:lvl w:ilvl="0" w:tplc="B2CCCD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3FA6AA4"/>
    <w:multiLevelType w:val="hybridMultilevel"/>
    <w:tmpl w:val="E85CD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754CE8"/>
    <w:multiLevelType w:val="hybridMultilevel"/>
    <w:tmpl w:val="67268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8F470C"/>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433C70"/>
    <w:multiLevelType w:val="hybridMultilevel"/>
    <w:tmpl w:val="9C5AA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AB05FA5"/>
    <w:multiLevelType w:val="hybridMultilevel"/>
    <w:tmpl w:val="4822A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AF06BF8"/>
    <w:multiLevelType w:val="hybridMultilevel"/>
    <w:tmpl w:val="AEDA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D6F3F0C"/>
    <w:multiLevelType w:val="hybridMultilevel"/>
    <w:tmpl w:val="BC9AE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52A4D1C"/>
    <w:multiLevelType w:val="hybridMultilevel"/>
    <w:tmpl w:val="5DECB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0A6735"/>
    <w:multiLevelType w:val="hybridMultilevel"/>
    <w:tmpl w:val="58A2B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AB04290"/>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BA3E50"/>
    <w:multiLevelType w:val="hybridMultilevel"/>
    <w:tmpl w:val="3CF4C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5132B71"/>
    <w:multiLevelType w:val="hybridMultilevel"/>
    <w:tmpl w:val="08924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55B029C"/>
    <w:multiLevelType w:val="hybridMultilevel"/>
    <w:tmpl w:val="C89CB49E"/>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9877A0"/>
    <w:multiLevelType w:val="hybridMultilevel"/>
    <w:tmpl w:val="38C8D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F47816"/>
    <w:multiLevelType w:val="hybridMultilevel"/>
    <w:tmpl w:val="6CAA2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8380878">
    <w:abstractNumId w:val="38"/>
  </w:num>
  <w:num w:numId="2" w16cid:durableId="1522354994">
    <w:abstractNumId w:val="26"/>
  </w:num>
  <w:num w:numId="3" w16cid:durableId="413941157">
    <w:abstractNumId w:val="19"/>
  </w:num>
  <w:num w:numId="4" w16cid:durableId="1665235356">
    <w:abstractNumId w:val="34"/>
  </w:num>
  <w:num w:numId="5" w16cid:durableId="31614071">
    <w:abstractNumId w:val="42"/>
  </w:num>
  <w:num w:numId="6" w16cid:durableId="828136136">
    <w:abstractNumId w:val="28"/>
    <w:lvlOverride w:ilvl="0">
      <w:startOverride w:val="1"/>
    </w:lvlOverride>
    <w:lvlOverride w:ilvl="1"/>
    <w:lvlOverride w:ilvl="2"/>
    <w:lvlOverride w:ilvl="3"/>
    <w:lvlOverride w:ilvl="4"/>
    <w:lvlOverride w:ilvl="5"/>
    <w:lvlOverride w:ilvl="6"/>
    <w:lvlOverride w:ilvl="7"/>
    <w:lvlOverride w:ilvl="8"/>
  </w:num>
  <w:num w:numId="7" w16cid:durableId="997005087">
    <w:abstractNumId w:val="9"/>
  </w:num>
  <w:num w:numId="8" w16cid:durableId="1453210180">
    <w:abstractNumId w:val="25"/>
  </w:num>
  <w:num w:numId="9" w16cid:durableId="2003505278">
    <w:abstractNumId w:val="33"/>
  </w:num>
  <w:num w:numId="10" w16cid:durableId="1239704104">
    <w:abstractNumId w:val="4"/>
  </w:num>
  <w:num w:numId="11" w16cid:durableId="214971206">
    <w:abstractNumId w:val="10"/>
  </w:num>
  <w:num w:numId="12" w16cid:durableId="452555756">
    <w:abstractNumId w:val="35"/>
  </w:num>
  <w:num w:numId="13" w16cid:durableId="1487824129">
    <w:abstractNumId w:val="48"/>
  </w:num>
  <w:num w:numId="14" w16cid:durableId="28339516">
    <w:abstractNumId w:val="41"/>
  </w:num>
  <w:num w:numId="15" w16cid:durableId="791830142">
    <w:abstractNumId w:val="39"/>
  </w:num>
  <w:num w:numId="16" w16cid:durableId="2038264171">
    <w:abstractNumId w:val="12"/>
  </w:num>
  <w:num w:numId="17" w16cid:durableId="53311150">
    <w:abstractNumId w:val="15"/>
  </w:num>
  <w:num w:numId="18" w16cid:durableId="727607241">
    <w:abstractNumId w:val="30"/>
  </w:num>
  <w:num w:numId="19" w16cid:durableId="1541017298">
    <w:abstractNumId w:val="32"/>
  </w:num>
  <w:num w:numId="20" w16cid:durableId="1470707161">
    <w:abstractNumId w:val="5"/>
  </w:num>
  <w:num w:numId="21" w16cid:durableId="1126697134">
    <w:abstractNumId w:val="17"/>
  </w:num>
  <w:num w:numId="22" w16cid:durableId="171579079">
    <w:abstractNumId w:val="29"/>
  </w:num>
  <w:num w:numId="23" w16cid:durableId="1410419166">
    <w:abstractNumId w:val="46"/>
  </w:num>
  <w:num w:numId="24" w16cid:durableId="2007248944">
    <w:abstractNumId w:val="40"/>
  </w:num>
  <w:num w:numId="25" w16cid:durableId="590889824">
    <w:abstractNumId w:val="6"/>
  </w:num>
  <w:num w:numId="26" w16cid:durableId="1687368091">
    <w:abstractNumId w:val="1"/>
  </w:num>
  <w:num w:numId="27" w16cid:durableId="1368679626">
    <w:abstractNumId w:val="14"/>
  </w:num>
  <w:num w:numId="28" w16cid:durableId="1108356069">
    <w:abstractNumId w:val="2"/>
  </w:num>
  <w:num w:numId="29" w16cid:durableId="1283683874">
    <w:abstractNumId w:val="23"/>
  </w:num>
  <w:num w:numId="30" w16cid:durableId="1149244235">
    <w:abstractNumId w:val="21"/>
  </w:num>
  <w:num w:numId="31" w16cid:durableId="2024745330">
    <w:abstractNumId w:val="47"/>
  </w:num>
  <w:num w:numId="32" w16cid:durableId="1542134622">
    <w:abstractNumId w:val="43"/>
  </w:num>
  <w:num w:numId="33" w16cid:durableId="188498071">
    <w:abstractNumId w:val="3"/>
  </w:num>
  <w:num w:numId="34" w16cid:durableId="2115318253">
    <w:abstractNumId w:val="20"/>
  </w:num>
  <w:num w:numId="35" w16cid:durableId="1606882609">
    <w:abstractNumId w:val="7"/>
  </w:num>
  <w:num w:numId="36" w16cid:durableId="1216313991">
    <w:abstractNumId w:val="18"/>
  </w:num>
  <w:num w:numId="37" w16cid:durableId="191964689">
    <w:abstractNumId w:val="31"/>
  </w:num>
  <w:num w:numId="38" w16cid:durableId="1605918366">
    <w:abstractNumId w:val="16"/>
  </w:num>
  <w:num w:numId="39" w16cid:durableId="1941452920">
    <w:abstractNumId w:val="11"/>
  </w:num>
  <w:num w:numId="40" w16cid:durableId="1661998979">
    <w:abstractNumId w:val="0"/>
  </w:num>
  <w:num w:numId="41" w16cid:durableId="1940526175">
    <w:abstractNumId w:val="22"/>
  </w:num>
  <w:num w:numId="42" w16cid:durableId="1196504490">
    <w:abstractNumId w:val="44"/>
  </w:num>
  <w:num w:numId="43" w16cid:durableId="1382904871">
    <w:abstractNumId w:val="37"/>
  </w:num>
  <w:num w:numId="44" w16cid:durableId="1496870732">
    <w:abstractNumId w:val="36"/>
  </w:num>
  <w:num w:numId="45" w16cid:durableId="1938054500">
    <w:abstractNumId w:val="45"/>
  </w:num>
  <w:num w:numId="46" w16cid:durableId="1897080245">
    <w:abstractNumId w:val="24"/>
  </w:num>
  <w:num w:numId="47" w16cid:durableId="368728147">
    <w:abstractNumId w:val="27"/>
  </w:num>
  <w:num w:numId="48" w16cid:durableId="1901135255">
    <w:abstractNumId w:val="13"/>
  </w:num>
  <w:num w:numId="49" w16cid:durableId="1640264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formatting="1" w:enforcement="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F3"/>
    <w:rsid w:val="000011D3"/>
    <w:rsid w:val="00001D14"/>
    <w:rsid w:val="0000204C"/>
    <w:rsid w:val="000029E0"/>
    <w:rsid w:val="00003DDC"/>
    <w:rsid w:val="0000470B"/>
    <w:rsid w:val="00005E92"/>
    <w:rsid w:val="000070EE"/>
    <w:rsid w:val="00007813"/>
    <w:rsid w:val="000105AD"/>
    <w:rsid w:val="000113C3"/>
    <w:rsid w:val="00011753"/>
    <w:rsid w:val="00014B5F"/>
    <w:rsid w:val="0001513B"/>
    <w:rsid w:val="000158AB"/>
    <w:rsid w:val="000166A0"/>
    <w:rsid w:val="000172A4"/>
    <w:rsid w:val="00017894"/>
    <w:rsid w:val="00017964"/>
    <w:rsid w:val="00017C9A"/>
    <w:rsid w:val="000206B0"/>
    <w:rsid w:val="000208C9"/>
    <w:rsid w:val="000212D6"/>
    <w:rsid w:val="00022D57"/>
    <w:rsid w:val="000232B6"/>
    <w:rsid w:val="0002465F"/>
    <w:rsid w:val="0002515C"/>
    <w:rsid w:val="00027F0D"/>
    <w:rsid w:val="0003039E"/>
    <w:rsid w:val="00031A49"/>
    <w:rsid w:val="00031C73"/>
    <w:rsid w:val="00031D76"/>
    <w:rsid w:val="00031E3A"/>
    <w:rsid w:val="0003253A"/>
    <w:rsid w:val="00033F7A"/>
    <w:rsid w:val="00034A6B"/>
    <w:rsid w:val="000352BF"/>
    <w:rsid w:val="000361BB"/>
    <w:rsid w:val="000364AB"/>
    <w:rsid w:val="00036D54"/>
    <w:rsid w:val="00037865"/>
    <w:rsid w:val="00037F1D"/>
    <w:rsid w:val="00043926"/>
    <w:rsid w:val="00043B24"/>
    <w:rsid w:val="000440ED"/>
    <w:rsid w:val="0004596B"/>
    <w:rsid w:val="00045E71"/>
    <w:rsid w:val="000461B4"/>
    <w:rsid w:val="000462C5"/>
    <w:rsid w:val="000465CB"/>
    <w:rsid w:val="00046D57"/>
    <w:rsid w:val="0005285C"/>
    <w:rsid w:val="00052BD5"/>
    <w:rsid w:val="00052ECF"/>
    <w:rsid w:val="0005407F"/>
    <w:rsid w:val="0005456D"/>
    <w:rsid w:val="00055533"/>
    <w:rsid w:val="000557CE"/>
    <w:rsid w:val="0005594C"/>
    <w:rsid w:val="00055D28"/>
    <w:rsid w:val="000570A8"/>
    <w:rsid w:val="00060758"/>
    <w:rsid w:val="0006156D"/>
    <w:rsid w:val="00064AEC"/>
    <w:rsid w:val="00066414"/>
    <w:rsid w:val="0007105B"/>
    <w:rsid w:val="00071E0B"/>
    <w:rsid w:val="00072B1F"/>
    <w:rsid w:val="0007449B"/>
    <w:rsid w:val="00080291"/>
    <w:rsid w:val="00080D4B"/>
    <w:rsid w:val="00082349"/>
    <w:rsid w:val="0008296B"/>
    <w:rsid w:val="00082993"/>
    <w:rsid w:val="00082EC7"/>
    <w:rsid w:val="000855A1"/>
    <w:rsid w:val="00087D74"/>
    <w:rsid w:val="0009021A"/>
    <w:rsid w:val="000903D2"/>
    <w:rsid w:val="000922CF"/>
    <w:rsid w:val="00092C44"/>
    <w:rsid w:val="00093F93"/>
    <w:rsid w:val="00094F56"/>
    <w:rsid w:val="000964FD"/>
    <w:rsid w:val="00096E0B"/>
    <w:rsid w:val="00097E41"/>
    <w:rsid w:val="000A2F49"/>
    <w:rsid w:val="000A4659"/>
    <w:rsid w:val="000A517C"/>
    <w:rsid w:val="000A526F"/>
    <w:rsid w:val="000A62BC"/>
    <w:rsid w:val="000A653D"/>
    <w:rsid w:val="000A662A"/>
    <w:rsid w:val="000A6A37"/>
    <w:rsid w:val="000A79DE"/>
    <w:rsid w:val="000A7A41"/>
    <w:rsid w:val="000B024E"/>
    <w:rsid w:val="000B09B5"/>
    <w:rsid w:val="000B0DC7"/>
    <w:rsid w:val="000B35FE"/>
    <w:rsid w:val="000B4A0F"/>
    <w:rsid w:val="000B6537"/>
    <w:rsid w:val="000B76D9"/>
    <w:rsid w:val="000B78AF"/>
    <w:rsid w:val="000C15C5"/>
    <w:rsid w:val="000C19D0"/>
    <w:rsid w:val="000C3DBB"/>
    <w:rsid w:val="000C48F9"/>
    <w:rsid w:val="000D0A29"/>
    <w:rsid w:val="000D1D37"/>
    <w:rsid w:val="000D3773"/>
    <w:rsid w:val="000D3E0C"/>
    <w:rsid w:val="000D4181"/>
    <w:rsid w:val="000D44FA"/>
    <w:rsid w:val="000D4AA3"/>
    <w:rsid w:val="000D5D44"/>
    <w:rsid w:val="000D6499"/>
    <w:rsid w:val="000D6DF2"/>
    <w:rsid w:val="000D7F4D"/>
    <w:rsid w:val="000E3031"/>
    <w:rsid w:val="000E5B2D"/>
    <w:rsid w:val="000E5C3E"/>
    <w:rsid w:val="000E67E4"/>
    <w:rsid w:val="000E74F0"/>
    <w:rsid w:val="000F34E3"/>
    <w:rsid w:val="000F3AFB"/>
    <w:rsid w:val="000F42AC"/>
    <w:rsid w:val="000F4E12"/>
    <w:rsid w:val="000F7FE5"/>
    <w:rsid w:val="001001DD"/>
    <w:rsid w:val="00104877"/>
    <w:rsid w:val="00104A37"/>
    <w:rsid w:val="00106130"/>
    <w:rsid w:val="001064E1"/>
    <w:rsid w:val="0010720C"/>
    <w:rsid w:val="001105C2"/>
    <w:rsid w:val="00110A9B"/>
    <w:rsid w:val="00111B5E"/>
    <w:rsid w:val="001132F4"/>
    <w:rsid w:val="001141B3"/>
    <w:rsid w:val="001143D0"/>
    <w:rsid w:val="0011688A"/>
    <w:rsid w:val="00117573"/>
    <w:rsid w:val="00117762"/>
    <w:rsid w:val="001205BD"/>
    <w:rsid w:val="001227CA"/>
    <w:rsid w:val="00122D42"/>
    <w:rsid w:val="0012503F"/>
    <w:rsid w:val="0012525D"/>
    <w:rsid w:val="00125FF4"/>
    <w:rsid w:val="00127D0D"/>
    <w:rsid w:val="00130CE8"/>
    <w:rsid w:val="00131144"/>
    <w:rsid w:val="0013165E"/>
    <w:rsid w:val="00132A93"/>
    <w:rsid w:val="001351FB"/>
    <w:rsid w:val="00135746"/>
    <w:rsid w:val="0013640D"/>
    <w:rsid w:val="00142B33"/>
    <w:rsid w:val="00145D9C"/>
    <w:rsid w:val="00146A10"/>
    <w:rsid w:val="00146AB6"/>
    <w:rsid w:val="001510CF"/>
    <w:rsid w:val="001523DE"/>
    <w:rsid w:val="00152EF0"/>
    <w:rsid w:val="00153DE7"/>
    <w:rsid w:val="00155F50"/>
    <w:rsid w:val="00157DAB"/>
    <w:rsid w:val="00160871"/>
    <w:rsid w:val="00160A1B"/>
    <w:rsid w:val="00160C84"/>
    <w:rsid w:val="00161B4A"/>
    <w:rsid w:val="00162654"/>
    <w:rsid w:val="00164586"/>
    <w:rsid w:val="00164856"/>
    <w:rsid w:val="00165842"/>
    <w:rsid w:val="001664C3"/>
    <w:rsid w:val="00166F2C"/>
    <w:rsid w:val="001706EC"/>
    <w:rsid w:val="00170884"/>
    <w:rsid w:val="0017161A"/>
    <w:rsid w:val="00171931"/>
    <w:rsid w:val="001724F7"/>
    <w:rsid w:val="0017271D"/>
    <w:rsid w:val="0017344D"/>
    <w:rsid w:val="00175567"/>
    <w:rsid w:val="001774FA"/>
    <w:rsid w:val="0018164A"/>
    <w:rsid w:val="0018214B"/>
    <w:rsid w:val="00185230"/>
    <w:rsid w:val="0018621A"/>
    <w:rsid w:val="0019151C"/>
    <w:rsid w:val="00192A93"/>
    <w:rsid w:val="00192C01"/>
    <w:rsid w:val="001938E5"/>
    <w:rsid w:val="00195CCA"/>
    <w:rsid w:val="001965CB"/>
    <w:rsid w:val="00196E2F"/>
    <w:rsid w:val="001979C0"/>
    <w:rsid w:val="001A0951"/>
    <w:rsid w:val="001A1FBF"/>
    <w:rsid w:val="001A625B"/>
    <w:rsid w:val="001A7191"/>
    <w:rsid w:val="001B0CC0"/>
    <w:rsid w:val="001B1E29"/>
    <w:rsid w:val="001B2017"/>
    <w:rsid w:val="001B21B6"/>
    <w:rsid w:val="001B309A"/>
    <w:rsid w:val="001B4993"/>
    <w:rsid w:val="001B5AA5"/>
    <w:rsid w:val="001B76FB"/>
    <w:rsid w:val="001B7B3B"/>
    <w:rsid w:val="001C34A9"/>
    <w:rsid w:val="001C3AF2"/>
    <w:rsid w:val="001C4C7A"/>
    <w:rsid w:val="001C5054"/>
    <w:rsid w:val="001C5CD0"/>
    <w:rsid w:val="001C6FFE"/>
    <w:rsid w:val="001C71A6"/>
    <w:rsid w:val="001C7438"/>
    <w:rsid w:val="001C7CD7"/>
    <w:rsid w:val="001D01C7"/>
    <w:rsid w:val="001D2747"/>
    <w:rsid w:val="001D2F95"/>
    <w:rsid w:val="001D4C3D"/>
    <w:rsid w:val="001E0980"/>
    <w:rsid w:val="001E16B5"/>
    <w:rsid w:val="001E2AB3"/>
    <w:rsid w:val="001E327C"/>
    <w:rsid w:val="001E48A2"/>
    <w:rsid w:val="001E5757"/>
    <w:rsid w:val="001E585F"/>
    <w:rsid w:val="001F0503"/>
    <w:rsid w:val="001F0CCA"/>
    <w:rsid w:val="001F56CC"/>
    <w:rsid w:val="001F6038"/>
    <w:rsid w:val="001F7342"/>
    <w:rsid w:val="001F7858"/>
    <w:rsid w:val="002013B6"/>
    <w:rsid w:val="002016A3"/>
    <w:rsid w:val="0020209A"/>
    <w:rsid w:val="002024A2"/>
    <w:rsid w:val="00203D63"/>
    <w:rsid w:val="00203FDD"/>
    <w:rsid w:val="00204157"/>
    <w:rsid w:val="00204A46"/>
    <w:rsid w:val="00205105"/>
    <w:rsid w:val="00205109"/>
    <w:rsid w:val="00205DB3"/>
    <w:rsid w:val="002079AD"/>
    <w:rsid w:val="00210463"/>
    <w:rsid w:val="002110C3"/>
    <w:rsid w:val="002114E4"/>
    <w:rsid w:val="002118A2"/>
    <w:rsid w:val="002118AA"/>
    <w:rsid w:val="00211DEA"/>
    <w:rsid w:val="00213357"/>
    <w:rsid w:val="00213AF5"/>
    <w:rsid w:val="00214560"/>
    <w:rsid w:val="00217604"/>
    <w:rsid w:val="00220000"/>
    <w:rsid w:val="002213D0"/>
    <w:rsid w:val="00221D09"/>
    <w:rsid w:val="00222BBE"/>
    <w:rsid w:val="0022651D"/>
    <w:rsid w:val="00226750"/>
    <w:rsid w:val="00226762"/>
    <w:rsid w:val="00227157"/>
    <w:rsid w:val="002271B1"/>
    <w:rsid w:val="00227809"/>
    <w:rsid w:val="0022799A"/>
    <w:rsid w:val="002302CC"/>
    <w:rsid w:val="00230464"/>
    <w:rsid w:val="002332F5"/>
    <w:rsid w:val="0023742E"/>
    <w:rsid w:val="002405BE"/>
    <w:rsid w:val="00240A96"/>
    <w:rsid w:val="0024502C"/>
    <w:rsid w:val="0024622C"/>
    <w:rsid w:val="00247429"/>
    <w:rsid w:val="002511F5"/>
    <w:rsid w:val="00254905"/>
    <w:rsid w:val="00255167"/>
    <w:rsid w:val="00255946"/>
    <w:rsid w:val="00255CE1"/>
    <w:rsid w:val="00256C00"/>
    <w:rsid w:val="00260445"/>
    <w:rsid w:val="00261A4B"/>
    <w:rsid w:val="00261EE1"/>
    <w:rsid w:val="002637BE"/>
    <w:rsid w:val="00264044"/>
    <w:rsid w:val="002646CA"/>
    <w:rsid w:val="002647D8"/>
    <w:rsid w:val="00270F3E"/>
    <w:rsid w:val="00271647"/>
    <w:rsid w:val="00272644"/>
    <w:rsid w:val="00273B0E"/>
    <w:rsid w:val="00275368"/>
    <w:rsid w:val="00277AD9"/>
    <w:rsid w:val="0028160B"/>
    <w:rsid w:val="002818C4"/>
    <w:rsid w:val="002821F5"/>
    <w:rsid w:val="00282A60"/>
    <w:rsid w:val="00283452"/>
    <w:rsid w:val="002835B5"/>
    <w:rsid w:val="002839B2"/>
    <w:rsid w:val="00283D18"/>
    <w:rsid w:val="00284A91"/>
    <w:rsid w:val="0028638A"/>
    <w:rsid w:val="00286535"/>
    <w:rsid w:val="0029063A"/>
    <w:rsid w:val="00290E40"/>
    <w:rsid w:val="00291237"/>
    <w:rsid w:val="00292CA9"/>
    <w:rsid w:val="00294AC1"/>
    <w:rsid w:val="00297182"/>
    <w:rsid w:val="002A1CBF"/>
    <w:rsid w:val="002A2544"/>
    <w:rsid w:val="002A2D19"/>
    <w:rsid w:val="002A2D33"/>
    <w:rsid w:val="002A3E9B"/>
    <w:rsid w:val="002A4D01"/>
    <w:rsid w:val="002A5862"/>
    <w:rsid w:val="002A5FF9"/>
    <w:rsid w:val="002B0A6C"/>
    <w:rsid w:val="002B0F3F"/>
    <w:rsid w:val="002B1C5A"/>
    <w:rsid w:val="002B25D1"/>
    <w:rsid w:val="002B39F7"/>
    <w:rsid w:val="002B457F"/>
    <w:rsid w:val="002B5CB0"/>
    <w:rsid w:val="002B661D"/>
    <w:rsid w:val="002B7F2E"/>
    <w:rsid w:val="002C19C2"/>
    <w:rsid w:val="002C42AF"/>
    <w:rsid w:val="002C4777"/>
    <w:rsid w:val="002C4A4E"/>
    <w:rsid w:val="002C4EEE"/>
    <w:rsid w:val="002C5093"/>
    <w:rsid w:val="002C6C87"/>
    <w:rsid w:val="002D1258"/>
    <w:rsid w:val="002D20F9"/>
    <w:rsid w:val="002D2423"/>
    <w:rsid w:val="002D2DE8"/>
    <w:rsid w:val="002D5690"/>
    <w:rsid w:val="002D580A"/>
    <w:rsid w:val="002D6BDA"/>
    <w:rsid w:val="002D70AF"/>
    <w:rsid w:val="002E00C8"/>
    <w:rsid w:val="002E1077"/>
    <w:rsid w:val="002E16CF"/>
    <w:rsid w:val="002E3A2D"/>
    <w:rsid w:val="002E423C"/>
    <w:rsid w:val="002E44F8"/>
    <w:rsid w:val="002E5CBC"/>
    <w:rsid w:val="002E7E43"/>
    <w:rsid w:val="002F0599"/>
    <w:rsid w:val="002F164F"/>
    <w:rsid w:val="002F2E1D"/>
    <w:rsid w:val="002F39B2"/>
    <w:rsid w:val="002F5FB5"/>
    <w:rsid w:val="002F61D3"/>
    <w:rsid w:val="002F6889"/>
    <w:rsid w:val="002F7CEB"/>
    <w:rsid w:val="00300B7E"/>
    <w:rsid w:val="00300F66"/>
    <w:rsid w:val="003031B7"/>
    <w:rsid w:val="00303FBC"/>
    <w:rsid w:val="003041C6"/>
    <w:rsid w:val="00304AF5"/>
    <w:rsid w:val="0030667E"/>
    <w:rsid w:val="00311F49"/>
    <w:rsid w:val="003121CB"/>
    <w:rsid w:val="003163AC"/>
    <w:rsid w:val="00317520"/>
    <w:rsid w:val="00321C74"/>
    <w:rsid w:val="00326411"/>
    <w:rsid w:val="00326B87"/>
    <w:rsid w:val="003277A1"/>
    <w:rsid w:val="003304B0"/>
    <w:rsid w:val="00330D07"/>
    <w:rsid w:val="00333879"/>
    <w:rsid w:val="003349F5"/>
    <w:rsid w:val="00335AFE"/>
    <w:rsid w:val="00336407"/>
    <w:rsid w:val="00337C20"/>
    <w:rsid w:val="003417B3"/>
    <w:rsid w:val="00341C39"/>
    <w:rsid w:val="00341F24"/>
    <w:rsid w:val="00342491"/>
    <w:rsid w:val="00342508"/>
    <w:rsid w:val="00343E61"/>
    <w:rsid w:val="00344DFE"/>
    <w:rsid w:val="00345903"/>
    <w:rsid w:val="00351863"/>
    <w:rsid w:val="003527C6"/>
    <w:rsid w:val="003539EE"/>
    <w:rsid w:val="0035443D"/>
    <w:rsid w:val="003545C8"/>
    <w:rsid w:val="00354FE8"/>
    <w:rsid w:val="00355AA3"/>
    <w:rsid w:val="0035697A"/>
    <w:rsid w:val="00357525"/>
    <w:rsid w:val="00360780"/>
    <w:rsid w:val="00362D7F"/>
    <w:rsid w:val="003632FD"/>
    <w:rsid w:val="0036493B"/>
    <w:rsid w:val="00364D71"/>
    <w:rsid w:val="00365C96"/>
    <w:rsid w:val="003704DA"/>
    <w:rsid w:val="00371322"/>
    <w:rsid w:val="0037212C"/>
    <w:rsid w:val="00373E18"/>
    <w:rsid w:val="003766E9"/>
    <w:rsid w:val="003802BC"/>
    <w:rsid w:val="00380AD9"/>
    <w:rsid w:val="00381BD4"/>
    <w:rsid w:val="00382ABB"/>
    <w:rsid w:val="0038356D"/>
    <w:rsid w:val="003856A7"/>
    <w:rsid w:val="00385BF9"/>
    <w:rsid w:val="0038706D"/>
    <w:rsid w:val="00387DA0"/>
    <w:rsid w:val="003934EE"/>
    <w:rsid w:val="003971DC"/>
    <w:rsid w:val="00397E8A"/>
    <w:rsid w:val="003A0640"/>
    <w:rsid w:val="003A2F87"/>
    <w:rsid w:val="003A497D"/>
    <w:rsid w:val="003A52BC"/>
    <w:rsid w:val="003A546E"/>
    <w:rsid w:val="003A58CF"/>
    <w:rsid w:val="003A58F4"/>
    <w:rsid w:val="003A638D"/>
    <w:rsid w:val="003A7133"/>
    <w:rsid w:val="003B00D0"/>
    <w:rsid w:val="003B057B"/>
    <w:rsid w:val="003B1D38"/>
    <w:rsid w:val="003B22D3"/>
    <w:rsid w:val="003B23B0"/>
    <w:rsid w:val="003B348C"/>
    <w:rsid w:val="003C02F8"/>
    <w:rsid w:val="003C24FC"/>
    <w:rsid w:val="003C2A17"/>
    <w:rsid w:val="003C3F03"/>
    <w:rsid w:val="003C48F4"/>
    <w:rsid w:val="003C4B7D"/>
    <w:rsid w:val="003C735F"/>
    <w:rsid w:val="003D0093"/>
    <w:rsid w:val="003D0868"/>
    <w:rsid w:val="003D0C15"/>
    <w:rsid w:val="003D189C"/>
    <w:rsid w:val="003D3BEA"/>
    <w:rsid w:val="003D6226"/>
    <w:rsid w:val="003D6441"/>
    <w:rsid w:val="003D7D18"/>
    <w:rsid w:val="003E2043"/>
    <w:rsid w:val="003E22A8"/>
    <w:rsid w:val="003E22FA"/>
    <w:rsid w:val="003E6655"/>
    <w:rsid w:val="003E7CCF"/>
    <w:rsid w:val="003F0CB8"/>
    <w:rsid w:val="003F26B9"/>
    <w:rsid w:val="003F305B"/>
    <w:rsid w:val="003F3246"/>
    <w:rsid w:val="003F4DB2"/>
    <w:rsid w:val="00401435"/>
    <w:rsid w:val="00402487"/>
    <w:rsid w:val="004027EF"/>
    <w:rsid w:val="00403B5A"/>
    <w:rsid w:val="00404076"/>
    <w:rsid w:val="00405832"/>
    <w:rsid w:val="004063FB"/>
    <w:rsid w:val="00407636"/>
    <w:rsid w:val="00407EE0"/>
    <w:rsid w:val="004107C9"/>
    <w:rsid w:val="00411603"/>
    <w:rsid w:val="00411696"/>
    <w:rsid w:val="0041225E"/>
    <w:rsid w:val="0041249D"/>
    <w:rsid w:val="004133E5"/>
    <w:rsid w:val="00415BC0"/>
    <w:rsid w:val="00420A3F"/>
    <w:rsid w:val="00420B31"/>
    <w:rsid w:val="0042120F"/>
    <w:rsid w:val="004215B8"/>
    <w:rsid w:val="00421C1B"/>
    <w:rsid w:val="0042223B"/>
    <w:rsid w:val="00422C7D"/>
    <w:rsid w:val="00422CB6"/>
    <w:rsid w:val="004244D7"/>
    <w:rsid w:val="00424DF5"/>
    <w:rsid w:val="00425F44"/>
    <w:rsid w:val="00425F51"/>
    <w:rsid w:val="004272AD"/>
    <w:rsid w:val="00427CE9"/>
    <w:rsid w:val="00431BB5"/>
    <w:rsid w:val="004330B3"/>
    <w:rsid w:val="00434D99"/>
    <w:rsid w:val="004355F7"/>
    <w:rsid w:val="00436087"/>
    <w:rsid w:val="004417A7"/>
    <w:rsid w:val="00441FD0"/>
    <w:rsid w:val="0044474F"/>
    <w:rsid w:val="00444791"/>
    <w:rsid w:val="00446826"/>
    <w:rsid w:val="00446D26"/>
    <w:rsid w:val="00447227"/>
    <w:rsid w:val="00447780"/>
    <w:rsid w:val="00447FA6"/>
    <w:rsid w:val="004521FF"/>
    <w:rsid w:val="00452EC1"/>
    <w:rsid w:val="00453EFA"/>
    <w:rsid w:val="00454D57"/>
    <w:rsid w:val="00455D86"/>
    <w:rsid w:val="004572B3"/>
    <w:rsid w:val="004617FD"/>
    <w:rsid w:val="00463059"/>
    <w:rsid w:val="00464077"/>
    <w:rsid w:val="004642A1"/>
    <w:rsid w:val="004642DE"/>
    <w:rsid w:val="00464D4E"/>
    <w:rsid w:val="00466869"/>
    <w:rsid w:val="00466B03"/>
    <w:rsid w:val="0046798F"/>
    <w:rsid w:val="00467C9B"/>
    <w:rsid w:val="00471774"/>
    <w:rsid w:val="004836F4"/>
    <w:rsid w:val="004875EB"/>
    <w:rsid w:val="004879D5"/>
    <w:rsid w:val="00491BD5"/>
    <w:rsid w:val="0049229A"/>
    <w:rsid w:val="00495282"/>
    <w:rsid w:val="004953F4"/>
    <w:rsid w:val="00495972"/>
    <w:rsid w:val="00495A6E"/>
    <w:rsid w:val="004964D1"/>
    <w:rsid w:val="00496DEB"/>
    <w:rsid w:val="0049738F"/>
    <w:rsid w:val="004A0652"/>
    <w:rsid w:val="004A0D6B"/>
    <w:rsid w:val="004A26A3"/>
    <w:rsid w:val="004A2DA3"/>
    <w:rsid w:val="004A35B7"/>
    <w:rsid w:val="004A546C"/>
    <w:rsid w:val="004A7485"/>
    <w:rsid w:val="004A7901"/>
    <w:rsid w:val="004B06B4"/>
    <w:rsid w:val="004B13C0"/>
    <w:rsid w:val="004B18DF"/>
    <w:rsid w:val="004B30DD"/>
    <w:rsid w:val="004B4612"/>
    <w:rsid w:val="004B4E85"/>
    <w:rsid w:val="004B5CBA"/>
    <w:rsid w:val="004B6D31"/>
    <w:rsid w:val="004C211E"/>
    <w:rsid w:val="004C227E"/>
    <w:rsid w:val="004C30CF"/>
    <w:rsid w:val="004C55C3"/>
    <w:rsid w:val="004C70BA"/>
    <w:rsid w:val="004C7122"/>
    <w:rsid w:val="004C7385"/>
    <w:rsid w:val="004D16E6"/>
    <w:rsid w:val="004D77CD"/>
    <w:rsid w:val="004E0629"/>
    <w:rsid w:val="004E12B2"/>
    <w:rsid w:val="004E1F5F"/>
    <w:rsid w:val="004E37C0"/>
    <w:rsid w:val="004E51F9"/>
    <w:rsid w:val="004E6857"/>
    <w:rsid w:val="004E735A"/>
    <w:rsid w:val="004E7F2B"/>
    <w:rsid w:val="004F0612"/>
    <w:rsid w:val="004F0FC0"/>
    <w:rsid w:val="004F2058"/>
    <w:rsid w:val="004F24EA"/>
    <w:rsid w:val="004F4F7B"/>
    <w:rsid w:val="004F502C"/>
    <w:rsid w:val="00500285"/>
    <w:rsid w:val="0050098B"/>
    <w:rsid w:val="00500C21"/>
    <w:rsid w:val="00502A61"/>
    <w:rsid w:val="00502C32"/>
    <w:rsid w:val="00502E33"/>
    <w:rsid w:val="00503639"/>
    <w:rsid w:val="00507F4F"/>
    <w:rsid w:val="0051124E"/>
    <w:rsid w:val="005115BC"/>
    <w:rsid w:val="00513F63"/>
    <w:rsid w:val="005141B7"/>
    <w:rsid w:val="00515A03"/>
    <w:rsid w:val="00515C1B"/>
    <w:rsid w:val="00516FF5"/>
    <w:rsid w:val="00517D3A"/>
    <w:rsid w:val="00521708"/>
    <w:rsid w:val="00521FB3"/>
    <w:rsid w:val="00522DDA"/>
    <w:rsid w:val="0052331A"/>
    <w:rsid w:val="00523EB5"/>
    <w:rsid w:val="0052480B"/>
    <w:rsid w:val="00525DEB"/>
    <w:rsid w:val="0053055F"/>
    <w:rsid w:val="00532F6C"/>
    <w:rsid w:val="005337E5"/>
    <w:rsid w:val="00533C57"/>
    <w:rsid w:val="00533ECB"/>
    <w:rsid w:val="00534CB5"/>
    <w:rsid w:val="00535E08"/>
    <w:rsid w:val="00540B71"/>
    <w:rsid w:val="00541EF8"/>
    <w:rsid w:val="00542C22"/>
    <w:rsid w:val="00543160"/>
    <w:rsid w:val="00543AFD"/>
    <w:rsid w:val="005441E8"/>
    <w:rsid w:val="005450EB"/>
    <w:rsid w:val="00545F27"/>
    <w:rsid w:val="00546EBD"/>
    <w:rsid w:val="0054724D"/>
    <w:rsid w:val="00547503"/>
    <w:rsid w:val="005500AC"/>
    <w:rsid w:val="00550C23"/>
    <w:rsid w:val="005513D2"/>
    <w:rsid w:val="00551946"/>
    <w:rsid w:val="00551CF6"/>
    <w:rsid w:val="005534B6"/>
    <w:rsid w:val="005539A7"/>
    <w:rsid w:val="00554D07"/>
    <w:rsid w:val="00554E05"/>
    <w:rsid w:val="00557E30"/>
    <w:rsid w:val="00560F12"/>
    <w:rsid w:val="00561698"/>
    <w:rsid w:val="00561884"/>
    <w:rsid w:val="00561F00"/>
    <w:rsid w:val="00562EBC"/>
    <w:rsid w:val="00564AFA"/>
    <w:rsid w:val="005652A3"/>
    <w:rsid w:val="00566B52"/>
    <w:rsid w:val="00567138"/>
    <w:rsid w:val="0056789E"/>
    <w:rsid w:val="005700F0"/>
    <w:rsid w:val="0057016E"/>
    <w:rsid w:val="00573C97"/>
    <w:rsid w:val="00573D9D"/>
    <w:rsid w:val="00574155"/>
    <w:rsid w:val="00574B2B"/>
    <w:rsid w:val="00576C15"/>
    <w:rsid w:val="00577FA9"/>
    <w:rsid w:val="00581D8B"/>
    <w:rsid w:val="00582A92"/>
    <w:rsid w:val="005837A1"/>
    <w:rsid w:val="00586CA6"/>
    <w:rsid w:val="00587733"/>
    <w:rsid w:val="005877DF"/>
    <w:rsid w:val="00591500"/>
    <w:rsid w:val="00592397"/>
    <w:rsid w:val="00592791"/>
    <w:rsid w:val="00593DE6"/>
    <w:rsid w:val="00593FE8"/>
    <w:rsid w:val="00594375"/>
    <w:rsid w:val="00595B8D"/>
    <w:rsid w:val="00595D85"/>
    <w:rsid w:val="00596B18"/>
    <w:rsid w:val="0059717D"/>
    <w:rsid w:val="005972EA"/>
    <w:rsid w:val="0059744E"/>
    <w:rsid w:val="005A0A28"/>
    <w:rsid w:val="005A1989"/>
    <w:rsid w:val="005A1991"/>
    <w:rsid w:val="005A3B06"/>
    <w:rsid w:val="005A707B"/>
    <w:rsid w:val="005B27AE"/>
    <w:rsid w:val="005B368E"/>
    <w:rsid w:val="005B3840"/>
    <w:rsid w:val="005B48CB"/>
    <w:rsid w:val="005C032D"/>
    <w:rsid w:val="005C03AB"/>
    <w:rsid w:val="005C0E03"/>
    <w:rsid w:val="005C0FDF"/>
    <w:rsid w:val="005C1B3A"/>
    <w:rsid w:val="005C2D4C"/>
    <w:rsid w:val="005C2E2A"/>
    <w:rsid w:val="005C33AE"/>
    <w:rsid w:val="005C38CC"/>
    <w:rsid w:val="005C395D"/>
    <w:rsid w:val="005C3EB5"/>
    <w:rsid w:val="005C52A2"/>
    <w:rsid w:val="005C623B"/>
    <w:rsid w:val="005C6AF9"/>
    <w:rsid w:val="005C7F6B"/>
    <w:rsid w:val="005D183A"/>
    <w:rsid w:val="005D2222"/>
    <w:rsid w:val="005D290C"/>
    <w:rsid w:val="005D5232"/>
    <w:rsid w:val="005D731B"/>
    <w:rsid w:val="005D7464"/>
    <w:rsid w:val="005D7638"/>
    <w:rsid w:val="005E4B2E"/>
    <w:rsid w:val="005E566C"/>
    <w:rsid w:val="005E612F"/>
    <w:rsid w:val="005F073F"/>
    <w:rsid w:val="005F1BB3"/>
    <w:rsid w:val="005F2570"/>
    <w:rsid w:val="005F2889"/>
    <w:rsid w:val="005F2EC1"/>
    <w:rsid w:val="005F3787"/>
    <w:rsid w:val="005F53FE"/>
    <w:rsid w:val="005F6AB6"/>
    <w:rsid w:val="005F7233"/>
    <w:rsid w:val="00601B5D"/>
    <w:rsid w:val="00602536"/>
    <w:rsid w:val="00604D57"/>
    <w:rsid w:val="006110B2"/>
    <w:rsid w:val="006111D9"/>
    <w:rsid w:val="00611CE2"/>
    <w:rsid w:val="006135FF"/>
    <w:rsid w:val="0061483E"/>
    <w:rsid w:val="00615B03"/>
    <w:rsid w:val="00615C06"/>
    <w:rsid w:val="00617CEA"/>
    <w:rsid w:val="00620CF8"/>
    <w:rsid w:val="0062285B"/>
    <w:rsid w:val="00623DD9"/>
    <w:rsid w:val="0062449A"/>
    <w:rsid w:val="00624901"/>
    <w:rsid w:val="0062506A"/>
    <w:rsid w:val="006255B8"/>
    <w:rsid w:val="006258DD"/>
    <w:rsid w:val="00625C65"/>
    <w:rsid w:val="00631E08"/>
    <w:rsid w:val="006338CD"/>
    <w:rsid w:val="006357F0"/>
    <w:rsid w:val="006376E1"/>
    <w:rsid w:val="00640028"/>
    <w:rsid w:val="006401FF"/>
    <w:rsid w:val="00640E08"/>
    <w:rsid w:val="00641C88"/>
    <w:rsid w:val="0064685D"/>
    <w:rsid w:val="00646FB2"/>
    <w:rsid w:val="00650534"/>
    <w:rsid w:val="00651861"/>
    <w:rsid w:val="00652497"/>
    <w:rsid w:val="0065544F"/>
    <w:rsid w:val="006556E1"/>
    <w:rsid w:val="00655714"/>
    <w:rsid w:val="0065593F"/>
    <w:rsid w:val="00655E48"/>
    <w:rsid w:val="00656D77"/>
    <w:rsid w:val="00656F4E"/>
    <w:rsid w:val="00661432"/>
    <w:rsid w:val="00663ECE"/>
    <w:rsid w:val="006648AC"/>
    <w:rsid w:val="006656E1"/>
    <w:rsid w:val="00667B72"/>
    <w:rsid w:val="00670946"/>
    <w:rsid w:val="00670D15"/>
    <w:rsid w:val="0067461A"/>
    <w:rsid w:val="00674A40"/>
    <w:rsid w:val="00675C75"/>
    <w:rsid w:val="006765B7"/>
    <w:rsid w:val="006773BA"/>
    <w:rsid w:val="00682BC1"/>
    <w:rsid w:val="006840EB"/>
    <w:rsid w:val="0068492C"/>
    <w:rsid w:val="0068568A"/>
    <w:rsid w:val="00685F8B"/>
    <w:rsid w:val="0068705D"/>
    <w:rsid w:val="0068761E"/>
    <w:rsid w:val="00687757"/>
    <w:rsid w:val="006877E2"/>
    <w:rsid w:val="00687F56"/>
    <w:rsid w:val="00692892"/>
    <w:rsid w:val="00694D1D"/>
    <w:rsid w:val="00696590"/>
    <w:rsid w:val="00697574"/>
    <w:rsid w:val="006A14CB"/>
    <w:rsid w:val="006A2847"/>
    <w:rsid w:val="006A2DCA"/>
    <w:rsid w:val="006A4379"/>
    <w:rsid w:val="006A59F5"/>
    <w:rsid w:val="006B1629"/>
    <w:rsid w:val="006B1AFA"/>
    <w:rsid w:val="006B30C5"/>
    <w:rsid w:val="006B3220"/>
    <w:rsid w:val="006B3807"/>
    <w:rsid w:val="006B4897"/>
    <w:rsid w:val="006B5CC9"/>
    <w:rsid w:val="006B7839"/>
    <w:rsid w:val="006C3855"/>
    <w:rsid w:val="006C3CE7"/>
    <w:rsid w:val="006C45ED"/>
    <w:rsid w:val="006C4890"/>
    <w:rsid w:val="006C582F"/>
    <w:rsid w:val="006C6133"/>
    <w:rsid w:val="006C7076"/>
    <w:rsid w:val="006C75B0"/>
    <w:rsid w:val="006C7738"/>
    <w:rsid w:val="006D0F21"/>
    <w:rsid w:val="006D177F"/>
    <w:rsid w:val="006D43B4"/>
    <w:rsid w:val="006D594F"/>
    <w:rsid w:val="006D6189"/>
    <w:rsid w:val="006D62E8"/>
    <w:rsid w:val="006D6A3A"/>
    <w:rsid w:val="006D741B"/>
    <w:rsid w:val="006D754A"/>
    <w:rsid w:val="006E2B8E"/>
    <w:rsid w:val="006E45A7"/>
    <w:rsid w:val="006E482D"/>
    <w:rsid w:val="006E55F2"/>
    <w:rsid w:val="006E6E4F"/>
    <w:rsid w:val="006E750F"/>
    <w:rsid w:val="006E766C"/>
    <w:rsid w:val="006E7A36"/>
    <w:rsid w:val="006F098F"/>
    <w:rsid w:val="006F53AA"/>
    <w:rsid w:val="006F6658"/>
    <w:rsid w:val="006F77F2"/>
    <w:rsid w:val="00701BE5"/>
    <w:rsid w:val="007025BB"/>
    <w:rsid w:val="007025EC"/>
    <w:rsid w:val="0070268F"/>
    <w:rsid w:val="00703DC4"/>
    <w:rsid w:val="00703EB6"/>
    <w:rsid w:val="00704C00"/>
    <w:rsid w:val="00707B56"/>
    <w:rsid w:val="0071086F"/>
    <w:rsid w:val="00711274"/>
    <w:rsid w:val="00711281"/>
    <w:rsid w:val="007112F3"/>
    <w:rsid w:val="00711DAE"/>
    <w:rsid w:val="00712308"/>
    <w:rsid w:val="007128C1"/>
    <w:rsid w:val="007131A2"/>
    <w:rsid w:val="0071320E"/>
    <w:rsid w:val="00717214"/>
    <w:rsid w:val="0071780C"/>
    <w:rsid w:val="007236C5"/>
    <w:rsid w:val="00724D7A"/>
    <w:rsid w:val="00726B76"/>
    <w:rsid w:val="00726C44"/>
    <w:rsid w:val="00730A30"/>
    <w:rsid w:val="0073344D"/>
    <w:rsid w:val="00736A59"/>
    <w:rsid w:val="00741156"/>
    <w:rsid w:val="007416C4"/>
    <w:rsid w:val="0074206A"/>
    <w:rsid w:val="0074266C"/>
    <w:rsid w:val="007430B3"/>
    <w:rsid w:val="0074325F"/>
    <w:rsid w:val="00744521"/>
    <w:rsid w:val="00744A7D"/>
    <w:rsid w:val="00745CA0"/>
    <w:rsid w:val="007477CC"/>
    <w:rsid w:val="00750080"/>
    <w:rsid w:val="00751195"/>
    <w:rsid w:val="00752EC7"/>
    <w:rsid w:val="0075367F"/>
    <w:rsid w:val="007537ED"/>
    <w:rsid w:val="00754595"/>
    <w:rsid w:val="007556F3"/>
    <w:rsid w:val="00755A69"/>
    <w:rsid w:val="00756445"/>
    <w:rsid w:val="00756E2E"/>
    <w:rsid w:val="00756EBC"/>
    <w:rsid w:val="00760A82"/>
    <w:rsid w:val="007617A8"/>
    <w:rsid w:val="00761FE7"/>
    <w:rsid w:val="007637EA"/>
    <w:rsid w:val="00764528"/>
    <w:rsid w:val="00764CE8"/>
    <w:rsid w:val="00764E7A"/>
    <w:rsid w:val="0076557F"/>
    <w:rsid w:val="007706D2"/>
    <w:rsid w:val="00770D00"/>
    <w:rsid w:val="007721B1"/>
    <w:rsid w:val="00772A42"/>
    <w:rsid w:val="00772EB9"/>
    <w:rsid w:val="00776842"/>
    <w:rsid w:val="007771B9"/>
    <w:rsid w:val="00780199"/>
    <w:rsid w:val="00780AA8"/>
    <w:rsid w:val="0078139F"/>
    <w:rsid w:val="0078161F"/>
    <w:rsid w:val="007822A8"/>
    <w:rsid w:val="007831F5"/>
    <w:rsid w:val="00783277"/>
    <w:rsid w:val="00785DE7"/>
    <w:rsid w:val="0078603B"/>
    <w:rsid w:val="0078646A"/>
    <w:rsid w:val="007876AC"/>
    <w:rsid w:val="00787917"/>
    <w:rsid w:val="00790A8D"/>
    <w:rsid w:val="00792765"/>
    <w:rsid w:val="0079362D"/>
    <w:rsid w:val="00793705"/>
    <w:rsid w:val="007941CD"/>
    <w:rsid w:val="0079463F"/>
    <w:rsid w:val="007946BF"/>
    <w:rsid w:val="00794976"/>
    <w:rsid w:val="00794A01"/>
    <w:rsid w:val="007971D1"/>
    <w:rsid w:val="007A00CD"/>
    <w:rsid w:val="007A01AC"/>
    <w:rsid w:val="007A0724"/>
    <w:rsid w:val="007A21C0"/>
    <w:rsid w:val="007A2A96"/>
    <w:rsid w:val="007A2B8C"/>
    <w:rsid w:val="007A3033"/>
    <w:rsid w:val="007A344A"/>
    <w:rsid w:val="007A404A"/>
    <w:rsid w:val="007A4429"/>
    <w:rsid w:val="007A4B1C"/>
    <w:rsid w:val="007A4D9A"/>
    <w:rsid w:val="007A5279"/>
    <w:rsid w:val="007A530B"/>
    <w:rsid w:val="007A53E8"/>
    <w:rsid w:val="007A5861"/>
    <w:rsid w:val="007A6013"/>
    <w:rsid w:val="007A60B8"/>
    <w:rsid w:val="007B0BB2"/>
    <w:rsid w:val="007B127E"/>
    <w:rsid w:val="007B1BF8"/>
    <w:rsid w:val="007B231B"/>
    <w:rsid w:val="007B2F32"/>
    <w:rsid w:val="007B3C32"/>
    <w:rsid w:val="007B47FA"/>
    <w:rsid w:val="007B665A"/>
    <w:rsid w:val="007C0FFD"/>
    <w:rsid w:val="007C2142"/>
    <w:rsid w:val="007C3813"/>
    <w:rsid w:val="007C49BD"/>
    <w:rsid w:val="007C5988"/>
    <w:rsid w:val="007C6E8A"/>
    <w:rsid w:val="007C7591"/>
    <w:rsid w:val="007D155A"/>
    <w:rsid w:val="007D1730"/>
    <w:rsid w:val="007D20B9"/>
    <w:rsid w:val="007D260D"/>
    <w:rsid w:val="007D303C"/>
    <w:rsid w:val="007D4CD1"/>
    <w:rsid w:val="007D72C2"/>
    <w:rsid w:val="007E1C38"/>
    <w:rsid w:val="007E3B00"/>
    <w:rsid w:val="007E41B6"/>
    <w:rsid w:val="007E4200"/>
    <w:rsid w:val="007E4E8E"/>
    <w:rsid w:val="007E5399"/>
    <w:rsid w:val="007E64E8"/>
    <w:rsid w:val="007F19C9"/>
    <w:rsid w:val="007F365C"/>
    <w:rsid w:val="007F3FF4"/>
    <w:rsid w:val="007F6A1B"/>
    <w:rsid w:val="007F79F6"/>
    <w:rsid w:val="00801BDE"/>
    <w:rsid w:val="00801EA7"/>
    <w:rsid w:val="0080269C"/>
    <w:rsid w:val="00804429"/>
    <w:rsid w:val="00804EF7"/>
    <w:rsid w:val="00806E38"/>
    <w:rsid w:val="00810522"/>
    <w:rsid w:val="008107FE"/>
    <w:rsid w:val="00811A60"/>
    <w:rsid w:val="00811CD0"/>
    <w:rsid w:val="0081219E"/>
    <w:rsid w:val="00812318"/>
    <w:rsid w:val="008131B4"/>
    <w:rsid w:val="00814D76"/>
    <w:rsid w:val="0081618A"/>
    <w:rsid w:val="00820AB0"/>
    <w:rsid w:val="00824432"/>
    <w:rsid w:val="008255FC"/>
    <w:rsid w:val="00825D19"/>
    <w:rsid w:val="00827B22"/>
    <w:rsid w:val="008300BC"/>
    <w:rsid w:val="00830747"/>
    <w:rsid w:val="00831530"/>
    <w:rsid w:val="0083153F"/>
    <w:rsid w:val="0083160E"/>
    <w:rsid w:val="00832A6E"/>
    <w:rsid w:val="0083306D"/>
    <w:rsid w:val="00833E87"/>
    <w:rsid w:val="008352BA"/>
    <w:rsid w:val="00835A29"/>
    <w:rsid w:val="008367A1"/>
    <w:rsid w:val="00837205"/>
    <w:rsid w:val="0084019A"/>
    <w:rsid w:val="00840D6E"/>
    <w:rsid w:val="00841E83"/>
    <w:rsid w:val="008433E2"/>
    <w:rsid w:val="008455E1"/>
    <w:rsid w:val="00847AB5"/>
    <w:rsid w:val="00847B33"/>
    <w:rsid w:val="008501FF"/>
    <w:rsid w:val="0085050D"/>
    <w:rsid w:val="00850AE7"/>
    <w:rsid w:val="00851E98"/>
    <w:rsid w:val="00851F78"/>
    <w:rsid w:val="00852179"/>
    <w:rsid w:val="00852A39"/>
    <w:rsid w:val="00852AE3"/>
    <w:rsid w:val="00853760"/>
    <w:rsid w:val="0085614D"/>
    <w:rsid w:val="00856F33"/>
    <w:rsid w:val="00857305"/>
    <w:rsid w:val="008627C8"/>
    <w:rsid w:val="00866616"/>
    <w:rsid w:val="0086695D"/>
    <w:rsid w:val="00867B65"/>
    <w:rsid w:val="00867BDD"/>
    <w:rsid w:val="008729E7"/>
    <w:rsid w:val="00873509"/>
    <w:rsid w:val="00873D8F"/>
    <w:rsid w:val="00876606"/>
    <w:rsid w:val="008804D6"/>
    <w:rsid w:val="00880E2E"/>
    <w:rsid w:val="008811B0"/>
    <w:rsid w:val="00881EA2"/>
    <w:rsid w:val="00882178"/>
    <w:rsid w:val="00883C05"/>
    <w:rsid w:val="00883C93"/>
    <w:rsid w:val="00886A19"/>
    <w:rsid w:val="00886CD4"/>
    <w:rsid w:val="00887E49"/>
    <w:rsid w:val="00890C7B"/>
    <w:rsid w:val="00890E7C"/>
    <w:rsid w:val="00891129"/>
    <w:rsid w:val="008917F4"/>
    <w:rsid w:val="00893E07"/>
    <w:rsid w:val="0089466C"/>
    <w:rsid w:val="00895E66"/>
    <w:rsid w:val="008A1193"/>
    <w:rsid w:val="008A1ED2"/>
    <w:rsid w:val="008A3B78"/>
    <w:rsid w:val="008A5843"/>
    <w:rsid w:val="008A7FDF"/>
    <w:rsid w:val="008B099E"/>
    <w:rsid w:val="008B28E7"/>
    <w:rsid w:val="008B2F61"/>
    <w:rsid w:val="008B44AF"/>
    <w:rsid w:val="008B4B17"/>
    <w:rsid w:val="008B4BA4"/>
    <w:rsid w:val="008B61E6"/>
    <w:rsid w:val="008B6DF1"/>
    <w:rsid w:val="008B6E1D"/>
    <w:rsid w:val="008B7A72"/>
    <w:rsid w:val="008C0AEF"/>
    <w:rsid w:val="008C0E64"/>
    <w:rsid w:val="008C1123"/>
    <w:rsid w:val="008C1E7F"/>
    <w:rsid w:val="008C202B"/>
    <w:rsid w:val="008C229E"/>
    <w:rsid w:val="008C303D"/>
    <w:rsid w:val="008C31F5"/>
    <w:rsid w:val="008C3B7D"/>
    <w:rsid w:val="008C44E5"/>
    <w:rsid w:val="008C4734"/>
    <w:rsid w:val="008C56EA"/>
    <w:rsid w:val="008C6B41"/>
    <w:rsid w:val="008C7730"/>
    <w:rsid w:val="008D19DD"/>
    <w:rsid w:val="008D2272"/>
    <w:rsid w:val="008D3F2D"/>
    <w:rsid w:val="008D4233"/>
    <w:rsid w:val="008D4575"/>
    <w:rsid w:val="008D4F36"/>
    <w:rsid w:val="008D520A"/>
    <w:rsid w:val="008D5857"/>
    <w:rsid w:val="008D60B8"/>
    <w:rsid w:val="008E0333"/>
    <w:rsid w:val="008E13A8"/>
    <w:rsid w:val="008E35E2"/>
    <w:rsid w:val="008E59FD"/>
    <w:rsid w:val="008E603E"/>
    <w:rsid w:val="008E69B2"/>
    <w:rsid w:val="008F0DC9"/>
    <w:rsid w:val="008F2788"/>
    <w:rsid w:val="008F2A33"/>
    <w:rsid w:val="008F2E82"/>
    <w:rsid w:val="009007A4"/>
    <w:rsid w:val="009037C2"/>
    <w:rsid w:val="00903AE5"/>
    <w:rsid w:val="00903CCE"/>
    <w:rsid w:val="00905806"/>
    <w:rsid w:val="00905B7E"/>
    <w:rsid w:val="00907D64"/>
    <w:rsid w:val="0091291C"/>
    <w:rsid w:val="009129DA"/>
    <w:rsid w:val="00912A2E"/>
    <w:rsid w:val="00912B16"/>
    <w:rsid w:val="00913B2A"/>
    <w:rsid w:val="00913FDE"/>
    <w:rsid w:val="00914ED7"/>
    <w:rsid w:val="009203F6"/>
    <w:rsid w:val="00920DA2"/>
    <w:rsid w:val="00921D53"/>
    <w:rsid w:val="009233F8"/>
    <w:rsid w:val="009237F7"/>
    <w:rsid w:val="0092592B"/>
    <w:rsid w:val="00925A9C"/>
    <w:rsid w:val="009268A7"/>
    <w:rsid w:val="009275DE"/>
    <w:rsid w:val="00927D62"/>
    <w:rsid w:val="0093082A"/>
    <w:rsid w:val="00930BCE"/>
    <w:rsid w:val="00932BB5"/>
    <w:rsid w:val="009335CE"/>
    <w:rsid w:val="00933F10"/>
    <w:rsid w:val="0093449E"/>
    <w:rsid w:val="009365E6"/>
    <w:rsid w:val="009370BE"/>
    <w:rsid w:val="00937268"/>
    <w:rsid w:val="0093749E"/>
    <w:rsid w:val="0094123C"/>
    <w:rsid w:val="009429CA"/>
    <w:rsid w:val="00944CDC"/>
    <w:rsid w:val="0094686A"/>
    <w:rsid w:val="00952B42"/>
    <w:rsid w:val="00955ABE"/>
    <w:rsid w:val="009569C8"/>
    <w:rsid w:val="00956DA6"/>
    <w:rsid w:val="00957DCC"/>
    <w:rsid w:val="00960FAA"/>
    <w:rsid w:val="00962174"/>
    <w:rsid w:val="0096277E"/>
    <w:rsid w:val="009647BD"/>
    <w:rsid w:val="00964A3C"/>
    <w:rsid w:val="009679F6"/>
    <w:rsid w:val="009706E5"/>
    <w:rsid w:val="00971B31"/>
    <w:rsid w:val="00975579"/>
    <w:rsid w:val="00975DAF"/>
    <w:rsid w:val="009806D5"/>
    <w:rsid w:val="00980D85"/>
    <w:rsid w:val="0098167A"/>
    <w:rsid w:val="00982D95"/>
    <w:rsid w:val="00983F46"/>
    <w:rsid w:val="009845C7"/>
    <w:rsid w:val="00984E99"/>
    <w:rsid w:val="0098550D"/>
    <w:rsid w:val="00985838"/>
    <w:rsid w:val="00986045"/>
    <w:rsid w:val="009915DC"/>
    <w:rsid w:val="00991F5E"/>
    <w:rsid w:val="0099317A"/>
    <w:rsid w:val="00997172"/>
    <w:rsid w:val="00997E83"/>
    <w:rsid w:val="009A056D"/>
    <w:rsid w:val="009A0F85"/>
    <w:rsid w:val="009A1C69"/>
    <w:rsid w:val="009A221F"/>
    <w:rsid w:val="009A33FD"/>
    <w:rsid w:val="009A43A0"/>
    <w:rsid w:val="009A510C"/>
    <w:rsid w:val="009A73F9"/>
    <w:rsid w:val="009A776A"/>
    <w:rsid w:val="009A7A87"/>
    <w:rsid w:val="009B1779"/>
    <w:rsid w:val="009B1A89"/>
    <w:rsid w:val="009B1EAD"/>
    <w:rsid w:val="009B2D51"/>
    <w:rsid w:val="009B4244"/>
    <w:rsid w:val="009B5811"/>
    <w:rsid w:val="009B59BF"/>
    <w:rsid w:val="009B6B83"/>
    <w:rsid w:val="009B6E10"/>
    <w:rsid w:val="009B761A"/>
    <w:rsid w:val="009C1124"/>
    <w:rsid w:val="009C1194"/>
    <w:rsid w:val="009C267A"/>
    <w:rsid w:val="009C31F0"/>
    <w:rsid w:val="009C33CB"/>
    <w:rsid w:val="009C3773"/>
    <w:rsid w:val="009C3802"/>
    <w:rsid w:val="009C44F6"/>
    <w:rsid w:val="009C4D8F"/>
    <w:rsid w:val="009C4E7E"/>
    <w:rsid w:val="009C511F"/>
    <w:rsid w:val="009C5BFB"/>
    <w:rsid w:val="009C6BC9"/>
    <w:rsid w:val="009C7972"/>
    <w:rsid w:val="009D0551"/>
    <w:rsid w:val="009D080B"/>
    <w:rsid w:val="009D1161"/>
    <w:rsid w:val="009D2D37"/>
    <w:rsid w:val="009D3111"/>
    <w:rsid w:val="009D3BF9"/>
    <w:rsid w:val="009D3F88"/>
    <w:rsid w:val="009D4298"/>
    <w:rsid w:val="009D585B"/>
    <w:rsid w:val="009D6107"/>
    <w:rsid w:val="009D6F80"/>
    <w:rsid w:val="009D79D6"/>
    <w:rsid w:val="009E11E2"/>
    <w:rsid w:val="009E2E02"/>
    <w:rsid w:val="009E3BE7"/>
    <w:rsid w:val="009E4847"/>
    <w:rsid w:val="009F1B4C"/>
    <w:rsid w:val="009F31C5"/>
    <w:rsid w:val="009F327B"/>
    <w:rsid w:val="009F42E0"/>
    <w:rsid w:val="009F6760"/>
    <w:rsid w:val="00A00859"/>
    <w:rsid w:val="00A00927"/>
    <w:rsid w:val="00A01EB7"/>
    <w:rsid w:val="00A0264A"/>
    <w:rsid w:val="00A02CFD"/>
    <w:rsid w:val="00A03571"/>
    <w:rsid w:val="00A03889"/>
    <w:rsid w:val="00A038C1"/>
    <w:rsid w:val="00A04950"/>
    <w:rsid w:val="00A04EA6"/>
    <w:rsid w:val="00A052D9"/>
    <w:rsid w:val="00A12CD5"/>
    <w:rsid w:val="00A14C82"/>
    <w:rsid w:val="00A1631D"/>
    <w:rsid w:val="00A208DB"/>
    <w:rsid w:val="00A20FBE"/>
    <w:rsid w:val="00A21FF6"/>
    <w:rsid w:val="00A2219A"/>
    <w:rsid w:val="00A249EF"/>
    <w:rsid w:val="00A2501D"/>
    <w:rsid w:val="00A25D29"/>
    <w:rsid w:val="00A27AE0"/>
    <w:rsid w:val="00A30B59"/>
    <w:rsid w:val="00A31743"/>
    <w:rsid w:val="00A3370F"/>
    <w:rsid w:val="00A33F78"/>
    <w:rsid w:val="00A3470B"/>
    <w:rsid w:val="00A347C7"/>
    <w:rsid w:val="00A3543B"/>
    <w:rsid w:val="00A361CE"/>
    <w:rsid w:val="00A37A8E"/>
    <w:rsid w:val="00A37C17"/>
    <w:rsid w:val="00A44D1F"/>
    <w:rsid w:val="00A45B5A"/>
    <w:rsid w:val="00A47157"/>
    <w:rsid w:val="00A472F1"/>
    <w:rsid w:val="00A47496"/>
    <w:rsid w:val="00A4776A"/>
    <w:rsid w:val="00A50A00"/>
    <w:rsid w:val="00A51388"/>
    <w:rsid w:val="00A516CC"/>
    <w:rsid w:val="00A51EFD"/>
    <w:rsid w:val="00A52177"/>
    <w:rsid w:val="00A525D9"/>
    <w:rsid w:val="00A557F8"/>
    <w:rsid w:val="00A55C3C"/>
    <w:rsid w:val="00A567C1"/>
    <w:rsid w:val="00A57832"/>
    <w:rsid w:val="00A60A9E"/>
    <w:rsid w:val="00A616CB"/>
    <w:rsid w:val="00A6294E"/>
    <w:rsid w:val="00A64716"/>
    <w:rsid w:val="00A66622"/>
    <w:rsid w:val="00A670C5"/>
    <w:rsid w:val="00A6795A"/>
    <w:rsid w:val="00A71B21"/>
    <w:rsid w:val="00A729A2"/>
    <w:rsid w:val="00A731EB"/>
    <w:rsid w:val="00A7326F"/>
    <w:rsid w:val="00A740EF"/>
    <w:rsid w:val="00A75BD6"/>
    <w:rsid w:val="00A7660F"/>
    <w:rsid w:val="00A80528"/>
    <w:rsid w:val="00A80765"/>
    <w:rsid w:val="00A81DDC"/>
    <w:rsid w:val="00A83431"/>
    <w:rsid w:val="00A845C7"/>
    <w:rsid w:val="00A85E3C"/>
    <w:rsid w:val="00A8639E"/>
    <w:rsid w:val="00A865C9"/>
    <w:rsid w:val="00A87081"/>
    <w:rsid w:val="00A90653"/>
    <w:rsid w:val="00A95BC4"/>
    <w:rsid w:val="00A970E9"/>
    <w:rsid w:val="00A979AA"/>
    <w:rsid w:val="00A97D79"/>
    <w:rsid w:val="00AA12EE"/>
    <w:rsid w:val="00AA1651"/>
    <w:rsid w:val="00AA2F66"/>
    <w:rsid w:val="00AB0053"/>
    <w:rsid w:val="00AB041E"/>
    <w:rsid w:val="00AB18A5"/>
    <w:rsid w:val="00AB1E21"/>
    <w:rsid w:val="00AB52F2"/>
    <w:rsid w:val="00AB5839"/>
    <w:rsid w:val="00AB5A00"/>
    <w:rsid w:val="00AB5D28"/>
    <w:rsid w:val="00AB5DDC"/>
    <w:rsid w:val="00AC21E9"/>
    <w:rsid w:val="00AC2635"/>
    <w:rsid w:val="00AC29C7"/>
    <w:rsid w:val="00AC2C94"/>
    <w:rsid w:val="00AC56EC"/>
    <w:rsid w:val="00AC610E"/>
    <w:rsid w:val="00AD07E2"/>
    <w:rsid w:val="00AD226C"/>
    <w:rsid w:val="00AD33C0"/>
    <w:rsid w:val="00AD40F1"/>
    <w:rsid w:val="00AD4E79"/>
    <w:rsid w:val="00AD55CC"/>
    <w:rsid w:val="00AD573D"/>
    <w:rsid w:val="00AD6A20"/>
    <w:rsid w:val="00AE0998"/>
    <w:rsid w:val="00AE0C16"/>
    <w:rsid w:val="00AE1CAC"/>
    <w:rsid w:val="00AE230F"/>
    <w:rsid w:val="00AE3CCF"/>
    <w:rsid w:val="00AE3DF6"/>
    <w:rsid w:val="00AE4053"/>
    <w:rsid w:val="00AE5C1C"/>
    <w:rsid w:val="00AE6673"/>
    <w:rsid w:val="00AF0024"/>
    <w:rsid w:val="00AF1204"/>
    <w:rsid w:val="00AF1888"/>
    <w:rsid w:val="00AF21CB"/>
    <w:rsid w:val="00AF28D5"/>
    <w:rsid w:val="00AF312D"/>
    <w:rsid w:val="00AF6BAD"/>
    <w:rsid w:val="00AF6C6E"/>
    <w:rsid w:val="00AF7953"/>
    <w:rsid w:val="00B007E3"/>
    <w:rsid w:val="00B00D50"/>
    <w:rsid w:val="00B02F81"/>
    <w:rsid w:val="00B03375"/>
    <w:rsid w:val="00B03BEC"/>
    <w:rsid w:val="00B0529F"/>
    <w:rsid w:val="00B0570E"/>
    <w:rsid w:val="00B10CF8"/>
    <w:rsid w:val="00B10E40"/>
    <w:rsid w:val="00B150BE"/>
    <w:rsid w:val="00B151BF"/>
    <w:rsid w:val="00B15298"/>
    <w:rsid w:val="00B162F0"/>
    <w:rsid w:val="00B16533"/>
    <w:rsid w:val="00B16BC8"/>
    <w:rsid w:val="00B16F40"/>
    <w:rsid w:val="00B1726B"/>
    <w:rsid w:val="00B1727C"/>
    <w:rsid w:val="00B17734"/>
    <w:rsid w:val="00B22946"/>
    <w:rsid w:val="00B22A40"/>
    <w:rsid w:val="00B22F2E"/>
    <w:rsid w:val="00B233BF"/>
    <w:rsid w:val="00B23B87"/>
    <w:rsid w:val="00B25E7A"/>
    <w:rsid w:val="00B27995"/>
    <w:rsid w:val="00B309FE"/>
    <w:rsid w:val="00B30B0B"/>
    <w:rsid w:val="00B358F5"/>
    <w:rsid w:val="00B35DDF"/>
    <w:rsid w:val="00B3630B"/>
    <w:rsid w:val="00B377E9"/>
    <w:rsid w:val="00B42602"/>
    <w:rsid w:val="00B43664"/>
    <w:rsid w:val="00B449F3"/>
    <w:rsid w:val="00B449F9"/>
    <w:rsid w:val="00B50A55"/>
    <w:rsid w:val="00B512DE"/>
    <w:rsid w:val="00B53CFC"/>
    <w:rsid w:val="00B54798"/>
    <w:rsid w:val="00B553E3"/>
    <w:rsid w:val="00B56134"/>
    <w:rsid w:val="00B611D1"/>
    <w:rsid w:val="00B61732"/>
    <w:rsid w:val="00B6257B"/>
    <w:rsid w:val="00B631B2"/>
    <w:rsid w:val="00B646B2"/>
    <w:rsid w:val="00B65175"/>
    <w:rsid w:val="00B7036C"/>
    <w:rsid w:val="00B712D7"/>
    <w:rsid w:val="00B71979"/>
    <w:rsid w:val="00B72409"/>
    <w:rsid w:val="00B7375E"/>
    <w:rsid w:val="00B737D6"/>
    <w:rsid w:val="00B73C3D"/>
    <w:rsid w:val="00B74536"/>
    <w:rsid w:val="00B7564D"/>
    <w:rsid w:val="00B756A4"/>
    <w:rsid w:val="00B760AE"/>
    <w:rsid w:val="00B773E3"/>
    <w:rsid w:val="00B77529"/>
    <w:rsid w:val="00B804B3"/>
    <w:rsid w:val="00B81DBD"/>
    <w:rsid w:val="00B8370F"/>
    <w:rsid w:val="00B83EDA"/>
    <w:rsid w:val="00B841CF"/>
    <w:rsid w:val="00B8519F"/>
    <w:rsid w:val="00B8527F"/>
    <w:rsid w:val="00B86D87"/>
    <w:rsid w:val="00B912B7"/>
    <w:rsid w:val="00B918B1"/>
    <w:rsid w:val="00B91B15"/>
    <w:rsid w:val="00B92654"/>
    <w:rsid w:val="00B9280F"/>
    <w:rsid w:val="00B92A8E"/>
    <w:rsid w:val="00B93489"/>
    <w:rsid w:val="00B93DBE"/>
    <w:rsid w:val="00B94EDA"/>
    <w:rsid w:val="00BA0D09"/>
    <w:rsid w:val="00BA1851"/>
    <w:rsid w:val="00BA3184"/>
    <w:rsid w:val="00BA6677"/>
    <w:rsid w:val="00BA7A0E"/>
    <w:rsid w:val="00BB4B97"/>
    <w:rsid w:val="00BC0A23"/>
    <w:rsid w:val="00BC200F"/>
    <w:rsid w:val="00BC332E"/>
    <w:rsid w:val="00BC5626"/>
    <w:rsid w:val="00BC5927"/>
    <w:rsid w:val="00BC6631"/>
    <w:rsid w:val="00BC6866"/>
    <w:rsid w:val="00BC7B96"/>
    <w:rsid w:val="00BD0564"/>
    <w:rsid w:val="00BD1FCE"/>
    <w:rsid w:val="00BD3AD5"/>
    <w:rsid w:val="00BD55CA"/>
    <w:rsid w:val="00BD61BD"/>
    <w:rsid w:val="00BD71F6"/>
    <w:rsid w:val="00BE0934"/>
    <w:rsid w:val="00BE25C0"/>
    <w:rsid w:val="00BE2EDA"/>
    <w:rsid w:val="00BE369D"/>
    <w:rsid w:val="00BE4434"/>
    <w:rsid w:val="00BE487F"/>
    <w:rsid w:val="00BE5425"/>
    <w:rsid w:val="00BF1016"/>
    <w:rsid w:val="00BF1695"/>
    <w:rsid w:val="00BF2407"/>
    <w:rsid w:val="00BF297D"/>
    <w:rsid w:val="00BF5E92"/>
    <w:rsid w:val="00BF70FF"/>
    <w:rsid w:val="00BF710B"/>
    <w:rsid w:val="00BF7F77"/>
    <w:rsid w:val="00C00315"/>
    <w:rsid w:val="00C00EEE"/>
    <w:rsid w:val="00C015A7"/>
    <w:rsid w:val="00C031CB"/>
    <w:rsid w:val="00C036AD"/>
    <w:rsid w:val="00C04122"/>
    <w:rsid w:val="00C04919"/>
    <w:rsid w:val="00C04C83"/>
    <w:rsid w:val="00C04F32"/>
    <w:rsid w:val="00C04FED"/>
    <w:rsid w:val="00C062C4"/>
    <w:rsid w:val="00C06902"/>
    <w:rsid w:val="00C06F24"/>
    <w:rsid w:val="00C07D77"/>
    <w:rsid w:val="00C07F54"/>
    <w:rsid w:val="00C104B4"/>
    <w:rsid w:val="00C10876"/>
    <w:rsid w:val="00C12FAC"/>
    <w:rsid w:val="00C132F4"/>
    <w:rsid w:val="00C138BF"/>
    <w:rsid w:val="00C16AA8"/>
    <w:rsid w:val="00C2112B"/>
    <w:rsid w:val="00C21191"/>
    <w:rsid w:val="00C22118"/>
    <w:rsid w:val="00C241CE"/>
    <w:rsid w:val="00C243BD"/>
    <w:rsid w:val="00C25636"/>
    <w:rsid w:val="00C27886"/>
    <w:rsid w:val="00C30046"/>
    <w:rsid w:val="00C311C8"/>
    <w:rsid w:val="00C31668"/>
    <w:rsid w:val="00C32176"/>
    <w:rsid w:val="00C32545"/>
    <w:rsid w:val="00C34055"/>
    <w:rsid w:val="00C3484A"/>
    <w:rsid w:val="00C3643F"/>
    <w:rsid w:val="00C365DA"/>
    <w:rsid w:val="00C36F90"/>
    <w:rsid w:val="00C37071"/>
    <w:rsid w:val="00C401CA"/>
    <w:rsid w:val="00C406C7"/>
    <w:rsid w:val="00C41803"/>
    <w:rsid w:val="00C41A58"/>
    <w:rsid w:val="00C47348"/>
    <w:rsid w:val="00C507A2"/>
    <w:rsid w:val="00C509F5"/>
    <w:rsid w:val="00C514F6"/>
    <w:rsid w:val="00C515D0"/>
    <w:rsid w:val="00C51874"/>
    <w:rsid w:val="00C518FA"/>
    <w:rsid w:val="00C5414B"/>
    <w:rsid w:val="00C54BD8"/>
    <w:rsid w:val="00C54D47"/>
    <w:rsid w:val="00C55D3A"/>
    <w:rsid w:val="00C5642C"/>
    <w:rsid w:val="00C57B6B"/>
    <w:rsid w:val="00C63772"/>
    <w:rsid w:val="00C647A4"/>
    <w:rsid w:val="00C64AE9"/>
    <w:rsid w:val="00C66763"/>
    <w:rsid w:val="00C70DAB"/>
    <w:rsid w:val="00C72342"/>
    <w:rsid w:val="00C729FC"/>
    <w:rsid w:val="00C739DF"/>
    <w:rsid w:val="00C7413F"/>
    <w:rsid w:val="00C741E9"/>
    <w:rsid w:val="00C746D5"/>
    <w:rsid w:val="00C76194"/>
    <w:rsid w:val="00C76451"/>
    <w:rsid w:val="00C76AA8"/>
    <w:rsid w:val="00C76CA4"/>
    <w:rsid w:val="00C83FAD"/>
    <w:rsid w:val="00C84AF2"/>
    <w:rsid w:val="00C86015"/>
    <w:rsid w:val="00C861E3"/>
    <w:rsid w:val="00C86A17"/>
    <w:rsid w:val="00C86E23"/>
    <w:rsid w:val="00C90C65"/>
    <w:rsid w:val="00C912A8"/>
    <w:rsid w:val="00C921C3"/>
    <w:rsid w:val="00C92975"/>
    <w:rsid w:val="00C9570F"/>
    <w:rsid w:val="00CA2DEC"/>
    <w:rsid w:val="00CA3EAF"/>
    <w:rsid w:val="00CA438A"/>
    <w:rsid w:val="00CA53AB"/>
    <w:rsid w:val="00CA59CF"/>
    <w:rsid w:val="00CA5E65"/>
    <w:rsid w:val="00CA6163"/>
    <w:rsid w:val="00CA657C"/>
    <w:rsid w:val="00CA6C9C"/>
    <w:rsid w:val="00CA7782"/>
    <w:rsid w:val="00CA78FF"/>
    <w:rsid w:val="00CA7C20"/>
    <w:rsid w:val="00CB086C"/>
    <w:rsid w:val="00CB0984"/>
    <w:rsid w:val="00CB2673"/>
    <w:rsid w:val="00CB2BEB"/>
    <w:rsid w:val="00CB2E59"/>
    <w:rsid w:val="00CB31E6"/>
    <w:rsid w:val="00CB47C2"/>
    <w:rsid w:val="00CB5C81"/>
    <w:rsid w:val="00CC1297"/>
    <w:rsid w:val="00CC40B7"/>
    <w:rsid w:val="00CC4F0E"/>
    <w:rsid w:val="00CC74B8"/>
    <w:rsid w:val="00CC78D8"/>
    <w:rsid w:val="00CD18EC"/>
    <w:rsid w:val="00CD2D81"/>
    <w:rsid w:val="00CD4A7D"/>
    <w:rsid w:val="00CD6397"/>
    <w:rsid w:val="00CD6423"/>
    <w:rsid w:val="00CD6BFC"/>
    <w:rsid w:val="00CD75A7"/>
    <w:rsid w:val="00CE1288"/>
    <w:rsid w:val="00CE4183"/>
    <w:rsid w:val="00CE47F0"/>
    <w:rsid w:val="00CE4976"/>
    <w:rsid w:val="00CF079C"/>
    <w:rsid w:val="00CF15EC"/>
    <w:rsid w:val="00CF18A1"/>
    <w:rsid w:val="00CF5909"/>
    <w:rsid w:val="00CF5BC7"/>
    <w:rsid w:val="00CF66C9"/>
    <w:rsid w:val="00D018E1"/>
    <w:rsid w:val="00D040E0"/>
    <w:rsid w:val="00D05CE4"/>
    <w:rsid w:val="00D065FD"/>
    <w:rsid w:val="00D07871"/>
    <w:rsid w:val="00D10803"/>
    <w:rsid w:val="00D12477"/>
    <w:rsid w:val="00D129A1"/>
    <w:rsid w:val="00D12A50"/>
    <w:rsid w:val="00D15031"/>
    <w:rsid w:val="00D16F92"/>
    <w:rsid w:val="00D171F7"/>
    <w:rsid w:val="00D17D95"/>
    <w:rsid w:val="00D20DFC"/>
    <w:rsid w:val="00D21C3F"/>
    <w:rsid w:val="00D21FC5"/>
    <w:rsid w:val="00D232AA"/>
    <w:rsid w:val="00D25B91"/>
    <w:rsid w:val="00D30B01"/>
    <w:rsid w:val="00D30E40"/>
    <w:rsid w:val="00D32417"/>
    <w:rsid w:val="00D32EB6"/>
    <w:rsid w:val="00D34B45"/>
    <w:rsid w:val="00D35BB7"/>
    <w:rsid w:val="00D35BBC"/>
    <w:rsid w:val="00D35DC7"/>
    <w:rsid w:val="00D36BD1"/>
    <w:rsid w:val="00D40A9F"/>
    <w:rsid w:val="00D40EF2"/>
    <w:rsid w:val="00D4290C"/>
    <w:rsid w:val="00D435DF"/>
    <w:rsid w:val="00D43965"/>
    <w:rsid w:val="00D51E2E"/>
    <w:rsid w:val="00D51E6B"/>
    <w:rsid w:val="00D53870"/>
    <w:rsid w:val="00D53D2E"/>
    <w:rsid w:val="00D5439A"/>
    <w:rsid w:val="00D5502B"/>
    <w:rsid w:val="00D57B2C"/>
    <w:rsid w:val="00D611A3"/>
    <w:rsid w:val="00D61D98"/>
    <w:rsid w:val="00D64269"/>
    <w:rsid w:val="00D64736"/>
    <w:rsid w:val="00D66445"/>
    <w:rsid w:val="00D7155C"/>
    <w:rsid w:val="00D7158D"/>
    <w:rsid w:val="00D715DE"/>
    <w:rsid w:val="00D71FDE"/>
    <w:rsid w:val="00D727F0"/>
    <w:rsid w:val="00D7307D"/>
    <w:rsid w:val="00D74BB4"/>
    <w:rsid w:val="00D765B9"/>
    <w:rsid w:val="00D82858"/>
    <w:rsid w:val="00D82E06"/>
    <w:rsid w:val="00D84117"/>
    <w:rsid w:val="00D84C03"/>
    <w:rsid w:val="00D85283"/>
    <w:rsid w:val="00D87D47"/>
    <w:rsid w:val="00D909A8"/>
    <w:rsid w:val="00D91451"/>
    <w:rsid w:val="00D93091"/>
    <w:rsid w:val="00D93C65"/>
    <w:rsid w:val="00D93FF1"/>
    <w:rsid w:val="00D944FD"/>
    <w:rsid w:val="00D95642"/>
    <w:rsid w:val="00D96BEE"/>
    <w:rsid w:val="00D97F44"/>
    <w:rsid w:val="00DA07ED"/>
    <w:rsid w:val="00DA093F"/>
    <w:rsid w:val="00DA47A3"/>
    <w:rsid w:val="00DA4A0B"/>
    <w:rsid w:val="00DA53C3"/>
    <w:rsid w:val="00DA60B9"/>
    <w:rsid w:val="00DA6339"/>
    <w:rsid w:val="00DA657A"/>
    <w:rsid w:val="00DA677C"/>
    <w:rsid w:val="00DA7C9D"/>
    <w:rsid w:val="00DB1197"/>
    <w:rsid w:val="00DB4350"/>
    <w:rsid w:val="00DB4A9E"/>
    <w:rsid w:val="00DB5C09"/>
    <w:rsid w:val="00DB6C2E"/>
    <w:rsid w:val="00DB6E12"/>
    <w:rsid w:val="00DB7709"/>
    <w:rsid w:val="00DC0087"/>
    <w:rsid w:val="00DC012D"/>
    <w:rsid w:val="00DC250E"/>
    <w:rsid w:val="00DC47FB"/>
    <w:rsid w:val="00DC700E"/>
    <w:rsid w:val="00DC77C5"/>
    <w:rsid w:val="00DD249A"/>
    <w:rsid w:val="00DD305F"/>
    <w:rsid w:val="00DD390B"/>
    <w:rsid w:val="00DD73EC"/>
    <w:rsid w:val="00DE066B"/>
    <w:rsid w:val="00DE18CC"/>
    <w:rsid w:val="00DE2A58"/>
    <w:rsid w:val="00DE607B"/>
    <w:rsid w:val="00DE6EE7"/>
    <w:rsid w:val="00DE7307"/>
    <w:rsid w:val="00DF2834"/>
    <w:rsid w:val="00DF2BD2"/>
    <w:rsid w:val="00DF6DB3"/>
    <w:rsid w:val="00DF6E63"/>
    <w:rsid w:val="00DF79ED"/>
    <w:rsid w:val="00E005E3"/>
    <w:rsid w:val="00E03CC8"/>
    <w:rsid w:val="00E06D41"/>
    <w:rsid w:val="00E0768B"/>
    <w:rsid w:val="00E108E1"/>
    <w:rsid w:val="00E10B04"/>
    <w:rsid w:val="00E11788"/>
    <w:rsid w:val="00E11A3F"/>
    <w:rsid w:val="00E12795"/>
    <w:rsid w:val="00E135C6"/>
    <w:rsid w:val="00E15A20"/>
    <w:rsid w:val="00E15D4E"/>
    <w:rsid w:val="00E16181"/>
    <w:rsid w:val="00E16455"/>
    <w:rsid w:val="00E16694"/>
    <w:rsid w:val="00E16E5B"/>
    <w:rsid w:val="00E20C53"/>
    <w:rsid w:val="00E21EFD"/>
    <w:rsid w:val="00E22282"/>
    <w:rsid w:val="00E22A98"/>
    <w:rsid w:val="00E2319B"/>
    <w:rsid w:val="00E23612"/>
    <w:rsid w:val="00E26C06"/>
    <w:rsid w:val="00E26C21"/>
    <w:rsid w:val="00E315E1"/>
    <w:rsid w:val="00E31852"/>
    <w:rsid w:val="00E31B26"/>
    <w:rsid w:val="00E31D42"/>
    <w:rsid w:val="00E3258B"/>
    <w:rsid w:val="00E33A76"/>
    <w:rsid w:val="00E33D41"/>
    <w:rsid w:val="00E37AC2"/>
    <w:rsid w:val="00E40738"/>
    <w:rsid w:val="00E40A28"/>
    <w:rsid w:val="00E419A7"/>
    <w:rsid w:val="00E42737"/>
    <w:rsid w:val="00E43E3D"/>
    <w:rsid w:val="00E4480C"/>
    <w:rsid w:val="00E45210"/>
    <w:rsid w:val="00E45A1A"/>
    <w:rsid w:val="00E45ACD"/>
    <w:rsid w:val="00E46096"/>
    <w:rsid w:val="00E500AF"/>
    <w:rsid w:val="00E50C9E"/>
    <w:rsid w:val="00E545B8"/>
    <w:rsid w:val="00E545F4"/>
    <w:rsid w:val="00E54F40"/>
    <w:rsid w:val="00E56EA0"/>
    <w:rsid w:val="00E576BD"/>
    <w:rsid w:val="00E57A62"/>
    <w:rsid w:val="00E600CE"/>
    <w:rsid w:val="00E61DF0"/>
    <w:rsid w:val="00E630DF"/>
    <w:rsid w:val="00E63B0A"/>
    <w:rsid w:val="00E67347"/>
    <w:rsid w:val="00E70C81"/>
    <w:rsid w:val="00E711FF"/>
    <w:rsid w:val="00E7222B"/>
    <w:rsid w:val="00E73C89"/>
    <w:rsid w:val="00E74036"/>
    <w:rsid w:val="00E7454B"/>
    <w:rsid w:val="00E75E35"/>
    <w:rsid w:val="00E7614D"/>
    <w:rsid w:val="00E80BCE"/>
    <w:rsid w:val="00E81212"/>
    <w:rsid w:val="00E827A4"/>
    <w:rsid w:val="00E83145"/>
    <w:rsid w:val="00E83B84"/>
    <w:rsid w:val="00E85A56"/>
    <w:rsid w:val="00E872DB"/>
    <w:rsid w:val="00E9016E"/>
    <w:rsid w:val="00E93168"/>
    <w:rsid w:val="00E942E3"/>
    <w:rsid w:val="00E948CD"/>
    <w:rsid w:val="00E94A92"/>
    <w:rsid w:val="00E9562C"/>
    <w:rsid w:val="00E97B93"/>
    <w:rsid w:val="00EA01CD"/>
    <w:rsid w:val="00EA29E6"/>
    <w:rsid w:val="00EA3FE6"/>
    <w:rsid w:val="00EA4EB2"/>
    <w:rsid w:val="00EA5A8B"/>
    <w:rsid w:val="00EA60B6"/>
    <w:rsid w:val="00EB04EA"/>
    <w:rsid w:val="00EB0ACE"/>
    <w:rsid w:val="00EB0C19"/>
    <w:rsid w:val="00EB10CA"/>
    <w:rsid w:val="00EB16C8"/>
    <w:rsid w:val="00EB1A21"/>
    <w:rsid w:val="00EB1A4D"/>
    <w:rsid w:val="00EB1EA6"/>
    <w:rsid w:val="00EB2075"/>
    <w:rsid w:val="00EB220C"/>
    <w:rsid w:val="00EB36F4"/>
    <w:rsid w:val="00EB4DDB"/>
    <w:rsid w:val="00EB6F6A"/>
    <w:rsid w:val="00EC01F6"/>
    <w:rsid w:val="00EC0A7C"/>
    <w:rsid w:val="00EC1922"/>
    <w:rsid w:val="00EC1FFC"/>
    <w:rsid w:val="00EC29F7"/>
    <w:rsid w:val="00EC3284"/>
    <w:rsid w:val="00EC3AA0"/>
    <w:rsid w:val="00EC5399"/>
    <w:rsid w:val="00EC62E9"/>
    <w:rsid w:val="00EC710B"/>
    <w:rsid w:val="00ED264C"/>
    <w:rsid w:val="00ED5A9C"/>
    <w:rsid w:val="00ED6897"/>
    <w:rsid w:val="00ED763E"/>
    <w:rsid w:val="00ED7C54"/>
    <w:rsid w:val="00EE03B0"/>
    <w:rsid w:val="00EE09C0"/>
    <w:rsid w:val="00EE388F"/>
    <w:rsid w:val="00EE5385"/>
    <w:rsid w:val="00EE65CD"/>
    <w:rsid w:val="00EE68A1"/>
    <w:rsid w:val="00EF1989"/>
    <w:rsid w:val="00EF2D35"/>
    <w:rsid w:val="00EF3ADE"/>
    <w:rsid w:val="00EF56E7"/>
    <w:rsid w:val="00EF5D73"/>
    <w:rsid w:val="00EF6034"/>
    <w:rsid w:val="00EF66D6"/>
    <w:rsid w:val="00EF73A9"/>
    <w:rsid w:val="00F00409"/>
    <w:rsid w:val="00F00801"/>
    <w:rsid w:val="00F03E30"/>
    <w:rsid w:val="00F041D6"/>
    <w:rsid w:val="00F061E7"/>
    <w:rsid w:val="00F079EB"/>
    <w:rsid w:val="00F07D0F"/>
    <w:rsid w:val="00F07DAD"/>
    <w:rsid w:val="00F11A15"/>
    <w:rsid w:val="00F12E08"/>
    <w:rsid w:val="00F14F72"/>
    <w:rsid w:val="00F154D2"/>
    <w:rsid w:val="00F15950"/>
    <w:rsid w:val="00F15A63"/>
    <w:rsid w:val="00F17D04"/>
    <w:rsid w:val="00F20042"/>
    <w:rsid w:val="00F22E0A"/>
    <w:rsid w:val="00F238C9"/>
    <w:rsid w:val="00F23E86"/>
    <w:rsid w:val="00F2529F"/>
    <w:rsid w:val="00F265C2"/>
    <w:rsid w:val="00F30D56"/>
    <w:rsid w:val="00F327C9"/>
    <w:rsid w:val="00F35F1D"/>
    <w:rsid w:val="00F3665D"/>
    <w:rsid w:val="00F416DA"/>
    <w:rsid w:val="00F42A13"/>
    <w:rsid w:val="00F42DA5"/>
    <w:rsid w:val="00F42E8F"/>
    <w:rsid w:val="00F43AF9"/>
    <w:rsid w:val="00F44D95"/>
    <w:rsid w:val="00F457D7"/>
    <w:rsid w:val="00F46914"/>
    <w:rsid w:val="00F475A0"/>
    <w:rsid w:val="00F52F93"/>
    <w:rsid w:val="00F56BAD"/>
    <w:rsid w:val="00F60295"/>
    <w:rsid w:val="00F60A27"/>
    <w:rsid w:val="00F60C41"/>
    <w:rsid w:val="00F60D3E"/>
    <w:rsid w:val="00F60FD2"/>
    <w:rsid w:val="00F63BB4"/>
    <w:rsid w:val="00F662AC"/>
    <w:rsid w:val="00F66C4C"/>
    <w:rsid w:val="00F67076"/>
    <w:rsid w:val="00F706B9"/>
    <w:rsid w:val="00F722D2"/>
    <w:rsid w:val="00F73E4E"/>
    <w:rsid w:val="00F74DC2"/>
    <w:rsid w:val="00F751FD"/>
    <w:rsid w:val="00F75743"/>
    <w:rsid w:val="00F75946"/>
    <w:rsid w:val="00F84CAF"/>
    <w:rsid w:val="00F85399"/>
    <w:rsid w:val="00F85752"/>
    <w:rsid w:val="00F90201"/>
    <w:rsid w:val="00F90D43"/>
    <w:rsid w:val="00F9218E"/>
    <w:rsid w:val="00F92388"/>
    <w:rsid w:val="00F92D2A"/>
    <w:rsid w:val="00F92E70"/>
    <w:rsid w:val="00F92E8D"/>
    <w:rsid w:val="00F935F8"/>
    <w:rsid w:val="00F94BE0"/>
    <w:rsid w:val="00F9590A"/>
    <w:rsid w:val="00F96953"/>
    <w:rsid w:val="00FA17A0"/>
    <w:rsid w:val="00FA35D0"/>
    <w:rsid w:val="00FA3B83"/>
    <w:rsid w:val="00FA5E3D"/>
    <w:rsid w:val="00FA6E5F"/>
    <w:rsid w:val="00FB3ABE"/>
    <w:rsid w:val="00FB4644"/>
    <w:rsid w:val="00FB5975"/>
    <w:rsid w:val="00FB5D6F"/>
    <w:rsid w:val="00FC0751"/>
    <w:rsid w:val="00FC09EA"/>
    <w:rsid w:val="00FC2D9E"/>
    <w:rsid w:val="00FC4680"/>
    <w:rsid w:val="00FC4848"/>
    <w:rsid w:val="00FC6730"/>
    <w:rsid w:val="00FC784F"/>
    <w:rsid w:val="00FD1550"/>
    <w:rsid w:val="00FD23AD"/>
    <w:rsid w:val="00FD3668"/>
    <w:rsid w:val="00FD37E6"/>
    <w:rsid w:val="00FD4241"/>
    <w:rsid w:val="00FD61A6"/>
    <w:rsid w:val="00FD708A"/>
    <w:rsid w:val="00FD7808"/>
    <w:rsid w:val="00FE03BF"/>
    <w:rsid w:val="00FE3633"/>
    <w:rsid w:val="00FE446A"/>
    <w:rsid w:val="00FE4E02"/>
    <w:rsid w:val="00FE6CCE"/>
    <w:rsid w:val="00FF3BCE"/>
    <w:rsid w:val="00FF3DD8"/>
    <w:rsid w:val="00FF44EB"/>
    <w:rsid w:val="00FF4CBD"/>
    <w:rsid w:val="00FF4E9E"/>
    <w:rsid w:val="00FF4FEB"/>
    <w:rsid w:val="00FF5A72"/>
    <w:rsid w:val="00FF68D3"/>
    <w:rsid w:val="00FF7C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7809771A"/>
  <w15:docId w15:val="{81808B49-DA46-4485-8323-1C16977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4A4E"/>
    <w:rPr>
      <w:sz w:val="22"/>
      <w:lang w:val="de-DE"/>
    </w:rPr>
  </w:style>
  <w:style w:type="paragraph" w:styleId="berschrift1">
    <w:name w:val="heading 1"/>
    <w:basedOn w:val="Standard"/>
    <w:next w:val="Standard"/>
    <w:link w:val="berschrift1Zchn"/>
    <w:qFormat/>
    <w:rsid w:val="002C4A4E"/>
    <w:pPr>
      <w:keepNext/>
      <w:outlineLvl w:val="0"/>
    </w:pPr>
    <w:rPr>
      <w:sz w:val="24"/>
    </w:rPr>
  </w:style>
  <w:style w:type="paragraph" w:styleId="berschrift2">
    <w:name w:val="heading 2"/>
    <w:basedOn w:val="Standard"/>
    <w:next w:val="Standard"/>
    <w:qFormat/>
    <w:rsid w:val="002C4A4E"/>
    <w:pPr>
      <w:keepNext/>
      <w:jc w:val="center"/>
      <w:outlineLvl w:val="1"/>
    </w:pPr>
    <w:rPr>
      <w:b/>
      <w:sz w:val="20"/>
    </w:rPr>
  </w:style>
  <w:style w:type="paragraph" w:styleId="berschrift3">
    <w:name w:val="heading 3"/>
    <w:basedOn w:val="Standard"/>
    <w:next w:val="Standard"/>
    <w:qFormat/>
    <w:rsid w:val="002C4A4E"/>
    <w:pPr>
      <w:keepNext/>
      <w:jc w:val="center"/>
      <w:outlineLvl w:val="2"/>
    </w:pPr>
    <w:rPr>
      <w:b/>
      <w:sz w:val="28"/>
    </w:rPr>
  </w:style>
  <w:style w:type="paragraph" w:styleId="berschrift4">
    <w:name w:val="heading 4"/>
    <w:basedOn w:val="Standard"/>
    <w:next w:val="Standard"/>
    <w:qFormat/>
    <w:rsid w:val="002C4A4E"/>
    <w:pPr>
      <w:keepNext/>
      <w:jc w:val="center"/>
      <w:outlineLvl w:val="3"/>
    </w:pPr>
    <w:rPr>
      <w:b/>
      <w:sz w:val="24"/>
    </w:rPr>
  </w:style>
  <w:style w:type="paragraph" w:styleId="berschrift5">
    <w:name w:val="heading 5"/>
    <w:basedOn w:val="Standard"/>
    <w:next w:val="Standard"/>
    <w:qFormat/>
    <w:rsid w:val="002C4A4E"/>
    <w:pPr>
      <w:keepNext/>
      <w:jc w:val="center"/>
      <w:outlineLvl w:val="4"/>
    </w:pPr>
    <w:rPr>
      <w:b/>
      <w:sz w:val="32"/>
    </w:rPr>
  </w:style>
  <w:style w:type="paragraph" w:styleId="berschrift6">
    <w:name w:val="heading 6"/>
    <w:basedOn w:val="Standard"/>
    <w:next w:val="Standard"/>
    <w:qFormat/>
    <w:rsid w:val="002C4A4E"/>
    <w:pPr>
      <w:keepNext/>
      <w:jc w:val="center"/>
      <w:outlineLvl w:val="5"/>
    </w:pPr>
    <w:rPr>
      <w:b/>
    </w:rPr>
  </w:style>
  <w:style w:type="paragraph" w:styleId="berschrift7">
    <w:name w:val="heading 7"/>
    <w:basedOn w:val="Standard"/>
    <w:next w:val="Standard"/>
    <w:link w:val="berschrift7Zchn"/>
    <w:qFormat/>
    <w:rsid w:val="002C4A4E"/>
    <w:pPr>
      <w:keepNext/>
      <w:jc w:val="center"/>
      <w:outlineLvl w:val="6"/>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2C4A4E"/>
    <w:rPr>
      <w:sz w:val="16"/>
    </w:rPr>
  </w:style>
  <w:style w:type="paragraph" w:customStyle="1" w:styleId="TOP1">
    <w:name w:val="TOP1"/>
    <w:basedOn w:val="Standard"/>
    <w:next w:val="Standard"/>
    <w:rsid w:val="002C4A4E"/>
  </w:style>
  <w:style w:type="paragraph" w:customStyle="1" w:styleId="TOP2">
    <w:name w:val="TOP2"/>
    <w:basedOn w:val="Standard"/>
    <w:next w:val="Standard"/>
    <w:rsid w:val="002C4A4E"/>
  </w:style>
  <w:style w:type="paragraph" w:customStyle="1" w:styleId="TOP3">
    <w:name w:val="TOP3"/>
    <w:basedOn w:val="Standard"/>
    <w:next w:val="Standard"/>
    <w:rsid w:val="002C4A4E"/>
  </w:style>
  <w:style w:type="paragraph" w:customStyle="1" w:styleId="TOP4">
    <w:name w:val="TOP4"/>
    <w:basedOn w:val="Standard"/>
    <w:next w:val="Standard"/>
    <w:rsid w:val="002C4A4E"/>
  </w:style>
  <w:style w:type="paragraph" w:customStyle="1" w:styleId="TOP5">
    <w:name w:val="TOP5"/>
    <w:basedOn w:val="Standard"/>
    <w:next w:val="Standard"/>
    <w:rsid w:val="002C4A4E"/>
  </w:style>
  <w:style w:type="paragraph" w:customStyle="1" w:styleId="TOP6">
    <w:name w:val="TOP6"/>
    <w:basedOn w:val="Standard"/>
    <w:next w:val="Standard"/>
    <w:rsid w:val="002C4A4E"/>
  </w:style>
  <w:style w:type="paragraph" w:customStyle="1" w:styleId="TOP7">
    <w:name w:val="TOP7"/>
    <w:basedOn w:val="Standard"/>
    <w:next w:val="Standard"/>
    <w:rsid w:val="002C4A4E"/>
  </w:style>
  <w:style w:type="paragraph" w:customStyle="1" w:styleId="TOP8">
    <w:name w:val="TOP8"/>
    <w:basedOn w:val="Standard"/>
    <w:next w:val="Standard"/>
    <w:rsid w:val="002C4A4E"/>
  </w:style>
  <w:style w:type="paragraph" w:customStyle="1" w:styleId="TOP9">
    <w:name w:val="TOP9"/>
    <w:basedOn w:val="Standard"/>
    <w:next w:val="Standard"/>
    <w:rsid w:val="002C4A4E"/>
  </w:style>
  <w:style w:type="paragraph" w:customStyle="1" w:styleId="TOP10">
    <w:name w:val="TOP10"/>
    <w:basedOn w:val="Standard"/>
    <w:next w:val="Standard"/>
    <w:rsid w:val="002C4A4E"/>
  </w:style>
  <w:style w:type="paragraph" w:customStyle="1" w:styleId="TOP11">
    <w:name w:val="TOP11"/>
    <w:basedOn w:val="TOP1"/>
    <w:next w:val="Standard"/>
    <w:rsid w:val="002C4A4E"/>
  </w:style>
  <w:style w:type="paragraph" w:styleId="Kommentartext">
    <w:name w:val="annotation text"/>
    <w:basedOn w:val="Standard"/>
    <w:link w:val="KommentartextZchn"/>
    <w:semiHidden/>
    <w:rsid w:val="002C4A4E"/>
  </w:style>
  <w:style w:type="paragraph" w:styleId="Kopfzeile">
    <w:name w:val="header"/>
    <w:basedOn w:val="Standard"/>
    <w:link w:val="KopfzeileZchn"/>
    <w:rsid w:val="002C4A4E"/>
    <w:pPr>
      <w:tabs>
        <w:tab w:val="center" w:pos="4536"/>
        <w:tab w:val="right" w:pos="9072"/>
      </w:tabs>
    </w:pPr>
  </w:style>
  <w:style w:type="paragraph" w:styleId="Fuzeile">
    <w:name w:val="footer"/>
    <w:basedOn w:val="Standard"/>
    <w:link w:val="FuzeileZchn"/>
    <w:uiPriority w:val="99"/>
    <w:rsid w:val="002C4A4E"/>
    <w:pPr>
      <w:tabs>
        <w:tab w:val="center" w:pos="4536"/>
        <w:tab w:val="right" w:pos="9072"/>
      </w:tabs>
    </w:pPr>
  </w:style>
  <w:style w:type="paragraph" w:styleId="Textkrper-Zeileneinzug">
    <w:name w:val="Body Text Indent"/>
    <w:basedOn w:val="Standard"/>
    <w:link w:val="Textkrper-ZeileneinzugZchn"/>
    <w:semiHidden/>
    <w:rsid w:val="002C4A4E"/>
    <w:pPr>
      <w:tabs>
        <w:tab w:val="left" w:pos="567"/>
        <w:tab w:val="left" w:pos="851"/>
      </w:tabs>
      <w:ind w:left="360" w:hanging="360"/>
    </w:pPr>
    <w:rPr>
      <w:sz w:val="24"/>
    </w:rPr>
  </w:style>
  <w:style w:type="paragraph" w:styleId="Textkrper-Einzug2">
    <w:name w:val="Body Text Indent 2"/>
    <w:basedOn w:val="Standard"/>
    <w:semiHidden/>
    <w:rsid w:val="002C4A4E"/>
    <w:pPr>
      <w:ind w:left="2832" w:hanging="2832"/>
      <w:jc w:val="both"/>
    </w:pPr>
  </w:style>
  <w:style w:type="paragraph" w:styleId="Textkrper-Einzug3">
    <w:name w:val="Body Text Indent 3"/>
    <w:basedOn w:val="Standard"/>
    <w:semiHidden/>
    <w:rsid w:val="002C4A4E"/>
    <w:pPr>
      <w:ind w:left="2832" w:hanging="2832"/>
    </w:pPr>
  </w:style>
  <w:style w:type="paragraph" w:styleId="Textkrper">
    <w:name w:val="Body Text"/>
    <w:basedOn w:val="Standard"/>
    <w:link w:val="TextkrperZchn"/>
    <w:uiPriority w:val="99"/>
    <w:unhideWhenUsed/>
    <w:rsid w:val="00E630DF"/>
    <w:pPr>
      <w:spacing w:after="120"/>
    </w:pPr>
  </w:style>
  <w:style w:type="character" w:customStyle="1" w:styleId="TextkrperZchn">
    <w:name w:val="Textkörper Zchn"/>
    <w:basedOn w:val="Absatz-Standardschriftart"/>
    <w:link w:val="Textkrper"/>
    <w:uiPriority w:val="99"/>
    <w:rsid w:val="00E630DF"/>
    <w:rPr>
      <w:sz w:val="22"/>
      <w:lang w:val="de-DE"/>
    </w:rPr>
  </w:style>
  <w:style w:type="character" w:customStyle="1" w:styleId="berschrift7Zchn">
    <w:name w:val="Überschrift 7 Zchn"/>
    <w:basedOn w:val="Absatz-Standardschriftart"/>
    <w:link w:val="berschrift7"/>
    <w:rsid w:val="00867BDD"/>
    <w:rPr>
      <w:sz w:val="22"/>
      <w:u w:val="single"/>
      <w:lang w:val="de-DE"/>
    </w:rPr>
  </w:style>
  <w:style w:type="paragraph" w:styleId="Titel">
    <w:name w:val="Title"/>
    <w:basedOn w:val="Standard"/>
    <w:link w:val="TitelZchn"/>
    <w:qFormat/>
    <w:rsid w:val="00561F00"/>
    <w:pPr>
      <w:spacing w:before="240" w:after="60"/>
      <w:jc w:val="center"/>
      <w:outlineLvl w:val="0"/>
    </w:pPr>
    <w:rPr>
      <w:rFonts w:ascii="Arial" w:hAnsi="Arial"/>
      <w:b/>
      <w:kern w:val="28"/>
      <w:sz w:val="32"/>
      <w:lang w:val="de-AT"/>
    </w:rPr>
  </w:style>
  <w:style w:type="character" w:customStyle="1" w:styleId="TitelZchn">
    <w:name w:val="Titel Zchn"/>
    <w:basedOn w:val="Absatz-Standardschriftart"/>
    <w:link w:val="Titel"/>
    <w:rsid w:val="00561F00"/>
    <w:rPr>
      <w:rFonts w:ascii="Arial" w:hAnsi="Arial"/>
      <w:b/>
      <w:kern w:val="28"/>
      <w:sz w:val="32"/>
    </w:rPr>
  </w:style>
  <w:style w:type="character" w:customStyle="1" w:styleId="FuzeileZchn">
    <w:name w:val="Fußzeile Zchn"/>
    <w:basedOn w:val="Absatz-Standardschriftart"/>
    <w:link w:val="Fuzeile"/>
    <w:uiPriority w:val="99"/>
    <w:rsid w:val="00620CF8"/>
    <w:rPr>
      <w:sz w:val="22"/>
      <w:lang w:val="de-DE"/>
    </w:rPr>
  </w:style>
  <w:style w:type="paragraph" w:styleId="Textkrper2">
    <w:name w:val="Body Text 2"/>
    <w:basedOn w:val="Standard"/>
    <w:link w:val="Textkrper2Zchn"/>
    <w:uiPriority w:val="99"/>
    <w:semiHidden/>
    <w:unhideWhenUsed/>
    <w:rsid w:val="00A81DDC"/>
    <w:pPr>
      <w:spacing w:after="120" w:line="480" w:lineRule="auto"/>
    </w:pPr>
  </w:style>
  <w:style w:type="character" w:customStyle="1" w:styleId="Textkrper2Zchn">
    <w:name w:val="Textkörper 2 Zchn"/>
    <w:basedOn w:val="Absatz-Standardschriftart"/>
    <w:link w:val="Textkrper2"/>
    <w:uiPriority w:val="99"/>
    <w:semiHidden/>
    <w:rsid w:val="00A81DDC"/>
    <w:rPr>
      <w:sz w:val="22"/>
      <w:lang w:val="de-DE"/>
    </w:rPr>
  </w:style>
  <w:style w:type="paragraph" w:styleId="Sprechblasentext">
    <w:name w:val="Balloon Text"/>
    <w:basedOn w:val="Standard"/>
    <w:link w:val="SprechblasentextZchn"/>
    <w:uiPriority w:val="99"/>
    <w:semiHidden/>
    <w:unhideWhenUsed/>
    <w:rsid w:val="00DF79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79ED"/>
    <w:rPr>
      <w:rFonts w:ascii="Tahoma" w:hAnsi="Tahoma" w:cs="Tahoma"/>
      <w:sz w:val="16"/>
      <w:szCs w:val="16"/>
      <w:lang w:val="de-DE"/>
    </w:rPr>
  </w:style>
  <w:style w:type="paragraph" w:styleId="Listenabsatz">
    <w:name w:val="List Paragraph"/>
    <w:basedOn w:val="Standard"/>
    <w:uiPriority w:val="34"/>
    <w:qFormat/>
    <w:rsid w:val="002D1258"/>
    <w:pPr>
      <w:ind w:left="720"/>
      <w:contextualSpacing/>
    </w:pPr>
  </w:style>
  <w:style w:type="table" w:styleId="Tabellenraster">
    <w:name w:val="Table Grid"/>
    <w:basedOn w:val="NormaleTabelle"/>
    <w:uiPriority w:val="39"/>
    <w:rsid w:val="0037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A60B6"/>
    <w:rPr>
      <w:color w:val="808080"/>
    </w:rPr>
  </w:style>
  <w:style w:type="paragraph" w:styleId="KeinLeerraum">
    <w:name w:val="No Spacing"/>
    <w:uiPriority w:val="1"/>
    <w:qFormat/>
    <w:rsid w:val="00195CCA"/>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205105"/>
    <w:rPr>
      <w:sz w:val="24"/>
      <w:lang w:val="de-DE"/>
    </w:rPr>
  </w:style>
  <w:style w:type="paragraph" w:customStyle="1" w:styleId="Default">
    <w:name w:val="Default"/>
    <w:rsid w:val="00205105"/>
    <w:pPr>
      <w:autoSpaceDE w:val="0"/>
      <w:autoSpaceDN w:val="0"/>
      <w:adjustRightInd w:val="0"/>
    </w:pPr>
    <w:rPr>
      <w:color w:val="000000"/>
      <w:sz w:val="24"/>
      <w:szCs w:val="24"/>
      <w:lang w:val="de-DE"/>
    </w:rPr>
  </w:style>
  <w:style w:type="character" w:customStyle="1" w:styleId="KopfzeileZchn">
    <w:name w:val="Kopfzeile Zchn"/>
    <w:basedOn w:val="Absatz-Standardschriftart"/>
    <w:link w:val="Kopfzeile"/>
    <w:rsid w:val="00E97B93"/>
    <w:rPr>
      <w:sz w:val="22"/>
      <w:lang w:val="de-DE"/>
    </w:rPr>
  </w:style>
  <w:style w:type="character" w:styleId="Hyperlink">
    <w:name w:val="Hyperlink"/>
    <w:basedOn w:val="Absatz-Standardschriftart"/>
    <w:rsid w:val="00E97B93"/>
    <w:rPr>
      <w:color w:val="0000FF"/>
      <w:u w:val="single"/>
    </w:rPr>
  </w:style>
  <w:style w:type="paragraph" w:styleId="StandardWeb">
    <w:name w:val="Normal (Web)"/>
    <w:basedOn w:val="Standard"/>
    <w:semiHidden/>
    <w:rsid w:val="00D87D47"/>
    <w:pPr>
      <w:spacing w:before="100" w:beforeAutospacing="1" w:after="100" w:afterAutospacing="1"/>
    </w:pPr>
    <w:rPr>
      <w:sz w:val="24"/>
      <w:szCs w:val="24"/>
      <w:lang w:val="de-AT" w:eastAsia="de-DE"/>
    </w:rPr>
  </w:style>
  <w:style w:type="character" w:customStyle="1" w:styleId="KommentartextZchn">
    <w:name w:val="Kommentartext Zchn"/>
    <w:basedOn w:val="Absatz-Standardschriftart"/>
    <w:link w:val="Kommentartext"/>
    <w:semiHidden/>
    <w:rsid w:val="00A87081"/>
    <w:rPr>
      <w:sz w:val="22"/>
      <w:lang w:val="de-DE"/>
    </w:rPr>
  </w:style>
  <w:style w:type="paragraph" w:styleId="Kommentarthema">
    <w:name w:val="annotation subject"/>
    <w:basedOn w:val="Kommentartext"/>
    <w:next w:val="Kommentartext"/>
    <w:link w:val="KommentarthemaZchn"/>
    <w:uiPriority w:val="99"/>
    <w:semiHidden/>
    <w:unhideWhenUsed/>
    <w:rsid w:val="004964D1"/>
    <w:rPr>
      <w:b/>
      <w:bCs/>
      <w:sz w:val="20"/>
    </w:rPr>
  </w:style>
  <w:style w:type="character" w:customStyle="1" w:styleId="KommentarthemaZchn">
    <w:name w:val="Kommentarthema Zchn"/>
    <w:basedOn w:val="KommentartextZchn"/>
    <w:link w:val="Kommentarthema"/>
    <w:uiPriority w:val="99"/>
    <w:semiHidden/>
    <w:rsid w:val="004964D1"/>
    <w:rPr>
      <w:b/>
      <w:bCs/>
      <w:sz w:val="22"/>
      <w:lang w:val="de-DE"/>
    </w:rPr>
  </w:style>
  <w:style w:type="character" w:customStyle="1" w:styleId="Textkrper-ZeileneinzugZchn">
    <w:name w:val="Textkörper-Zeileneinzug Zchn"/>
    <w:basedOn w:val="Absatz-Standardschriftart"/>
    <w:link w:val="Textkrper-Zeileneinzug"/>
    <w:semiHidden/>
    <w:rsid w:val="00C507A2"/>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0451">
      <w:bodyDiv w:val="1"/>
      <w:marLeft w:val="0"/>
      <w:marRight w:val="0"/>
      <w:marTop w:val="0"/>
      <w:marBottom w:val="0"/>
      <w:divBdr>
        <w:top w:val="none" w:sz="0" w:space="0" w:color="auto"/>
        <w:left w:val="none" w:sz="0" w:space="0" w:color="auto"/>
        <w:bottom w:val="none" w:sz="0" w:space="0" w:color="auto"/>
        <w:right w:val="none" w:sz="0" w:space="0" w:color="auto"/>
      </w:divBdr>
    </w:div>
    <w:div w:id="199629546">
      <w:bodyDiv w:val="1"/>
      <w:marLeft w:val="0"/>
      <w:marRight w:val="0"/>
      <w:marTop w:val="0"/>
      <w:marBottom w:val="0"/>
      <w:divBdr>
        <w:top w:val="none" w:sz="0" w:space="0" w:color="auto"/>
        <w:left w:val="none" w:sz="0" w:space="0" w:color="auto"/>
        <w:bottom w:val="none" w:sz="0" w:space="0" w:color="auto"/>
        <w:right w:val="none" w:sz="0" w:space="0" w:color="auto"/>
      </w:divBdr>
    </w:div>
    <w:div w:id="277688978">
      <w:bodyDiv w:val="1"/>
      <w:marLeft w:val="0"/>
      <w:marRight w:val="0"/>
      <w:marTop w:val="0"/>
      <w:marBottom w:val="0"/>
      <w:divBdr>
        <w:top w:val="none" w:sz="0" w:space="0" w:color="auto"/>
        <w:left w:val="none" w:sz="0" w:space="0" w:color="auto"/>
        <w:bottom w:val="none" w:sz="0" w:space="0" w:color="auto"/>
        <w:right w:val="none" w:sz="0" w:space="0" w:color="auto"/>
      </w:divBdr>
    </w:div>
    <w:div w:id="441996960">
      <w:bodyDiv w:val="1"/>
      <w:marLeft w:val="0"/>
      <w:marRight w:val="0"/>
      <w:marTop w:val="0"/>
      <w:marBottom w:val="0"/>
      <w:divBdr>
        <w:top w:val="none" w:sz="0" w:space="0" w:color="auto"/>
        <w:left w:val="none" w:sz="0" w:space="0" w:color="auto"/>
        <w:bottom w:val="none" w:sz="0" w:space="0" w:color="auto"/>
        <w:right w:val="none" w:sz="0" w:space="0" w:color="auto"/>
      </w:divBdr>
    </w:div>
    <w:div w:id="588274344">
      <w:bodyDiv w:val="1"/>
      <w:marLeft w:val="0"/>
      <w:marRight w:val="0"/>
      <w:marTop w:val="0"/>
      <w:marBottom w:val="0"/>
      <w:divBdr>
        <w:top w:val="none" w:sz="0" w:space="0" w:color="auto"/>
        <w:left w:val="none" w:sz="0" w:space="0" w:color="auto"/>
        <w:bottom w:val="none" w:sz="0" w:space="0" w:color="auto"/>
        <w:right w:val="none" w:sz="0" w:space="0" w:color="auto"/>
      </w:divBdr>
    </w:div>
    <w:div w:id="595796482">
      <w:bodyDiv w:val="1"/>
      <w:marLeft w:val="0"/>
      <w:marRight w:val="0"/>
      <w:marTop w:val="0"/>
      <w:marBottom w:val="0"/>
      <w:divBdr>
        <w:top w:val="none" w:sz="0" w:space="0" w:color="auto"/>
        <w:left w:val="none" w:sz="0" w:space="0" w:color="auto"/>
        <w:bottom w:val="none" w:sz="0" w:space="0" w:color="auto"/>
        <w:right w:val="none" w:sz="0" w:space="0" w:color="auto"/>
      </w:divBdr>
    </w:div>
    <w:div w:id="674305384">
      <w:bodyDiv w:val="1"/>
      <w:marLeft w:val="0"/>
      <w:marRight w:val="0"/>
      <w:marTop w:val="0"/>
      <w:marBottom w:val="0"/>
      <w:divBdr>
        <w:top w:val="none" w:sz="0" w:space="0" w:color="auto"/>
        <w:left w:val="none" w:sz="0" w:space="0" w:color="auto"/>
        <w:bottom w:val="none" w:sz="0" w:space="0" w:color="auto"/>
        <w:right w:val="none" w:sz="0" w:space="0" w:color="auto"/>
      </w:divBdr>
    </w:div>
    <w:div w:id="709305872">
      <w:bodyDiv w:val="1"/>
      <w:marLeft w:val="0"/>
      <w:marRight w:val="0"/>
      <w:marTop w:val="0"/>
      <w:marBottom w:val="0"/>
      <w:divBdr>
        <w:top w:val="none" w:sz="0" w:space="0" w:color="auto"/>
        <w:left w:val="none" w:sz="0" w:space="0" w:color="auto"/>
        <w:bottom w:val="none" w:sz="0" w:space="0" w:color="auto"/>
        <w:right w:val="none" w:sz="0" w:space="0" w:color="auto"/>
      </w:divBdr>
    </w:div>
    <w:div w:id="1084574142">
      <w:bodyDiv w:val="1"/>
      <w:marLeft w:val="0"/>
      <w:marRight w:val="0"/>
      <w:marTop w:val="0"/>
      <w:marBottom w:val="0"/>
      <w:divBdr>
        <w:top w:val="none" w:sz="0" w:space="0" w:color="auto"/>
        <w:left w:val="none" w:sz="0" w:space="0" w:color="auto"/>
        <w:bottom w:val="none" w:sz="0" w:space="0" w:color="auto"/>
        <w:right w:val="none" w:sz="0" w:space="0" w:color="auto"/>
      </w:divBdr>
    </w:div>
    <w:div w:id="1274635320">
      <w:bodyDiv w:val="1"/>
      <w:marLeft w:val="0"/>
      <w:marRight w:val="0"/>
      <w:marTop w:val="0"/>
      <w:marBottom w:val="0"/>
      <w:divBdr>
        <w:top w:val="none" w:sz="0" w:space="0" w:color="auto"/>
        <w:left w:val="none" w:sz="0" w:space="0" w:color="auto"/>
        <w:bottom w:val="none" w:sz="0" w:space="0" w:color="auto"/>
        <w:right w:val="none" w:sz="0" w:space="0" w:color="auto"/>
      </w:divBdr>
    </w:div>
    <w:div w:id="1526559090">
      <w:bodyDiv w:val="1"/>
      <w:marLeft w:val="0"/>
      <w:marRight w:val="0"/>
      <w:marTop w:val="0"/>
      <w:marBottom w:val="0"/>
      <w:divBdr>
        <w:top w:val="none" w:sz="0" w:space="0" w:color="auto"/>
        <w:left w:val="none" w:sz="0" w:space="0" w:color="auto"/>
        <w:bottom w:val="none" w:sz="0" w:space="0" w:color="auto"/>
        <w:right w:val="none" w:sz="0" w:space="0" w:color="auto"/>
      </w:divBdr>
    </w:div>
    <w:div w:id="1713731123">
      <w:bodyDiv w:val="1"/>
      <w:marLeft w:val="0"/>
      <w:marRight w:val="0"/>
      <w:marTop w:val="0"/>
      <w:marBottom w:val="0"/>
      <w:divBdr>
        <w:top w:val="none" w:sz="0" w:space="0" w:color="auto"/>
        <w:left w:val="none" w:sz="0" w:space="0" w:color="auto"/>
        <w:bottom w:val="none" w:sz="0" w:space="0" w:color="auto"/>
        <w:right w:val="none" w:sz="0" w:space="0" w:color="auto"/>
      </w:divBdr>
    </w:div>
    <w:div w:id="1744332370">
      <w:bodyDiv w:val="1"/>
      <w:marLeft w:val="0"/>
      <w:marRight w:val="0"/>
      <w:marTop w:val="0"/>
      <w:marBottom w:val="0"/>
      <w:divBdr>
        <w:top w:val="none" w:sz="0" w:space="0" w:color="auto"/>
        <w:left w:val="none" w:sz="0" w:space="0" w:color="auto"/>
        <w:bottom w:val="none" w:sz="0" w:space="0" w:color="auto"/>
        <w:right w:val="none" w:sz="0" w:space="0" w:color="auto"/>
      </w:divBdr>
    </w:div>
    <w:div w:id="1880437057">
      <w:bodyDiv w:val="1"/>
      <w:marLeft w:val="0"/>
      <w:marRight w:val="0"/>
      <w:marTop w:val="0"/>
      <w:marBottom w:val="0"/>
      <w:divBdr>
        <w:top w:val="none" w:sz="0" w:space="0" w:color="auto"/>
        <w:left w:val="none" w:sz="0" w:space="0" w:color="auto"/>
        <w:bottom w:val="none" w:sz="0" w:space="0" w:color="auto"/>
        <w:right w:val="none" w:sz="0" w:space="0" w:color="auto"/>
      </w:divBdr>
    </w:div>
    <w:div w:id="1895774653">
      <w:bodyDiv w:val="1"/>
      <w:marLeft w:val="0"/>
      <w:marRight w:val="0"/>
      <w:marTop w:val="0"/>
      <w:marBottom w:val="0"/>
      <w:divBdr>
        <w:top w:val="none" w:sz="0" w:space="0" w:color="auto"/>
        <w:left w:val="none" w:sz="0" w:space="0" w:color="auto"/>
        <w:bottom w:val="none" w:sz="0" w:space="0" w:color="auto"/>
        <w:right w:val="none" w:sz="0" w:space="0" w:color="auto"/>
      </w:divBdr>
    </w:div>
    <w:div w:id="1957786747">
      <w:bodyDiv w:val="1"/>
      <w:marLeft w:val="0"/>
      <w:marRight w:val="0"/>
      <w:marTop w:val="0"/>
      <w:marBottom w:val="0"/>
      <w:divBdr>
        <w:top w:val="none" w:sz="0" w:space="0" w:color="auto"/>
        <w:left w:val="none" w:sz="0" w:space="0" w:color="auto"/>
        <w:bottom w:val="none" w:sz="0" w:space="0" w:color="auto"/>
        <w:right w:val="none" w:sz="0" w:space="0" w:color="auto"/>
      </w:divBdr>
    </w:div>
    <w:div w:id="21455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emeinde@ernsthofen.gv.at"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96F74-B0F7-4876-AEE6-9752E41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3078</Words>
  <Characters>21820</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Protokoll Gemeinderat vom 08.05.2000</vt:lpstr>
    </vt:vector>
  </TitlesOfParts>
  <Company>GEMsoft</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Gemeinderat vom 08.05.2000</dc:title>
  <dc:subject/>
  <dc:creator>eg</dc:creator>
  <cp:keywords>Zahl:1/2000@Ausschuss:Gemeinderat@sitzung:1 @</cp:keywords>
  <dc:description/>
  <cp:lastModifiedBy>Josef Dolzer</cp:lastModifiedBy>
  <cp:revision>6</cp:revision>
  <cp:lastPrinted>2024-03-26T12:46:00Z</cp:lastPrinted>
  <dcterms:created xsi:type="dcterms:W3CDTF">2024-03-18T07:06:00Z</dcterms:created>
  <dcterms:modified xsi:type="dcterms:W3CDTF">2024-06-29T17:01:00Z</dcterms:modified>
</cp:coreProperties>
</file>