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49" w:rsidRDefault="00E81549" w:rsidP="00E81549">
      <w:pPr>
        <w:spacing w:after="0" w:line="240" w:lineRule="auto"/>
        <w:rPr>
          <w:rFonts w:ascii="Arial" w:eastAsia="Times New Roman" w:hAnsi="Arial" w:cs="Arial"/>
          <w:color w:val="222222"/>
          <w:sz w:val="24"/>
          <w:szCs w:val="24"/>
          <w:shd w:val="clear" w:color="auto" w:fill="FFFFFF"/>
          <w:lang w:eastAsia="nl-NL"/>
        </w:rPr>
      </w:pPr>
      <w:r w:rsidRPr="00E81549">
        <w:rPr>
          <w:rFonts w:ascii="Arial" w:eastAsia="Times New Roman" w:hAnsi="Arial" w:cs="Arial"/>
          <w:color w:val="222222"/>
          <w:sz w:val="24"/>
          <w:szCs w:val="24"/>
          <w:shd w:val="clear" w:color="auto" w:fill="FFFFFF"/>
          <w:lang w:eastAsia="nl-NL"/>
        </w:rPr>
        <w:t xml:space="preserve">Stralend presenteren - kies een </w:t>
      </w:r>
      <w:proofErr w:type="spellStart"/>
      <w:r w:rsidRPr="00E81549">
        <w:rPr>
          <w:rFonts w:ascii="Arial" w:eastAsia="Times New Roman" w:hAnsi="Arial" w:cs="Arial"/>
          <w:color w:val="222222"/>
          <w:sz w:val="24"/>
          <w:szCs w:val="24"/>
          <w:shd w:val="clear" w:color="auto" w:fill="FFFFFF"/>
          <w:lang w:eastAsia="nl-NL"/>
        </w:rPr>
        <w:t>style</w:t>
      </w:r>
      <w:proofErr w:type="spellEnd"/>
      <w:r w:rsidRPr="00E81549">
        <w:rPr>
          <w:rFonts w:ascii="Arial" w:eastAsia="Times New Roman" w:hAnsi="Arial" w:cs="Arial"/>
          <w:color w:val="222222"/>
          <w:sz w:val="24"/>
          <w:szCs w:val="24"/>
          <w:shd w:val="clear" w:color="auto" w:fill="FFFFFF"/>
          <w:lang w:eastAsia="nl-NL"/>
        </w:rPr>
        <w:t xml:space="preserve"> die bij je past!</w:t>
      </w:r>
    </w:p>
    <w:p w:rsidR="00E81549" w:rsidRPr="00E81549" w:rsidRDefault="00E81549" w:rsidP="00E81549">
      <w:pPr>
        <w:rPr>
          <w:rFonts w:ascii="Times New Roman" w:hAnsi="Times New Roman" w:cs="Times New Roman"/>
          <w:lang w:eastAsia="nl-NL"/>
        </w:rPr>
      </w:pPr>
      <w:r>
        <w:rPr>
          <w:lang w:eastAsia="nl-NL"/>
        </w:rPr>
        <w:t>November 2021</w:t>
      </w:r>
      <w:bookmarkStart w:id="0" w:name="_GoBack"/>
      <w:bookmarkEnd w:id="0"/>
      <w:r w:rsidRPr="00E81549">
        <w:rPr>
          <w:lang w:eastAsia="nl-NL"/>
        </w:rPr>
        <w:br/>
      </w:r>
      <w:r w:rsidRPr="00E81549">
        <w:rPr>
          <w:lang w:eastAsia="nl-NL"/>
        </w:rPr>
        <w:br/>
      </w:r>
      <w:r w:rsidRPr="00E81549">
        <w:rPr>
          <w:shd w:val="clear" w:color="auto" w:fill="FFFFFF"/>
          <w:lang w:eastAsia="nl-NL"/>
        </w:rPr>
        <w:t xml:space="preserve">Je zult dat ongetwijfeld herkennen: een nieuwe digitale voorstelronde met externen, de kennismaking met een nieuwe collega waarmee je veel zult gaan samenwerken of dat moment dat je schuifelend over een conferentievloer met </w:t>
      </w:r>
      <w:proofErr w:type="spellStart"/>
      <w:r w:rsidRPr="00E81549">
        <w:rPr>
          <w:shd w:val="clear" w:color="auto" w:fill="FFFFFF"/>
          <w:lang w:eastAsia="nl-NL"/>
        </w:rPr>
        <w:t>keycards</w:t>
      </w:r>
      <w:proofErr w:type="spellEnd"/>
      <w:r w:rsidRPr="00E81549">
        <w:rPr>
          <w:shd w:val="clear" w:color="auto" w:fill="FFFFFF"/>
          <w:lang w:eastAsia="nl-NL"/>
        </w:rPr>
        <w:t xml:space="preserve"> en waterflesjes onderweg naar de broodjes met een andere deelnemer in gesprek raakt. Heel vroeger. Tegelijkertijd zijn dit soort toevalligheden vaak een mooi moment om te netwerken en anderen te leren kennen.</w:t>
      </w:r>
      <w:r w:rsidRPr="00E81549">
        <w:rPr>
          <w:lang w:eastAsia="nl-NL"/>
        </w:rPr>
        <w:br/>
      </w:r>
      <w:r w:rsidRPr="00E81549">
        <w:rPr>
          <w:lang w:eastAsia="nl-NL"/>
        </w:rPr>
        <w:br/>
      </w:r>
      <w:r w:rsidRPr="00E81549">
        <w:rPr>
          <w:shd w:val="clear" w:color="auto" w:fill="FFFFFF"/>
          <w:lang w:eastAsia="nl-NL"/>
        </w:rPr>
        <w:t>In de eerste paar openingszinnen buitelen de kwartiermakers, procesmanagers en strategische adviseurs waarschijnlijk over elkaar heen. Dat is toch wat je doet? Nou, een functietitel zegt iets waarvoor je wordt ingezet maar veel minder over je werkzaamheden. Wat doe je dan eigenlijk en - belangrijker nog - wie ben je? Je leert iemand immers beter kennen als je weet wat er schuil gaat achter de functietitel, en waarom diegene doet wat hij of zij doet. Authentiek presenteren vraagt om bewustzijn en een actieve houding.</w:t>
      </w:r>
      <w:r w:rsidRPr="00E81549">
        <w:rPr>
          <w:lang w:eastAsia="nl-NL"/>
        </w:rPr>
        <w:br/>
      </w:r>
      <w:r w:rsidRPr="00E81549">
        <w:rPr>
          <w:lang w:eastAsia="nl-NL"/>
        </w:rPr>
        <w:br/>
      </w:r>
      <w:r w:rsidRPr="00E81549">
        <w:rPr>
          <w:shd w:val="clear" w:color="auto" w:fill="FFFFFF"/>
          <w:lang w:eastAsia="nl-NL"/>
        </w:rPr>
        <w:t>Tijdens de eerste fysieke activiteit in anderhalf jaar (op 28 oktober 2021) heeft Marije Wielenga ons meegenomen in de wereld van stralend presenteren. Marije is Nederlands kampioen speechen en heeft jaren ervaring met presentatietechnieken, en keek ooit enorm op tegen presenteren. Het City Hotel in Assen was het decor van deze activiteit. De deelnemers kregen tools aangereikt om stralend te presenteren: authentiek op een manier die bij jou past en die iets laat zien over hoe jij naar je werk kijkt, waarom je doet wat je doet en welke impact je nastreeft. Dat begint vaak met jezelf voor te stellen.</w:t>
      </w:r>
      <w:r w:rsidRPr="00E81549">
        <w:rPr>
          <w:lang w:eastAsia="nl-NL"/>
        </w:rPr>
        <w:br/>
      </w:r>
      <w:r w:rsidRPr="00E81549">
        <w:rPr>
          <w:lang w:eastAsia="nl-NL"/>
        </w:rPr>
        <w:br/>
      </w:r>
      <w:r w:rsidRPr="00E81549">
        <w:rPr>
          <w:shd w:val="clear" w:color="auto" w:fill="FFFFFF"/>
          <w:lang w:eastAsia="nl-NL"/>
        </w:rPr>
        <w:t>Marije deelde met de aanwezigen een belangrijke les over hoe je de aandacht van je publiek kunt vasthouden bij een presentatie. Bijvoorbeeld door op gepaste momenten een stilte te laten vallen, het gebruik van humor en het stellen van vragen. Ook is storytelling daar een krachtige manier voor en draagt eraan bij dat de aanwezigen onthouden wat je te vertellen hebt. Door verhalen te verwerken in je gesprek of presentatie zorg je dat je een blijvende indruk achterlaat. Voor optimaal gebruik van storytelling doe je de ‘S.E.P. check’: begin je verhaal met een beschrijving van een Situatie. Vertel daarna over je Emotie hierbij en sluit af met het Punt dat je wilt maken.</w:t>
      </w:r>
      <w:r w:rsidRPr="00E81549">
        <w:rPr>
          <w:lang w:eastAsia="nl-NL"/>
        </w:rPr>
        <w:br/>
      </w:r>
      <w:r w:rsidRPr="00E81549">
        <w:rPr>
          <w:lang w:eastAsia="nl-NL"/>
        </w:rPr>
        <w:br/>
      </w:r>
      <w:r w:rsidRPr="00E81549">
        <w:rPr>
          <w:shd w:val="clear" w:color="auto" w:fill="FFFFFF"/>
          <w:lang w:eastAsia="nl-NL"/>
        </w:rPr>
        <w:t>Dan nog even terug naar dat pad wat we al zo vaak hebben bewandeld. De voorstelronde. Marije daagde de JANN-leden uit om je in het vervolg van deze voorstelronde te richten op de inhoud van je werk (werkwoord), de manier waarom je je werk doet en het doel van je werk. Het resultaat is een veel enthousiastere manier van jezelf voorstellen en eentje die je onthoudt. Ook wij dagen jullie uit om daar mee te gaan oefenen in je werk.</w:t>
      </w:r>
    </w:p>
    <w:p w:rsidR="00DE2515" w:rsidRDefault="00E81549"/>
    <w:sectPr w:rsidR="00DE2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49"/>
    <w:rsid w:val="00985D6B"/>
    <w:rsid w:val="00D02287"/>
    <w:rsid w:val="00E81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F6E8"/>
  <w15:chartTrackingRefBased/>
  <w15:docId w15:val="{8E899824-750A-4A0B-8F69-64F0E62E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815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15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GRID NV</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Fiana de Raaf</dc:creator>
  <cp:keywords/>
  <dc:description/>
  <cp:lastModifiedBy>Fiana de Raaf</cp:lastModifiedBy>
  <cp:revision>1</cp:revision>
  <dcterms:created xsi:type="dcterms:W3CDTF">2022-01-10T20:22:00Z</dcterms:created>
  <dcterms:modified xsi:type="dcterms:W3CDTF">2022-01-10T20:23:00Z</dcterms:modified>
</cp:coreProperties>
</file>