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F8A2" w14:textId="2C4A4744" w:rsidR="00C87233" w:rsidRPr="006101F7"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1.</w:t>
      </w:r>
      <w:r w:rsidR="00C87233" w:rsidRPr="006101F7">
        <w:rPr>
          <w:rStyle w:val="ox-72411531c9-s1"/>
          <w:rFonts w:ascii="Arial" w:eastAsiaTheme="majorEastAsia" w:hAnsi="Arial" w:cs="Arial"/>
          <w:b/>
          <w:bCs/>
          <w:color w:val="000000"/>
          <w:sz w:val="21"/>
          <w:szCs w:val="21"/>
          <w:u w:val="single"/>
        </w:rPr>
        <w:t>Régime de l’entreprise</w:t>
      </w:r>
    </w:p>
    <w:p w14:paraId="31CB1A7F" w14:textId="77777777" w:rsidR="00C87233" w:rsidRDefault="00C87233" w:rsidP="00C87233">
      <w:pPr>
        <w:pStyle w:val="ox-72411531c9-p2"/>
        <w:shd w:val="clear" w:color="auto" w:fill="FFFFFF"/>
        <w:spacing w:before="0" w:beforeAutospacing="0" w:after="0" w:afterAutospacing="0" w:line="336" w:lineRule="atLeast"/>
        <w:rPr>
          <w:rFonts w:ascii="Arial" w:hAnsi="Arial" w:cs="Arial"/>
          <w:color w:val="000000"/>
          <w:sz w:val="21"/>
          <w:szCs w:val="21"/>
        </w:rPr>
      </w:pPr>
    </w:p>
    <w:p w14:paraId="57C44417"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sidRPr="006101F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est sous le régime de la micro-entreprise. Gérante : Karen UHL</w:t>
      </w:r>
    </w:p>
    <w:p w14:paraId="1F750AE9" w14:textId="77534B5C"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 SIRET : </w:t>
      </w:r>
      <w:r w:rsidR="00114626">
        <w:rPr>
          <w:rStyle w:val="ox-72411531c9-s1"/>
          <w:rFonts w:ascii="Arial" w:eastAsiaTheme="majorEastAsia" w:hAnsi="Arial" w:cs="Arial"/>
          <w:color w:val="000000"/>
          <w:sz w:val="21"/>
          <w:szCs w:val="21"/>
        </w:rPr>
        <w:t>928 853 258 000 12</w:t>
      </w:r>
    </w:p>
    <w:p w14:paraId="68305D57"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Code APE : 9609Z</w:t>
      </w:r>
    </w:p>
    <w:p w14:paraId="2279C480"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Site internet : animalkareservices.fr </w:t>
      </w:r>
    </w:p>
    <w:p w14:paraId="34741993" w14:textId="1AEC7442"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Téléphone : 07</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85</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74</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19</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16</w:t>
      </w:r>
    </w:p>
    <w:p w14:paraId="6505E348" w14:textId="042354D2"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Prestations effectuées sur Dombasle</w:t>
      </w:r>
      <w:r w:rsidR="00352A27">
        <w:rPr>
          <w:rStyle w:val="ox-72411531c9-s1"/>
          <w:rFonts w:ascii="Arial" w:eastAsiaTheme="majorEastAsia" w:hAnsi="Arial" w:cs="Arial"/>
          <w:color w:val="000000"/>
          <w:sz w:val="21"/>
          <w:szCs w:val="21"/>
        </w:rPr>
        <w:t xml:space="preserve"> sur Meurthe</w:t>
      </w:r>
      <w:r>
        <w:rPr>
          <w:rStyle w:val="ox-72411531c9-s1"/>
          <w:rFonts w:ascii="Arial" w:eastAsiaTheme="majorEastAsia" w:hAnsi="Arial" w:cs="Arial"/>
          <w:color w:val="000000"/>
          <w:sz w:val="21"/>
          <w:szCs w:val="21"/>
        </w:rPr>
        <w:t xml:space="preserve"> et ses communes limitrophes.</w:t>
      </w:r>
      <w:r w:rsidR="007C42A2">
        <w:rPr>
          <w:rStyle w:val="ox-72411531c9-s1"/>
          <w:rFonts w:ascii="Arial" w:eastAsiaTheme="majorEastAsia" w:hAnsi="Arial" w:cs="Arial"/>
          <w:color w:val="000000"/>
          <w:sz w:val="21"/>
          <w:szCs w:val="21"/>
        </w:rPr>
        <w:t xml:space="preserve"> Supplément au-delà de 30kms</w:t>
      </w:r>
    </w:p>
    <w:p w14:paraId="2DED3AEB" w14:textId="11B41887" w:rsidR="00C87233" w:rsidRDefault="00C87233" w:rsidP="00C87233">
      <w:pPr>
        <w:pStyle w:val="ox-72411531c9-li1"/>
        <w:numPr>
          <w:ilvl w:val="0"/>
          <w:numId w:val="1"/>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Horaires d’intervention de 8:30 à 20:</w:t>
      </w:r>
      <w:r w:rsidR="006101F7">
        <w:rPr>
          <w:rStyle w:val="ox-72411531c9-s1"/>
          <w:rFonts w:ascii="Arial" w:eastAsiaTheme="majorEastAsia" w:hAnsi="Arial" w:cs="Arial"/>
          <w:color w:val="000000"/>
          <w:sz w:val="21"/>
          <w:szCs w:val="21"/>
        </w:rPr>
        <w:t>3</w:t>
      </w:r>
      <w:r>
        <w:rPr>
          <w:rStyle w:val="ox-72411531c9-s1"/>
          <w:rFonts w:ascii="Arial" w:eastAsiaTheme="majorEastAsia" w:hAnsi="Arial" w:cs="Arial"/>
          <w:color w:val="000000"/>
          <w:sz w:val="21"/>
          <w:szCs w:val="21"/>
        </w:rPr>
        <w:t>0</w:t>
      </w:r>
    </w:p>
    <w:p w14:paraId="125A3784" w14:textId="173646D3" w:rsidR="00C87233" w:rsidRPr="00D11698" w:rsidRDefault="00C87233" w:rsidP="00D11698">
      <w:pPr>
        <w:pStyle w:val="ox-72411531c9-li1"/>
        <w:numPr>
          <w:ilvl w:val="0"/>
          <w:numId w:val="1"/>
        </w:numPr>
        <w:shd w:val="clear" w:color="auto" w:fill="FFFFFF"/>
        <w:spacing w:before="0" w:beforeAutospacing="0" w:after="0" w:afterAutospacing="0" w:line="320" w:lineRule="atLeast"/>
        <w:ind w:left="1095"/>
        <w:rPr>
          <w:rStyle w:val="ox-72411531c9-s1"/>
          <w:rFonts w:ascii="Arial" w:hAnsi="Arial" w:cs="Arial"/>
          <w:color w:val="000000"/>
          <w:sz w:val="21"/>
          <w:szCs w:val="21"/>
        </w:rPr>
      </w:pPr>
      <w:r>
        <w:rPr>
          <w:rStyle w:val="ox-72411531c9-s1"/>
          <w:rFonts w:ascii="Arial" w:eastAsiaTheme="majorEastAsia" w:hAnsi="Arial" w:cs="Arial"/>
          <w:color w:val="000000"/>
          <w:sz w:val="21"/>
          <w:szCs w:val="21"/>
        </w:rPr>
        <w:t>Assurance civile professionnelle : contrat</w:t>
      </w:r>
    </w:p>
    <w:p w14:paraId="2EE4437A" w14:textId="77777777" w:rsidR="00D11698" w:rsidRPr="00D11698" w:rsidRDefault="00D11698" w:rsidP="00D11698">
      <w:pPr>
        <w:pStyle w:val="ox-72411531c9-li1"/>
        <w:shd w:val="clear" w:color="auto" w:fill="FFFFFF"/>
        <w:spacing w:before="0" w:beforeAutospacing="0" w:after="0" w:afterAutospacing="0" w:line="320" w:lineRule="atLeast"/>
        <w:ind w:left="1095"/>
        <w:rPr>
          <w:rFonts w:ascii="Arial" w:hAnsi="Arial" w:cs="Arial"/>
          <w:color w:val="000000"/>
          <w:sz w:val="21"/>
          <w:szCs w:val="21"/>
        </w:rPr>
      </w:pPr>
    </w:p>
    <w:p w14:paraId="2A1070F6" w14:textId="73FE0410" w:rsidR="00C87233" w:rsidRPr="006101F7"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2.</w:t>
      </w:r>
      <w:r w:rsidR="00C87233" w:rsidRPr="006101F7">
        <w:rPr>
          <w:rStyle w:val="ox-72411531c9-s1"/>
          <w:rFonts w:ascii="Arial" w:eastAsiaTheme="majorEastAsia" w:hAnsi="Arial" w:cs="Arial"/>
          <w:b/>
          <w:bCs/>
          <w:color w:val="000000"/>
          <w:sz w:val="21"/>
          <w:szCs w:val="21"/>
          <w:u w:val="single"/>
        </w:rPr>
        <w:t>Objet de la prestation</w:t>
      </w:r>
      <w:r w:rsidR="006101F7" w:rsidRPr="006101F7">
        <w:rPr>
          <w:rStyle w:val="ox-72411531c9-s1"/>
          <w:rFonts w:ascii="Arial" w:eastAsiaTheme="majorEastAsia" w:hAnsi="Arial" w:cs="Arial"/>
          <w:b/>
          <w:bCs/>
          <w:color w:val="000000"/>
          <w:sz w:val="21"/>
          <w:szCs w:val="21"/>
          <w:u w:val="single"/>
        </w:rPr>
        <w:t xml:space="preserve"> : </w:t>
      </w:r>
    </w:p>
    <w:p w14:paraId="53CA6093" w14:textId="77777777" w:rsidR="00C87233" w:rsidRDefault="00C87233" w:rsidP="00C87233">
      <w:pPr>
        <w:pStyle w:val="ox-72411531c9-p2"/>
        <w:shd w:val="clear" w:color="auto" w:fill="FFFFFF"/>
        <w:spacing w:before="0" w:beforeAutospacing="0" w:after="0" w:afterAutospacing="0" w:line="336" w:lineRule="atLeast"/>
        <w:rPr>
          <w:rFonts w:ascii="Arial" w:hAnsi="Arial" w:cs="Arial"/>
          <w:color w:val="000000"/>
          <w:sz w:val="21"/>
          <w:szCs w:val="21"/>
        </w:rPr>
      </w:pPr>
    </w:p>
    <w:p w14:paraId="15E7C960" w14:textId="77777777"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sidRPr="006101F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assure la prise en charge de votre animal de compagnie à votre domicile :</w:t>
      </w:r>
    </w:p>
    <w:p w14:paraId="32CFB7A4" w14:textId="77777777" w:rsidR="006101F7" w:rsidRDefault="006101F7"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78251B1F" w14:textId="65C4EC76" w:rsidR="00C87233" w:rsidRPr="006101F7"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sidRPr="006101F7">
        <w:rPr>
          <w:rStyle w:val="ox-72411531c9-s1"/>
          <w:rFonts w:ascii="Arial" w:eastAsiaTheme="majorEastAsia" w:hAnsi="Arial" w:cs="Arial"/>
          <w:b/>
          <w:bCs/>
          <w:color w:val="000000"/>
          <w:sz w:val="21"/>
          <w:szCs w:val="21"/>
          <w:u w:val="single"/>
        </w:rPr>
        <w:t xml:space="preserve">Visite </w:t>
      </w:r>
      <w:r w:rsidR="006101F7" w:rsidRPr="006101F7">
        <w:rPr>
          <w:rStyle w:val="ox-72411531c9-s1"/>
          <w:rFonts w:ascii="Arial" w:eastAsiaTheme="majorEastAsia" w:hAnsi="Arial" w:cs="Arial"/>
          <w:b/>
          <w:bCs/>
          <w:color w:val="000000"/>
          <w:sz w:val="21"/>
          <w:szCs w:val="21"/>
          <w:u w:val="single"/>
        </w:rPr>
        <w:t>standard</w:t>
      </w:r>
      <w:r w:rsidRPr="006101F7">
        <w:rPr>
          <w:rStyle w:val="ox-72411531c9-s1"/>
          <w:rFonts w:ascii="Arial" w:eastAsiaTheme="majorEastAsia" w:hAnsi="Arial" w:cs="Arial"/>
          <w:b/>
          <w:bCs/>
          <w:color w:val="000000"/>
          <w:sz w:val="21"/>
          <w:szCs w:val="21"/>
          <w:u w:val="single"/>
        </w:rPr>
        <w:t xml:space="preserve"> de 30</w:t>
      </w:r>
      <w:r w:rsidR="00352A27" w:rsidRPr="006101F7">
        <w:rPr>
          <w:rStyle w:val="ox-72411531c9-s1"/>
          <w:rFonts w:ascii="Arial" w:eastAsiaTheme="majorEastAsia" w:hAnsi="Arial" w:cs="Arial"/>
          <w:b/>
          <w:bCs/>
          <w:color w:val="000000"/>
          <w:sz w:val="21"/>
          <w:szCs w:val="21"/>
          <w:u w:val="single"/>
        </w:rPr>
        <w:t xml:space="preserve">mn </w:t>
      </w:r>
      <w:r w:rsidRPr="006101F7">
        <w:rPr>
          <w:rStyle w:val="ox-72411531c9-s1"/>
          <w:rFonts w:ascii="Arial" w:eastAsiaTheme="majorEastAsia" w:hAnsi="Arial" w:cs="Arial"/>
          <w:b/>
          <w:bCs/>
          <w:color w:val="000000"/>
          <w:sz w:val="21"/>
          <w:szCs w:val="21"/>
          <w:u w:val="single"/>
        </w:rPr>
        <w:t>chiens, chats, NAC :</w:t>
      </w:r>
    </w:p>
    <w:p w14:paraId="5EB55DFB" w14:textId="77777777" w:rsidR="006101F7" w:rsidRDefault="006101F7"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428E7DC1"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Alimentation</w:t>
      </w:r>
    </w:p>
    <w:p w14:paraId="6F7B3AF0"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Changement de litière</w:t>
      </w:r>
    </w:p>
    <w:p w14:paraId="6591039E" w14:textId="1B52642C"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Promenade de confort pour les chiens de 15 mn environ pour les besoins</w:t>
      </w:r>
      <w:r w:rsidR="006101F7">
        <w:rPr>
          <w:rStyle w:val="ox-72411531c9-s1"/>
          <w:rFonts w:ascii="Arial" w:eastAsiaTheme="majorEastAsia" w:hAnsi="Arial" w:cs="Arial"/>
          <w:color w:val="000000"/>
          <w:sz w:val="21"/>
          <w:szCs w:val="21"/>
        </w:rPr>
        <w:t>.</w:t>
      </w:r>
    </w:p>
    <w:p w14:paraId="0744BD1D"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Caresses et jeux</w:t>
      </w:r>
    </w:p>
    <w:p w14:paraId="7317A68C"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Envoi de nouvelles par SMS.</w:t>
      </w:r>
    </w:p>
    <w:p w14:paraId="6D5D3EB8" w14:textId="5BFD3DEF"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 xml:space="preserve">NB : si le chat est autorisé à sortir dehors, </w:t>
      </w:r>
      <w:r w:rsidRPr="009644A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n’est pas responsable de </w:t>
      </w:r>
      <w:r w:rsidR="00352A27">
        <w:rPr>
          <w:rStyle w:val="ox-72411531c9-s1"/>
          <w:rFonts w:ascii="Arial" w:eastAsiaTheme="majorEastAsia" w:hAnsi="Arial" w:cs="Arial"/>
          <w:color w:val="000000"/>
          <w:sz w:val="21"/>
          <w:szCs w:val="21"/>
        </w:rPr>
        <w:t>son éventuelle absence</w:t>
      </w:r>
      <w:r>
        <w:rPr>
          <w:rStyle w:val="ox-72411531c9-s1"/>
          <w:rFonts w:ascii="Arial" w:eastAsiaTheme="majorEastAsia" w:hAnsi="Arial" w:cs="Arial"/>
          <w:color w:val="000000"/>
          <w:sz w:val="21"/>
          <w:szCs w:val="21"/>
        </w:rPr>
        <w:t xml:space="preserve"> lors de la visite, ni de ce qu’il pourrait lui arriver (accident, décès) si celui-ci s’échappe du domicile.</w:t>
      </w:r>
    </w:p>
    <w:p w14:paraId="796A36B0" w14:textId="4A0BA058"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66D0978B" w14:textId="3F65A89B" w:rsidR="006101F7" w:rsidRDefault="006101F7"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sidRPr="006101F7">
        <w:rPr>
          <w:rStyle w:val="ox-72411531c9-s1"/>
          <w:rFonts w:ascii="Arial" w:eastAsiaTheme="majorEastAsia" w:hAnsi="Arial" w:cs="Arial"/>
          <w:b/>
          <w:bCs/>
          <w:color w:val="000000"/>
          <w:sz w:val="21"/>
          <w:szCs w:val="21"/>
          <w:u w:val="single"/>
        </w:rPr>
        <w:t xml:space="preserve">Visite prolongée de 60mn chiens, chats, NAC : </w:t>
      </w:r>
    </w:p>
    <w:p w14:paraId="7E2CAD67" w14:textId="77777777" w:rsidR="006101F7" w:rsidRDefault="006101F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p>
    <w:p w14:paraId="04BF51B9"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Alimentation</w:t>
      </w:r>
    </w:p>
    <w:p w14:paraId="3AAEC860"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Changement de litière</w:t>
      </w:r>
    </w:p>
    <w:p w14:paraId="5E49DE1E" w14:textId="4836997F"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Promenade de confort pour les chiens de 30 mn environ pour les besoins.</w:t>
      </w:r>
    </w:p>
    <w:p w14:paraId="52DB1D88"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Caresses et jeux</w:t>
      </w:r>
    </w:p>
    <w:p w14:paraId="3B08D52E"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Envoi de nouvelles par SMS.</w:t>
      </w:r>
    </w:p>
    <w:p w14:paraId="470E2572" w14:textId="77777777" w:rsidR="006101F7" w:rsidRPr="006101F7" w:rsidRDefault="006101F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p>
    <w:p w14:paraId="6AD21C3F" w14:textId="77777777" w:rsidR="00427E6D" w:rsidRDefault="00C87233" w:rsidP="00427E6D">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Prise en charge de votre chien à votre domicile pour </w:t>
      </w:r>
      <w:r w:rsidR="006101F7">
        <w:rPr>
          <w:rStyle w:val="ox-72411531c9-s1"/>
          <w:rFonts w:ascii="Arial" w:eastAsiaTheme="majorEastAsia" w:hAnsi="Arial" w:cs="Arial"/>
          <w:color w:val="000000"/>
          <w:sz w:val="21"/>
          <w:szCs w:val="21"/>
        </w:rPr>
        <w:t>les</w:t>
      </w:r>
      <w:r>
        <w:rPr>
          <w:rStyle w:val="ox-72411531c9-s1"/>
          <w:rFonts w:ascii="Arial" w:eastAsiaTheme="majorEastAsia" w:hAnsi="Arial" w:cs="Arial"/>
          <w:color w:val="000000"/>
          <w:sz w:val="21"/>
          <w:szCs w:val="21"/>
        </w:rPr>
        <w:t xml:space="preserve"> promenade</w:t>
      </w:r>
      <w:r w:rsidR="006101F7">
        <w:rPr>
          <w:rStyle w:val="ox-72411531c9-s1"/>
          <w:rFonts w:ascii="Arial" w:eastAsiaTheme="majorEastAsia" w:hAnsi="Arial" w:cs="Arial"/>
          <w:color w:val="000000"/>
          <w:sz w:val="21"/>
          <w:szCs w:val="21"/>
        </w:rPr>
        <w:t>s.</w:t>
      </w:r>
      <w:r>
        <w:rPr>
          <w:rStyle w:val="ox-72411531c9-s1"/>
          <w:rFonts w:ascii="Arial" w:eastAsiaTheme="majorEastAsia" w:hAnsi="Arial" w:cs="Arial"/>
          <w:color w:val="000000"/>
          <w:sz w:val="21"/>
          <w:szCs w:val="21"/>
        </w:rPr>
        <w:t xml:space="preserve"> Une laisse et un collier adapté et en bon état sont laissés à disposition de </w:t>
      </w:r>
      <w:r w:rsidRPr="002A742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pour assurer le bon déroulement de la promenade. </w:t>
      </w:r>
      <w:r w:rsidRPr="002A742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de ne pas utiliser le matériel mis à disposition si jugé défectueux ou inappropriée </w:t>
      </w:r>
      <w:r w:rsidR="00352A27">
        <w:rPr>
          <w:rStyle w:val="ox-72411531c9-s1"/>
          <w:rFonts w:ascii="Arial" w:eastAsiaTheme="majorEastAsia" w:hAnsi="Arial" w:cs="Arial"/>
          <w:color w:val="000000"/>
          <w:sz w:val="21"/>
          <w:szCs w:val="21"/>
        </w:rPr>
        <w:t>en termes de</w:t>
      </w:r>
      <w:r>
        <w:rPr>
          <w:rStyle w:val="ox-72411531c9-s1"/>
          <w:rFonts w:ascii="Arial" w:eastAsiaTheme="majorEastAsia" w:hAnsi="Arial" w:cs="Arial"/>
          <w:color w:val="000000"/>
          <w:sz w:val="21"/>
          <w:szCs w:val="21"/>
        </w:rPr>
        <w:t xml:space="preserve"> sécurité, le matériel de l’entreprise sera alors utilisé.</w:t>
      </w:r>
      <w:r w:rsidR="00427E6D">
        <w:rPr>
          <w:rStyle w:val="ox-72411531c9-s1"/>
          <w:rFonts w:ascii="Arial" w:eastAsiaTheme="majorEastAsia" w:hAnsi="Arial" w:cs="Arial"/>
          <w:color w:val="000000"/>
          <w:sz w:val="21"/>
          <w:szCs w:val="21"/>
        </w:rPr>
        <w:t xml:space="preserve"> Les articles d’hygiène nécessaires à la réalisation de la prestation sont fournis par le client (gamelle, bac à litière, litière et nourriture).</w:t>
      </w:r>
    </w:p>
    <w:p w14:paraId="7AC105EE" w14:textId="1992874A"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50768FB7" w14:textId="4B5DC1D6"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NB : aucune balade en liberté ne sera pratiquée. Les chiens sont systématiquement baladés en laisse.</w:t>
      </w:r>
      <w:r w:rsidR="00427E6D">
        <w:rPr>
          <w:rFonts w:ascii="Arial" w:hAnsi="Arial" w:cs="Arial"/>
          <w:color w:val="000000"/>
          <w:sz w:val="21"/>
          <w:szCs w:val="21"/>
        </w:rPr>
        <w:t xml:space="preserve"> </w:t>
      </w:r>
      <w:r>
        <w:rPr>
          <w:rStyle w:val="ox-72411531c9-s1"/>
          <w:rFonts w:ascii="Arial" w:eastAsiaTheme="majorEastAsia" w:hAnsi="Arial" w:cs="Arial"/>
          <w:color w:val="000000"/>
          <w:sz w:val="21"/>
          <w:szCs w:val="21"/>
        </w:rPr>
        <w:t>La loi n° 83.629 du 12 juillet 1983 dispose que dans les lieux publics, ou ouverts au public, les chiens doivent être tenus en laisse.</w:t>
      </w:r>
    </w:p>
    <w:p w14:paraId="750A80BF" w14:textId="77777777" w:rsidR="00427E6D" w:rsidRPr="00427E6D" w:rsidRDefault="00427E6D" w:rsidP="00C87233">
      <w:pPr>
        <w:pStyle w:val="ox-72411531c9-p1"/>
        <w:shd w:val="clear" w:color="auto" w:fill="FFFFFF"/>
        <w:spacing w:before="0" w:beforeAutospacing="0" w:after="0" w:afterAutospacing="0" w:line="336" w:lineRule="atLeast"/>
        <w:rPr>
          <w:rStyle w:val="ox-72411531c9-s1"/>
          <w:rFonts w:ascii="Arial" w:hAnsi="Arial" w:cs="Arial"/>
          <w:color w:val="000000"/>
          <w:sz w:val="21"/>
          <w:szCs w:val="21"/>
        </w:rPr>
      </w:pPr>
    </w:p>
    <w:p w14:paraId="287EF852" w14:textId="02C5F0A7" w:rsidR="007D721E" w:rsidRDefault="007D721E" w:rsidP="007D721E">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Durant la prestation, </w:t>
      </w:r>
      <w:r w:rsidRPr="004B2B4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d’agrémenter son site internet avec les photos de l’animal du client sauf avis contraire, (charte autorisation du droit à l’image établi</w:t>
      </w:r>
      <w:r w:rsidR="00D11698">
        <w:rPr>
          <w:rStyle w:val="ox-72411531c9-s1"/>
          <w:rFonts w:ascii="Arial" w:eastAsiaTheme="majorEastAsia" w:hAnsi="Arial" w:cs="Arial"/>
          <w:color w:val="000000"/>
          <w:sz w:val="21"/>
          <w:szCs w:val="21"/>
        </w:rPr>
        <w:t>e</w:t>
      </w:r>
      <w:r>
        <w:rPr>
          <w:rStyle w:val="ox-72411531c9-s1"/>
          <w:rFonts w:ascii="Arial" w:eastAsiaTheme="majorEastAsia" w:hAnsi="Arial" w:cs="Arial"/>
          <w:color w:val="000000"/>
          <w:sz w:val="21"/>
          <w:szCs w:val="21"/>
        </w:rPr>
        <w:t xml:space="preserve"> à la signature du contrat) le droit de confidentialité sera alors respecté.</w:t>
      </w:r>
    </w:p>
    <w:p w14:paraId="29669CE7" w14:textId="77777777" w:rsidR="007D721E" w:rsidRDefault="007D721E"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6F743126" w14:textId="4CCA8441" w:rsidR="00C87233" w:rsidRDefault="00681DD2"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Pr>
          <w:rStyle w:val="ox-72411531c9-s1"/>
          <w:rFonts w:ascii="Arial" w:eastAsiaTheme="majorEastAsia" w:hAnsi="Arial" w:cs="Arial"/>
          <w:b/>
          <w:bCs/>
          <w:color w:val="000000"/>
          <w:sz w:val="21"/>
          <w:szCs w:val="21"/>
          <w:u w:val="single"/>
        </w:rPr>
        <w:t>3.</w:t>
      </w:r>
      <w:r w:rsidR="00C87233" w:rsidRPr="00427E6D">
        <w:rPr>
          <w:rStyle w:val="ox-72411531c9-s1"/>
          <w:rFonts w:ascii="Arial" w:eastAsiaTheme="majorEastAsia" w:hAnsi="Arial" w:cs="Arial"/>
          <w:b/>
          <w:bCs/>
          <w:color w:val="000000"/>
          <w:sz w:val="21"/>
          <w:szCs w:val="21"/>
          <w:u w:val="single"/>
        </w:rPr>
        <w:t>Prestations optionnelles :</w:t>
      </w:r>
    </w:p>
    <w:p w14:paraId="578E7E8E" w14:textId="7C2E2D2E"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Voir </w:t>
      </w:r>
      <w:r w:rsidR="00427E6D">
        <w:rPr>
          <w:rStyle w:val="ox-72411531c9-s1"/>
          <w:rFonts w:ascii="Arial" w:eastAsiaTheme="majorEastAsia" w:hAnsi="Arial" w:cs="Arial"/>
          <w:color w:val="000000"/>
          <w:sz w:val="21"/>
          <w:szCs w:val="21"/>
        </w:rPr>
        <w:t>Services +</w:t>
      </w:r>
    </w:p>
    <w:p w14:paraId="109A0241"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NB : Toute demande fera l’objet d’un devis selon la nature de la demande et le temps nécessaire pour la réaliser.</w:t>
      </w:r>
    </w:p>
    <w:p w14:paraId="274121A4" w14:textId="77777777" w:rsidR="00427E6D" w:rsidRDefault="00427E6D"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7F5523F8" w14:textId="1AB94A35" w:rsidR="00C87233" w:rsidRPr="00427E6D"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4.</w:t>
      </w:r>
      <w:r w:rsidR="00C87233" w:rsidRPr="00427E6D">
        <w:rPr>
          <w:rStyle w:val="ox-72411531c9-s1"/>
          <w:rFonts w:ascii="Arial" w:eastAsiaTheme="majorEastAsia" w:hAnsi="Arial" w:cs="Arial"/>
          <w:b/>
          <w:bCs/>
          <w:color w:val="000000"/>
          <w:sz w:val="21"/>
          <w:szCs w:val="21"/>
          <w:u w:val="single"/>
        </w:rPr>
        <w:t>Pré-visite et remise des clés</w:t>
      </w:r>
      <w:r w:rsidR="00427E6D" w:rsidRPr="00427E6D">
        <w:rPr>
          <w:rStyle w:val="ox-72411531c9-s1"/>
          <w:rFonts w:ascii="Arial" w:eastAsiaTheme="majorEastAsia" w:hAnsi="Arial" w:cs="Arial"/>
          <w:b/>
          <w:bCs/>
          <w:color w:val="000000"/>
          <w:sz w:val="21"/>
          <w:szCs w:val="21"/>
          <w:u w:val="single"/>
        </w:rPr>
        <w:t xml:space="preserve"> : </w:t>
      </w:r>
    </w:p>
    <w:p w14:paraId="0051CF51"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Obligatoire avant chaque prestation, elle permet d’effectuer la remise de clés et faire le point sur le bon déroulement de la prestation. Lors de la pré-visite, la fiche de liaison avec les spécificités (traitements médicaux, quantité de nourriture…) sera lue ensemble. Celle-ci devra être remplie en amont (transmise avec le devis) et être présente au domicile pendant la période de garde.</w:t>
      </w:r>
    </w:p>
    <w:p w14:paraId="5D8B1165"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Les clés du domicile doivent être remises à </w:t>
      </w:r>
      <w:r w:rsidRPr="000F4FA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lors de la pré-visite et vérifiées avec le propriétaire.</w:t>
      </w:r>
    </w:p>
    <w:p w14:paraId="72574A91" w14:textId="77777777" w:rsidR="00AC1EDA" w:rsidRDefault="00AC1EDA"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0D314E73" w14:textId="0098F48A" w:rsidR="00AC1EDA" w:rsidRPr="00AC1EDA" w:rsidRDefault="00681DD2"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Pr>
          <w:rStyle w:val="ox-72411531c9-s1"/>
          <w:rFonts w:ascii="Arial" w:eastAsiaTheme="majorEastAsia" w:hAnsi="Arial" w:cs="Arial"/>
          <w:b/>
          <w:bCs/>
          <w:color w:val="000000"/>
          <w:sz w:val="21"/>
          <w:szCs w:val="21"/>
          <w:u w:val="single"/>
        </w:rPr>
        <w:t>5.</w:t>
      </w:r>
      <w:r w:rsidR="00AC1EDA" w:rsidRPr="00AC1EDA">
        <w:rPr>
          <w:rStyle w:val="ox-72411531c9-s1"/>
          <w:rFonts w:ascii="Arial" w:eastAsiaTheme="majorEastAsia" w:hAnsi="Arial" w:cs="Arial"/>
          <w:b/>
          <w:bCs/>
          <w:color w:val="000000"/>
          <w:sz w:val="21"/>
          <w:szCs w:val="21"/>
          <w:u w:val="single"/>
        </w:rPr>
        <w:t xml:space="preserve">Informations : </w:t>
      </w:r>
    </w:p>
    <w:p w14:paraId="3B2727A9" w14:textId="19D4A100"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Les informations à caractère personnel recueillies par </w:t>
      </w:r>
      <w:r w:rsidRPr="00AC1ED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sont nécessaires pour effectuer un devis, une réservation ou pour gérer dans les meilleures conditions le séjour de votre animal. Ces données pourront également être utilisées et communiquées à nos assureurs partenaires.</w:t>
      </w:r>
    </w:p>
    <w:p w14:paraId="682949B2" w14:textId="51998679" w:rsidR="00C87233" w:rsidRPr="00AC1EDA" w:rsidRDefault="00C87233" w:rsidP="00C87233">
      <w:pPr>
        <w:pStyle w:val="ox-72411531c9-p1"/>
        <w:shd w:val="clear" w:color="auto" w:fill="FFFFFF"/>
        <w:spacing w:before="0" w:beforeAutospacing="0" w:after="0" w:afterAutospacing="0" w:line="336" w:lineRule="atLeast"/>
        <w:rPr>
          <w:rFonts w:ascii="Arial" w:hAnsi="Arial" w:cs="Arial"/>
          <w:b/>
          <w:bCs/>
          <w:color w:val="000000"/>
          <w:sz w:val="21"/>
          <w:szCs w:val="21"/>
        </w:rPr>
      </w:pPr>
      <w:r>
        <w:rPr>
          <w:rStyle w:val="ox-72411531c9-s1"/>
          <w:rFonts w:ascii="Arial" w:eastAsiaTheme="majorEastAsia" w:hAnsi="Arial" w:cs="Arial"/>
          <w:color w:val="000000"/>
          <w:sz w:val="21"/>
          <w:szCs w:val="21"/>
        </w:rPr>
        <w:t xml:space="preserve">Le client peut conformément à la loi informatique et libertés accéder aux informations le concernant, les faire rectifier, s’opposer à leur communication à des tiers ou à leur utilisation à des fins commerciales auprès de </w:t>
      </w:r>
      <w:r w:rsidRPr="00AC1EDA">
        <w:rPr>
          <w:rStyle w:val="ox-72411531c9-s1"/>
          <w:rFonts w:ascii="Arial" w:eastAsiaTheme="majorEastAsia" w:hAnsi="Arial" w:cs="Arial"/>
          <w:b/>
          <w:bCs/>
          <w:color w:val="000000"/>
          <w:sz w:val="21"/>
          <w:szCs w:val="21"/>
        </w:rPr>
        <w:t>ANIMAL KARE SERVICES.</w:t>
      </w:r>
    </w:p>
    <w:p w14:paraId="12FD2090"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Ce service est réalisé sur rdv à votre domicile. Aucune prestation ne sera effectuée à distance.</w:t>
      </w:r>
    </w:p>
    <w:p w14:paraId="13D6E133" w14:textId="77777777"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 xml:space="preserve">NB : </w:t>
      </w:r>
      <w:r w:rsidRPr="00AC1ED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de refuser la prestation après la pré-visite. Le cas échéant, seul le règlement de cette visite sera retenu et par conséquent le reste remboursé au propriétaire.</w:t>
      </w:r>
    </w:p>
    <w:p w14:paraId="573CD6F3" w14:textId="77777777" w:rsidR="000D1957" w:rsidRPr="000D1957" w:rsidRDefault="000D1957" w:rsidP="000D1957">
      <w:pPr>
        <w:pStyle w:val="ox-72411531c9-p1"/>
        <w:spacing w:before="0" w:after="0" w:line="336" w:lineRule="atLeast"/>
        <w:rPr>
          <w:rFonts w:ascii="Arial" w:eastAsiaTheme="majorEastAsia" w:hAnsi="Arial" w:cs="Arial"/>
          <w:b/>
          <w:bCs/>
          <w:color w:val="000000"/>
          <w:sz w:val="21"/>
          <w:szCs w:val="21"/>
          <w:u w:val="single"/>
        </w:rPr>
      </w:pPr>
      <w:r w:rsidRPr="000D1957">
        <w:rPr>
          <w:rFonts w:ascii="Arial" w:eastAsiaTheme="majorEastAsia" w:hAnsi="Arial" w:cs="Arial"/>
          <w:b/>
          <w:bCs/>
          <w:color w:val="000000"/>
          <w:sz w:val="21"/>
          <w:szCs w:val="21"/>
          <w:u w:val="single"/>
        </w:rPr>
        <w:t>6. Droit de rétractation / Annulation</w:t>
      </w:r>
    </w:p>
    <w:p w14:paraId="540F0C88" w14:textId="77777777" w:rsidR="000D1957" w:rsidRPr="000D1957" w:rsidRDefault="000D1957" w:rsidP="000D1957">
      <w:pPr>
        <w:pStyle w:val="ox-72411531c9-p1"/>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Les tarifs sont consultables sur le site www.animalkareservices.fr </w:t>
      </w:r>
      <w:r w:rsidRPr="000D1957">
        <w:rPr>
          <w:rFonts w:ascii="Arial" w:eastAsiaTheme="majorEastAsia" w:hAnsi="Arial" w:cs="Arial"/>
          <w:b/>
          <w:bCs/>
          <w:color w:val="000000"/>
          <w:sz w:val="21"/>
          <w:szCs w:val="21"/>
        </w:rPr>
        <w:t xml:space="preserve">ANIMAL KARE SERVICES </w:t>
      </w:r>
      <w:r w:rsidRPr="000D1957">
        <w:rPr>
          <w:rFonts w:ascii="Arial" w:eastAsiaTheme="majorEastAsia" w:hAnsi="Arial" w:cs="Arial"/>
          <w:color w:val="000000"/>
          <w:sz w:val="21"/>
          <w:szCs w:val="21"/>
        </w:rPr>
        <w:t>se réserve le droit de changer ses tarifs. Le tarif appliqué pour la facturation sera celui en vigueur au moment de la réservation.</w:t>
      </w:r>
    </w:p>
    <w:p w14:paraId="60609898" w14:textId="6313F04D"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Toute réservation donne lieu au paiement d’un acompte de 30% du montant global des diverses prestations, à défaut de quoi celle-ci n’est pas confirmée. Ce règlement se fait par chèque ou espèces à la signature du contrat et du devis. Le solde des divers services est réglé intégralement en fin de prestation, avec envoi de la facture par mail.</w:t>
      </w:r>
    </w:p>
    <w:p w14:paraId="74CADB3A"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Comme prévu par la loi (articles L121-20 et L121-20-2 du code de la consommation), le client dispose d’un droit de rétractation de 7 jours à compter de l’acceptation des conditions générales de vente, autrement dit à la signature du contrat.</w:t>
      </w:r>
    </w:p>
    <w:p w14:paraId="2549425F"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Ce droit de rétractation ne peut plus s’exercer dans le cas où le début de la prestation se ferait dans un délai inférieur à ces 7 jours francs. Pour toute annulation ou modification de ce délai,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conservera l’acompte de 30 % en dédommagement de l’immobilisation de réservation ; seul le solde du montant de la réservation ne sera pas réclamé.</w:t>
      </w:r>
    </w:p>
    <w:p w14:paraId="06840B8F"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L’annulation à l’initiative d’</w:t>
      </w:r>
      <w:r w:rsidRPr="000D1957">
        <w:rPr>
          <w:rFonts w:ascii="Arial" w:eastAsiaTheme="majorEastAsia" w:hAnsi="Arial" w:cs="Arial"/>
          <w:b/>
          <w:bCs/>
          <w:color w:val="000000"/>
          <w:sz w:val="21"/>
          <w:szCs w:val="21"/>
        </w:rPr>
        <w:t xml:space="preserve">ANIMAL KARE SERVICES </w:t>
      </w:r>
      <w:r w:rsidRPr="000D1957">
        <w:rPr>
          <w:rFonts w:ascii="Arial" w:eastAsiaTheme="majorEastAsia" w:hAnsi="Arial" w:cs="Arial"/>
          <w:color w:val="000000"/>
          <w:sz w:val="21"/>
          <w:szCs w:val="21"/>
        </w:rPr>
        <w:t>entraîne le remboursement au client des prestations non encore réalisées ainsi que le montant de la pré-visite.</w:t>
      </w:r>
    </w:p>
    <w:p w14:paraId="12BC26A6"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En cas d’arrêt anticipé de la garde de l’animal après le début de la prestation, l’intégralité du prix reste due.</w:t>
      </w:r>
    </w:p>
    <w:p w14:paraId="57235C89"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En cas de prorogation de la prestation à la demande du client, cette dernière pourra être refusée si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n’est pas en mesure d’honorer cette nouvelle demande.</w:t>
      </w:r>
    </w:p>
    <w:p w14:paraId="02A1D063" w14:textId="77777777" w:rsidR="000D1957" w:rsidRPr="000D1957" w:rsidRDefault="000D1957" w:rsidP="000D1957">
      <w:pPr>
        <w:pStyle w:val="ox-72411531c9-p1"/>
        <w:spacing w:before="0" w:after="0" w:line="336" w:lineRule="atLeast"/>
        <w:rPr>
          <w:rFonts w:ascii="Arial" w:eastAsiaTheme="majorEastAsia" w:hAnsi="Arial" w:cs="Arial"/>
          <w:b/>
          <w:bCs/>
          <w:color w:val="000000"/>
          <w:sz w:val="21"/>
          <w:szCs w:val="21"/>
          <w:u w:val="single"/>
        </w:rPr>
      </w:pPr>
      <w:r w:rsidRPr="000D1957">
        <w:rPr>
          <w:rFonts w:ascii="Arial" w:eastAsiaTheme="majorEastAsia" w:hAnsi="Arial" w:cs="Arial"/>
          <w:b/>
          <w:bCs/>
          <w:color w:val="000000"/>
          <w:sz w:val="21"/>
          <w:szCs w:val="21"/>
          <w:u w:val="single"/>
        </w:rPr>
        <w:lastRenderedPageBreak/>
        <w:t>7. Responsabilité d’ANIMAL KARE SERVICES</w:t>
      </w:r>
    </w:p>
    <w:p w14:paraId="14C40690"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s’engage à mettre en œuvre tous les moyens nécessaires pour préserver la santé des animaux qui lui sont confiés et s’assurer de leur bien-être.</w:t>
      </w:r>
    </w:p>
    <w:p w14:paraId="3F3C7651"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Toutefois, en confiant son animal à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le client reconnaît que la garde d’un animal dont le comportement est en partie imprévisible, empêche d’exercer sur lui un contrôle permanent et absolu.</w:t>
      </w:r>
    </w:p>
    <w:p w14:paraId="0D93CE28"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saurait ainsi être responsable :</w:t>
      </w:r>
    </w:p>
    <w:p w14:paraId="7A588801"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color w:val="000000"/>
          <w:sz w:val="21"/>
          <w:szCs w:val="21"/>
        </w:rPr>
        <w:t>D’une blessure accidentelle causée par la circulation de l’animal dans les différents endroits de la maison et l’usage des jouets mise à sa disposition</w:t>
      </w:r>
    </w:p>
    <w:p w14:paraId="31668666"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D’une blessure accidentelle causée par un autre animal (si celui-ci a accès à l’extérieur), malgré le soin mis par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à surveiller les animaux.</w:t>
      </w:r>
    </w:p>
    <w:p w14:paraId="453ED098"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saurait être en aucun cas responsable de toute maladie, accident ou dégradation de l’état de santé de l’animal, lorsque la cause est antérieure à son séjour et révélée lors de celui-ci ou postérieurement.</w:t>
      </w:r>
    </w:p>
    <w:p w14:paraId="15D53362"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Ainsi, certaines maladies peuvent être présentes depuis des mois, voire des années dans l’organisme de certains animaux, sans pour autant que celui-ci en affiche les signes cliniques.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pourra notamment être tenu responsable des maladies suivantes : Péritonite Infectieuse Féline (PIF), FIV (« sida du chat »), Leucose, certaines formes chroniques de coryza, insuffisances rénales ou hépatiques, teigne, maladie de Carré, hépatite, Toux du Chenil, Parvovirose, Leptospirose, maladie de Lyme, que ces pathologies apparaissent pendant ou après la prestation.</w:t>
      </w:r>
    </w:p>
    <w:p w14:paraId="2BB6ED74" w14:textId="0EF6AA12" w:rsidR="00AC1EDA" w:rsidRDefault="000D1957" w:rsidP="000D1957">
      <w:pPr>
        <w:pStyle w:val="ox-72411531c9-p1"/>
        <w:spacing w:after="0"/>
        <w:rPr>
          <w:rStyle w:val="ox-72411531c9-s1"/>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s’engage à informer son client dans les meilleurs délais de tout incident survenu à son domicile (dégradation, maladie qui nécessite la visite chez un vétérinaire). Dès la fin du contrat de services à la date indiquée et convenue, le propriétaire redevient pleinement responsable de son animal.</w:t>
      </w:r>
    </w:p>
    <w:p w14:paraId="358A0D70" w14:textId="687004B6" w:rsidR="00C87233" w:rsidRPr="00AC1EDA" w:rsidRDefault="000D195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8</w:t>
      </w:r>
      <w:r w:rsidR="00681DD2">
        <w:rPr>
          <w:rStyle w:val="ox-72411531c9-s1"/>
          <w:rFonts w:ascii="Arial" w:eastAsiaTheme="majorEastAsia" w:hAnsi="Arial" w:cs="Arial"/>
          <w:b/>
          <w:bCs/>
          <w:color w:val="000000"/>
          <w:sz w:val="21"/>
          <w:szCs w:val="21"/>
          <w:u w:val="single"/>
        </w:rPr>
        <w:t>.</w:t>
      </w:r>
      <w:r w:rsidR="00C87233" w:rsidRPr="00AC1EDA">
        <w:rPr>
          <w:rStyle w:val="ox-72411531c9-s1"/>
          <w:rFonts w:ascii="Arial" w:eastAsiaTheme="majorEastAsia" w:hAnsi="Arial" w:cs="Arial"/>
          <w:b/>
          <w:bCs/>
          <w:color w:val="000000"/>
          <w:sz w:val="21"/>
          <w:szCs w:val="21"/>
          <w:u w:val="single"/>
        </w:rPr>
        <w:t>Conditions de réalisation de la prestation par ANIMAL KARE SERVICES</w:t>
      </w:r>
    </w:p>
    <w:p w14:paraId="0C32461A" w14:textId="734071F9"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L’animal devra être préalablement (NON OBLIGATOIRE MAIS CONSEILLE) :</w:t>
      </w:r>
    </w:p>
    <w:p w14:paraId="55360400" w14:textId="77777777" w:rsidR="00AC1EDA" w:rsidRDefault="00AC1EDA"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7FB800B3" w14:textId="77777777"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Identifié (par tatouage ou puce électronique)</w:t>
      </w:r>
    </w:p>
    <w:p w14:paraId="50FFC824" w14:textId="5673F968"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 xml:space="preserve">Vacciné depuis plus de 15 jours et moins d’1 an contre le Typhus, Coryza et Leucose pour les chats et contre la maladie de </w:t>
      </w:r>
      <w:r w:rsidR="00323EEF">
        <w:rPr>
          <w:rStyle w:val="ox-72411531c9-s1"/>
          <w:rFonts w:ascii="Arial" w:eastAsiaTheme="majorEastAsia" w:hAnsi="Arial" w:cs="Arial"/>
          <w:color w:val="000000"/>
          <w:sz w:val="21"/>
          <w:szCs w:val="21"/>
        </w:rPr>
        <w:t>carré,</w:t>
      </w:r>
      <w:r>
        <w:rPr>
          <w:rStyle w:val="ox-72411531c9-s1"/>
          <w:rFonts w:ascii="Arial" w:eastAsiaTheme="majorEastAsia" w:hAnsi="Arial" w:cs="Arial"/>
          <w:color w:val="000000"/>
          <w:sz w:val="21"/>
          <w:szCs w:val="21"/>
        </w:rPr>
        <w:t xml:space="preserve"> l’hépatite de Rubarth, la Parvovirose, la Leptospirose, et la Toux du Chenil pour les chiens, à défaut, </w:t>
      </w:r>
      <w:r w:rsidRPr="00AC1EDA">
        <w:rPr>
          <w:rStyle w:val="ox-72411531c9-s1"/>
          <w:rFonts w:ascii="Arial" w:eastAsiaTheme="majorEastAsia" w:hAnsi="Arial" w:cs="Arial"/>
          <w:b/>
          <w:bCs/>
          <w:color w:val="000000"/>
          <w:sz w:val="21"/>
          <w:szCs w:val="21"/>
        </w:rPr>
        <w:t xml:space="preserve">ANIMAL KARE SERVICES </w:t>
      </w:r>
      <w:r>
        <w:rPr>
          <w:rStyle w:val="ox-72411531c9-s1"/>
          <w:rFonts w:ascii="Arial" w:eastAsiaTheme="majorEastAsia" w:hAnsi="Arial" w:cs="Arial"/>
          <w:color w:val="000000"/>
          <w:sz w:val="21"/>
          <w:szCs w:val="21"/>
        </w:rPr>
        <w:t>se réserve le droit de refuser la réalisation de la prestation.</w:t>
      </w:r>
    </w:p>
    <w:p w14:paraId="7FADE351" w14:textId="77777777"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Vermifugé depuis moins de 6 mois et traité contre les puces entre 30 jours et 7 jours avant le début de la garde. À défaut il pourra lui être administré un vermifuge et un traitement antipuce (non soumis à prescription vétérinaire) à son arrivée, aux frais du client.</w:t>
      </w:r>
    </w:p>
    <w:p w14:paraId="4CF69D40" w14:textId="12332BC8" w:rsidR="00C87233" w:rsidRDefault="00352A27"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Non</w:t>
      </w:r>
      <w:r w:rsidR="00C87233">
        <w:rPr>
          <w:rStyle w:val="ox-72411531c9-s1"/>
          <w:rFonts w:ascii="Arial" w:eastAsiaTheme="majorEastAsia" w:hAnsi="Arial" w:cs="Arial"/>
          <w:color w:val="000000"/>
          <w:sz w:val="21"/>
          <w:szCs w:val="21"/>
        </w:rPr>
        <w:t xml:space="preserve"> obligatoire mais fortement conseillées, ces règles protègent tout le monde, à commencer par votre animal</w:t>
      </w:r>
      <w:r w:rsidR="000D1957">
        <w:rPr>
          <w:rStyle w:val="ox-72411531c9-s1"/>
          <w:rFonts w:ascii="Arial" w:eastAsiaTheme="majorEastAsia" w:hAnsi="Arial" w:cs="Arial"/>
          <w:color w:val="000000"/>
          <w:sz w:val="21"/>
          <w:szCs w:val="21"/>
        </w:rPr>
        <w:t>.</w:t>
      </w:r>
    </w:p>
    <w:p w14:paraId="0A829435" w14:textId="77777777" w:rsidR="007E18AE" w:rsidRDefault="007E18AE"/>
    <w:p w14:paraId="6CD3DF70" w14:textId="77777777" w:rsidR="00266B5B" w:rsidRDefault="00266B5B"/>
    <w:p w14:paraId="1CB9BD84" w14:textId="77777777" w:rsidR="00266B5B" w:rsidRDefault="00266B5B"/>
    <w:p w14:paraId="7AEBF1B9" w14:textId="77777777" w:rsidR="00266B5B" w:rsidRDefault="00266B5B"/>
    <w:p w14:paraId="59AC9C55" w14:textId="73F33605" w:rsidR="00266B5B" w:rsidRDefault="00266B5B">
      <w:r>
        <w:tab/>
      </w:r>
      <w:r>
        <w:tab/>
      </w:r>
      <w:r>
        <w:tab/>
      </w:r>
      <w:r>
        <w:tab/>
      </w:r>
      <w:r>
        <w:tab/>
      </w:r>
      <w:r>
        <w:tab/>
        <w:t>Signature du pet Sitter,</w:t>
      </w:r>
      <w:r>
        <w:tab/>
      </w:r>
      <w:r>
        <w:tab/>
        <w:t xml:space="preserve">Signature du client, </w:t>
      </w:r>
    </w:p>
    <w:sectPr w:rsidR="00266B5B" w:rsidSect="00266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2FD5"/>
    <w:multiLevelType w:val="multilevel"/>
    <w:tmpl w:val="87E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61247"/>
    <w:multiLevelType w:val="multilevel"/>
    <w:tmpl w:val="A0DE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97058"/>
    <w:multiLevelType w:val="multilevel"/>
    <w:tmpl w:val="7A22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773EE"/>
    <w:multiLevelType w:val="multilevel"/>
    <w:tmpl w:val="A5F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492573">
    <w:abstractNumId w:val="0"/>
  </w:num>
  <w:num w:numId="2" w16cid:durableId="1255749053">
    <w:abstractNumId w:val="2"/>
  </w:num>
  <w:num w:numId="3" w16cid:durableId="159736348">
    <w:abstractNumId w:val="1"/>
  </w:num>
  <w:num w:numId="4" w16cid:durableId="48308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3"/>
    <w:rsid w:val="000D1957"/>
    <w:rsid w:val="000F4FAB"/>
    <w:rsid w:val="00114626"/>
    <w:rsid w:val="00266B5B"/>
    <w:rsid w:val="002A742B"/>
    <w:rsid w:val="002D5F90"/>
    <w:rsid w:val="00306B26"/>
    <w:rsid w:val="00323EEF"/>
    <w:rsid w:val="00352A27"/>
    <w:rsid w:val="00427E6D"/>
    <w:rsid w:val="004B2B4A"/>
    <w:rsid w:val="004E15ED"/>
    <w:rsid w:val="006101F7"/>
    <w:rsid w:val="00681DD2"/>
    <w:rsid w:val="007C42A2"/>
    <w:rsid w:val="007D721E"/>
    <w:rsid w:val="007E18AE"/>
    <w:rsid w:val="009644A7"/>
    <w:rsid w:val="00AC1EDA"/>
    <w:rsid w:val="00AF6E96"/>
    <w:rsid w:val="00B15C2F"/>
    <w:rsid w:val="00C87233"/>
    <w:rsid w:val="00D11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9C7D"/>
  <w15:chartTrackingRefBased/>
  <w15:docId w15:val="{9FA76237-B597-43C5-921F-9507A738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7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7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72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72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72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72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72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72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72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2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72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72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72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72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72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72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72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7233"/>
    <w:rPr>
      <w:rFonts w:eastAsiaTheme="majorEastAsia" w:cstheme="majorBidi"/>
      <w:color w:val="272727" w:themeColor="text1" w:themeTint="D8"/>
    </w:rPr>
  </w:style>
  <w:style w:type="paragraph" w:styleId="Titre">
    <w:name w:val="Title"/>
    <w:basedOn w:val="Normal"/>
    <w:next w:val="Normal"/>
    <w:link w:val="TitreCar"/>
    <w:uiPriority w:val="10"/>
    <w:qFormat/>
    <w:rsid w:val="00C87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72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72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72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7233"/>
    <w:pPr>
      <w:spacing w:before="160"/>
      <w:jc w:val="center"/>
    </w:pPr>
    <w:rPr>
      <w:i/>
      <w:iCs/>
      <w:color w:val="404040" w:themeColor="text1" w:themeTint="BF"/>
    </w:rPr>
  </w:style>
  <w:style w:type="character" w:customStyle="1" w:styleId="CitationCar">
    <w:name w:val="Citation Car"/>
    <w:basedOn w:val="Policepardfaut"/>
    <w:link w:val="Citation"/>
    <w:uiPriority w:val="29"/>
    <w:rsid w:val="00C87233"/>
    <w:rPr>
      <w:i/>
      <w:iCs/>
      <w:color w:val="404040" w:themeColor="text1" w:themeTint="BF"/>
    </w:rPr>
  </w:style>
  <w:style w:type="paragraph" w:styleId="Paragraphedeliste">
    <w:name w:val="List Paragraph"/>
    <w:basedOn w:val="Normal"/>
    <w:uiPriority w:val="34"/>
    <w:qFormat/>
    <w:rsid w:val="00C87233"/>
    <w:pPr>
      <w:ind w:left="720"/>
      <w:contextualSpacing/>
    </w:pPr>
  </w:style>
  <w:style w:type="character" w:styleId="Accentuationintense">
    <w:name w:val="Intense Emphasis"/>
    <w:basedOn w:val="Policepardfaut"/>
    <w:uiPriority w:val="21"/>
    <w:qFormat/>
    <w:rsid w:val="00C87233"/>
    <w:rPr>
      <w:i/>
      <w:iCs/>
      <w:color w:val="0F4761" w:themeColor="accent1" w:themeShade="BF"/>
    </w:rPr>
  </w:style>
  <w:style w:type="paragraph" w:styleId="Citationintense">
    <w:name w:val="Intense Quote"/>
    <w:basedOn w:val="Normal"/>
    <w:next w:val="Normal"/>
    <w:link w:val="CitationintenseCar"/>
    <w:uiPriority w:val="30"/>
    <w:qFormat/>
    <w:rsid w:val="00C87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7233"/>
    <w:rPr>
      <w:i/>
      <w:iCs/>
      <w:color w:val="0F4761" w:themeColor="accent1" w:themeShade="BF"/>
    </w:rPr>
  </w:style>
  <w:style w:type="character" w:styleId="Rfrenceintense">
    <w:name w:val="Intense Reference"/>
    <w:basedOn w:val="Policepardfaut"/>
    <w:uiPriority w:val="32"/>
    <w:qFormat/>
    <w:rsid w:val="00C87233"/>
    <w:rPr>
      <w:b/>
      <w:bCs/>
      <w:smallCaps/>
      <w:color w:val="0F4761" w:themeColor="accent1" w:themeShade="BF"/>
      <w:spacing w:val="5"/>
    </w:rPr>
  </w:style>
  <w:style w:type="paragraph" w:customStyle="1" w:styleId="ox-72411531c9-p1">
    <w:name w:val="ox-72411531c9-p1"/>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ox-72411531c9-s1">
    <w:name w:val="ox-72411531c9-s1"/>
    <w:basedOn w:val="Policepardfaut"/>
    <w:rsid w:val="00C87233"/>
  </w:style>
  <w:style w:type="paragraph" w:customStyle="1" w:styleId="ox-72411531c9-p2">
    <w:name w:val="ox-72411531c9-p2"/>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ox-72411531c9-li1">
    <w:name w:val="ox-72411531c9-li1"/>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Ulle</dc:creator>
  <cp:keywords/>
  <dc:description/>
  <cp:lastModifiedBy>Karen Ulle</cp:lastModifiedBy>
  <cp:revision>18</cp:revision>
  <dcterms:created xsi:type="dcterms:W3CDTF">2024-05-03T10:14:00Z</dcterms:created>
  <dcterms:modified xsi:type="dcterms:W3CDTF">2024-05-24T08:41:00Z</dcterms:modified>
</cp:coreProperties>
</file>