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776471" w14:textId="77777777" w:rsidR="000330B6" w:rsidRDefault="00E64E46">
      <w:pPr>
        <w:pStyle w:val="Text"/>
        <w:jc w:val="center"/>
        <w:rPr>
          <w:b/>
          <w:bCs/>
          <w:sz w:val="34"/>
          <w:szCs w:val="34"/>
        </w:rPr>
      </w:pPr>
      <w:r>
        <w:rPr>
          <w:b/>
          <w:bCs/>
          <w:sz w:val="34"/>
          <w:szCs w:val="34"/>
        </w:rPr>
        <w:t xml:space="preserve"> Operngala</w:t>
      </w:r>
    </w:p>
    <w:p w14:paraId="0D552330" w14:textId="77777777" w:rsidR="000330B6" w:rsidRPr="00E64E46" w:rsidRDefault="00E64E46">
      <w:pPr>
        <w:pStyle w:val="Text"/>
        <w:rPr>
          <w:b/>
          <w:bCs/>
        </w:rPr>
      </w:pPr>
      <w:proofErr w:type="gramStart"/>
      <w:r w:rsidRPr="00E64E46">
        <w:rPr>
          <w:b/>
          <w:bCs/>
        </w:rPr>
        <w:t>Na</w:t>
      </w:r>
      <w:proofErr w:type="gramEnd"/>
      <w:r w:rsidRPr="00E64E46">
        <w:rPr>
          <w:b/>
          <w:bCs/>
        </w:rPr>
        <w:t xml:space="preserve"> dann Prost!!</w:t>
      </w:r>
    </w:p>
    <w:p w14:paraId="16339DA4" w14:textId="77777777" w:rsidR="000330B6" w:rsidRDefault="000330B6">
      <w:pPr>
        <w:pStyle w:val="Text"/>
      </w:pPr>
    </w:p>
    <w:p w14:paraId="55334EB4" w14:textId="77777777" w:rsidR="000330B6" w:rsidRDefault="00E64E46">
      <w:pPr>
        <w:pStyle w:val="Text"/>
      </w:pPr>
      <w:r>
        <w:t>Sie passten immer perfekt zueinander.</w:t>
      </w:r>
    </w:p>
    <w:p w14:paraId="2C5F3D16" w14:textId="77777777" w:rsidR="000330B6" w:rsidRDefault="00E64E46">
      <w:pPr>
        <w:pStyle w:val="Text"/>
      </w:pPr>
      <w:r>
        <w:t>Nicht nur stimmlich.</w:t>
      </w:r>
    </w:p>
    <w:p w14:paraId="5CB74BD5" w14:textId="77777777" w:rsidR="000330B6" w:rsidRDefault="00E64E46">
      <w:pPr>
        <w:pStyle w:val="Text"/>
      </w:pPr>
      <w:r>
        <w:t>Wäre da nicht die Tatsache, dass die eine Whiskey bevorzugt und die andere Champagner mit ihrem Mann köpft.</w:t>
      </w:r>
    </w:p>
    <w:p w14:paraId="7EE51838" w14:textId="77777777" w:rsidR="000330B6" w:rsidRDefault="00E64E46">
      <w:pPr>
        <w:pStyle w:val="Text"/>
      </w:pPr>
      <w:r>
        <w:t>Maskiert treffen? Oder unter falschen Vorzeichen?</w:t>
      </w:r>
    </w:p>
    <w:p w14:paraId="35DF277D" w14:textId="77777777" w:rsidR="000330B6" w:rsidRDefault="000330B6">
      <w:pPr>
        <w:pStyle w:val="Text"/>
      </w:pPr>
    </w:p>
    <w:p w14:paraId="4CFAA5B9" w14:textId="72FC335B" w:rsidR="000330B6" w:rsidRDefault="00E64E46">
      <w:pPr>
        <w:pStyle w:val="Text"/>
      </w:pPr>
      <w:r>
        <w:t>Freuen S</w:t>
      </w:r>
      <w:r>
        <w:t>ie sich auf einen unvergesslichen und unterhaltsamen Abend mit beliebten und bekannten Melodien aus Oper und Operette.</w:t>
      </w:r>
    </w:p>
    <w:p w14:paraId="46B496B4" w14:textId="77777777" w:rsidR="000330B6" w:rsidRDefault="00E64E46">
      <w:pPr>
        <w:pStyle w:val="Text"/>
      </w:pPr>
      <w:r>
        <w:t xml:space="preserve">Gesungen und gespielt von Anna-Magdalena </w:t>
      </w:r>
      <w:proofErr w:type="spellStart"/>
      <w:r>
        <w:t>Perwein</w:t>
      </w:r>
      <w:proofErr w:type="spellEnd"/>
      <w:r>
        <w:t xml:space="preserve">, Katarina </w:t>
      </w:r>
      <w:proofErr w:type="spellStart"/>
      <w:r>
        <w:t>Morfa</w:t>
      </w:r>
      <w:proofErr w:type="spellEnd"/>
      <w:r>
        <w:t xml:space="preserve">, Burkhard Kosche und Anton Roters. </w:t>
      </w:r>
    </w:p>
    <w:p w14:paraId="190651D5" w14:textId="77777777" w:rsidR="000330B6" w:rsidRDefault="00E64E46">
      <w:pPr>
        <w:pStyle w:val="Text"/>
      </w:pPr>
      <w:r>
        <w:t xml:space="preserve">Die vier studierten Musiker sind Ensemblemitglieder am Hofspielhaus München und stehen dort regelmäßig gemeinsam in verschiedensten Rollen auf der Bühne. </w:t>
      </w:r>
    </w:p>
    <w:p w14:paraId="227E1513" w14:textId="77777777" w:rsidR="000330B6" w:rsidRDefault="000330B6">
      <w:pPr>
        <w:pStyle w:val="Text"/>
      </w:pPr>
    </w:p>
    <w:p w14:paraId="59FB3252" w14:textId="77777777" w:rsidR="000330B6" w:rsidRDefault="00E64E46">
      <w:pPr>
        <w:pStyle w:val="Text"/>
      </w:pPr>
      <w:r>
        <w:t xml:space="preserve">Die Sopranistin </w:t>
      </w:r>
      <w:r w:rsidRPr="00E64E46">
        <w:rPr>
          <w:b/>
          <w:bCs/>
        </w:rPr>
        <w:t xml:space="preserve">Anna-Magdalena </w:t>
      </w:r>
      <w:proofErr w:type="spellStart"/>
      <w:r w:rsidRPr="00E64E46">
        <w:rPr>
          <w:b/>
          <w:bCs/>
        </w:rPr>
        <w:t>Perwein</w:t>
      </w:r>
      <w:proofErr w:type="spellEnd"/>
      <w:r>
        <w:t xml:space="preserve"> ist in Schongau keine Unbekannte, sie ist hier geboren und nach ihrem Studium am Mozarteum mit ihrer Familie nach München gezogen. Gemeinsam mit der Stadtkapelle, dem Damenensemble Saitensprung und Georg Ried ist sie regelmäßig in Schongau aufgetreten. Neben ihrer Tätigkeit als Sängerin arbeitet sie als Sprechtrainerin und Gesangslehrerin.</w:t>
      </w:r>
    </w:p>
    <w:p w14:paraId="06B31953" w14:textId="77777777" w:rsidR="00E64E46" w:rsidRDefault="00E64E46">
      <w:pPr>
        <w:pStyle w:val="Text"/>
      </w:pPr>
    </w:p>
    <w:p w14:paraId="14C66B61" w14:textId="504B2DB5" w:rsidR="000330B6" w:rsidRDefault="00E64E46">
      <w:pPr>
        <w:pStyle w:val="Text"/>
      </w:pPr>
      <w:r w:rsidRPr="00E64E46">
        <w:rPr>
          <w:b/>
          <w:bCs/>
        </w:rPr>
        <w:t xml:space="preserve">Katarina </w:t>
      </w:r>
      <w:proofErr w:type="spellStart"/>
      <w:r w:rsidRPr="00E64E46">
        <w:rPr>
          <w:b/>
          <w:bCs/>
        </w:rPr>
        <w:t>Morfa</w:t>
      </w:r>
      <w:proofErr w:type="spellEnd"/>
      <w:r>
        <w:t>, die deutsch-kubanische Mezzosopranistin,</w:t>
      </w:r>
      <w:r>
        <w:t xml:space="preserve"> studierte an der Hans Eisler Hochschule in Berlin und ist regelmäßig an namhaften Opernhäusern zu Gast. </w:t>
      </w:r>
    </w:p>
    <w:p w14:paraId="51C5C793" w14:textId="77777777" w:rsidR="00E64E46" w:rsidRDefault="00E64E46">
      <w:pPr>
        <w:pStyle w:val="Text"/>
      </w:pPr>
    </w:p>
    <w:p w14:paraId="1B1217D2" w14:textId="5078C3D1" w:rsidR="000330B6" w:rsidRDefault="00E64E46">
      <w:pPr>
        <w:pStyle w:val="Text"/>
      </w:pPr>
      <w:r>
        <w:t xml:space="preserve">Wenn er nicht gerade an der Staatsoper München sein Engagement als Bassist im Chor erfüllt, steht </w:t>
      </w:r>
      <w:r w:rsidRPr="00E64E46">
        <w:rPr>
          <w:b/>
          <w:bCs/>
        </w:rPr>
        <w:t>Burkhard Kosche</w:t>
      </w:r>
      <w:r>
        <w:t xml:space="preserve"> bei den unterschiedlichsten Projekten</w:t>
      </w:r>
      <w:r>
        <w:t xml:space="preserve"> auf der Bühne. So manches Stück am Hofspielhaus stammt aus seiner Feder.</w:t>
      </w:r>
    </w:p>
    <w:p w14:paraId="547062CD" w14:textId="77777777" w:rsidR="00E64E46" w:rsidRDefault="00E64E46">
      <w:pPr>
        <w:pStyle w:val="Text"/>
      </w:pPr>
    </w:p>
    <w:p w14:paraId="4FBDE83E" w14:textId="5304D82F" w:rsidR="000330B6" w:rsidRDefault="00E64E46">
      <w:pPr>
        <w:pStyle w:val="Text"/>
      </w:pPr>
      <w:r w:rsidRPr="00E64E46">
        <w:rPr>
          <w:b/>
          <w:bCs/>
        </w:rPr>
        <w:t>Anton Roters</w:t>
      </w:r>
      <w:r>
        <w:t xml:space="preserve">, in Moskau geboren, ist Violinist, Pianist, Schauspieler und Kunstschaffender sowohl in der realen als auch in der digitalen Welt. </w:t>
      </w:r>
      <w:r>
        <w:t>Nach seinem Studium in München leitete er zehn Jahre als Konzertmeister die Kammeroper München, war musikalischer Leiter an der Theaterakademie August Everding und veröffentlichte zahlreiche Filme als Videokünstler.</w:t>
      </w:r>
    </w:p>
    <w:p w14:paraId="438373A1" w14:textId="77777777" w:rsidR="000330B6" w:rsidRDefault="000330B6">
      <w:pPr>
        <w:pStyle w:val="Text"/>
      </w:pPr>
    </w:p>
    <w:p w14:paraId="24F7D0EA" w14:textId="77777777" w:rsidR="000330B6" w:rsidRDefault="000330B6">
      <w:pPr>
        <w:pStyle w:val="Text"/>
      </w:pPr>
    </w:p>
    <w:sectPr w:rsidR="000330B6">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994993" w14:textId="77777777" w:rsidR="00E64E46" w:rsidRDefault="00E64E46">
      <w:r>
        <w:separator/>
      </w:r>
    </w:p>
  </w:endnote>
  <w:endnote w:type="continuationSeparator" w:id="0">
    <w:p w14:paraId="66A8F033" w14:textId="77777777" w:rsidR="00E64E46" w:rsidRDefault="00E64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8BC8A" w14:textId="77777777" w:rsidR="000330B6" w:rsidRDefault="000330B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F86516" w14:textId="77777777" w:rsidR="00E64E46" w:rsidRDefault="00E64E46">
      <w:r>
        <w:separator/>
      </w:r>
    </w:p>
  </w:footnote>
  <w:footnote w:type="continuationSeparator" w:id="0">
    <w:p w14:paraId="1490ED08" w14:textId="77777777" w:rsidR="00E64E46" w:rsidRDefault="00E64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F8370" w14:textId="77777777" w:rsidR="000330B6" w:rsidRDefault="000330B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revisionView w:formatting="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0B6"/>
    <w:rsid w:val="000330B6"/>
    <w:rsid w:val="004B46EE"/>
    <w:rsid w:val="00E64E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6CF52"/>
  <w15:docId w15:val="{2B3E73E8-6C61-4995-B913-3C8F625B2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Text">
    <w:name w:val="Text"/>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1522</Characters>
  <Application>Microsoft Office Word</Application>
  <DocSecurity>0</DocSecurity>
  <Lines>12</Lines>
  <Paragraphs>3</Paragraphs>
  <ScaleCrop>false</ScaleCrop>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Eleonore Fähling</dc:creator>
  <cp:lastModifiedBy>Eleonore Fähling</cp:lastModifiedBy>
  <cp:revision>2</cp:revision>
  <dcterms:created xsi:type="dcterms:W3CDTF">2024-12-08T18:22:00Z</dcterms:created>
  <dcterms:modified xsi:type="dcterms:W3CDTF">2024-12-08T18:22:00Z</dcterms:modified>
</cp:coreProperties>
</file>