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4F68" w14:textId="77777777" w:rsidR="00D677E7" w:rsidRPr="0001685E" w:rsidRDefault="00753F23" w:rsidP="0001685E">
      <w:pPr>
        <w:rPr>
          <w:rFonts w:ascii="Bahnschrift" w:hAnsi="Bahnschrift"/>
          <w:b/>
          <w:bCs/>
          <w:sz w:val="48"/>
          <w:szCs w:val="48"/>
        </w:rPr>
      </w:pPr>
      <w:r w:rsidRPr="0001685E">
        <w:rPr>
          <w:rFonts w:ascii="Bahnschrift" w:hAnsi="Bahnschrift"/>
          <w:b/>
          <w:bCs/>
          <w:sz w:val="48"/>
          <w:szCs w:val="48"/>
        </w:rPr>
        <w:t>Statuten des Vereins</w:t>
      </w:r>
    </w:p>
    <w:p w14:paraId="6B4B29D0" w14:textId="6E219BCB" w:rsidR="00753F23" w:rsidRDefault="00E52693" w:rsidP="0001685E">
      <w:pPr>
        <w:rPr>
          <w:rFonts w:ascii="Bahnschrift" w:hAnsi="Bahnschrift"/>
          <w:sz w:val="44"/>
          <w:szCs w:val="44"/>
        </w:rPr>
      </w:pPr>
      <w:r>
        <w:rPr>
          <w:rFonts w:ascii="Bahnschrift" w:hAnsi="Bahnschrift"/>
          <w:sz w:val="44"/>
          <w:szCs w:val="44"/>
        </w:rPr>
        <w:t>„</w:t>
      </w:r>
      <w:r w:rsidR="00094DA6">
        <w:rPr>
          <w:rFonts w:ascii="Bahnschrift" w:hAnsi="Bahnschrift"/>
          <w:sz w:val="44"/>
          <w:szCs w:val="44"/>
        </w:rPr>
        <w:t>Jahreskreis</w:t>
      </w:r>
      <w:r w:rsidR="006B449B">
        <w:rPr>
          <w:rFonts w:ascii="Bahnschrift" w:hAnsi="Bahnschrift"/>
          <w:sz w:val="44"/>
          <w:szCs w:val="44"/>
        </w:rPr>
        <w:t xml:space="preserve"> - </w:t>
      </w:r>
    </w:p>
    <w:p w14:paraId="06A9277D" w14:textId="12AA40A9" w:rsidR="006B449B" w:rsidRDefault="006B449B" w:rsidP="0001685E">
      <w:pPr>
        <w:rPr>
          <w:rFonts w:ascii="Bahnschrift" w:hAnsi="Bahnschrift"/>
          <w:sz w:val="28"/>
          <w:szCs w:val="28"/>
        </w:rPr>
      </w:pPr>
      <w:r>
        <w:rPr>
          <w:rFonts w:ascii="Bahnschrift" w:hAnsi="Bahnschrift"/>
          <w:sz w:val="28"/>
          <w:szCs w:val="28"/>
        </w:rPr>
        <w:t>Verein für ganzheitliche Bildung in der Natur“</w:t>
      </w:r>
    </w:p>
    <w:p w14:paraId="287F600C" w14:textId="6017F75F" w:rsidR="00922B2C" w:rsidRPr="006B449B" w:rsidRDefault="00922B2C" w:rsidP="0001685E">
      <w:pPr>
        <w:rPr>
          <w:rFonts w:ascii="Bahnschrift" w:hAnsi="Bahnschrift"/>
          <w:sz w:val="28"/>
          <w:szCs w:val="28"/>
        </w:rPr>
      </w:pPr>
      <w:r>
        <w:rPr>
          <w:rFonts w:ascii="Bahnschrift" w:hAnsi="Bahnschrift"/>
          <w:sz w:val="28"/>
          <w:szCs w:val="28"/>
        </w:rPr>
        <w:t>ZVR Zahl: 1338961476</w:t>
      </w:r>
    </w:p>
    <w:p w14:paraId="3D8FF305" w14:textId="77777777" w:rsidR="00753F23" w:rsidRPr="00FF2A57" w:rsidRDefault="00753F23" w:rsidP="0001685E">
      <w:pPr>
        <w:rPr>
          <w:rFonts w:ascii="Bahnschrift" w:hAnsi="Bahnschrift"/>
        </w:rPr>
      </w:pPr>
    </w:p>
    <w:p w14:paraId="48B65063" w14:textId="1536B012" w:rsidR="00405FDC" w:rsidRPr="00E52693" w:rsidRDefault="00753F23" w:rsidP="0001685E">
      <w:pPr>
        <w:rPr>
          <w:rFonts w:ascii="Bahnschrift" w:hAnsi="Bahnschrift"/>
          <w:b/>
          <w:bCs/>
          <w:sz w:val="24"/>
          <w:szCs w:val="24"/>
        </w:rPr>
      </w:pPr>
      <w:r w:rsidRPr="00E52693">
        <w:rPr>
          <w:rFonts w:ascii="Bahnschrift" w:hAnsi="Bahnschrift"/>
          <w:b/>
          <w:bCs/>
          <w:sz w:val="24"/>
          <w:szCs w:val="24"/>
        </w:rPr>
        <w:t>§ 1: Name, Sitz und Tätigkeitsbereich</w:t>
      </w:r>
    </w:p>
    <w:p w14:paraId="5B61F3E9" w14:textId="29A74C40" w:rsidR="00753F23" w:rsidRPr="00E52693" w:rsidRDefault="00753F23" w:rsidP="0001685E">
      <w:pPr>
        <w:pStyle w:val="Listenabsatz"/>
        <w:numPr>
          <w:ilvl w:val="0"/>
          <w:numId w:val="1"/>
        </w:numPr>
        <w:rPr>
          <w:rFonts w:ascii="Bahnschrift" w:hAnsi="Bahnschrift"/>
          <w:sz w:val="24"/>
          <w:szCs w:val="24"/>
        </w:rPr>
      </w:pPr>
      <w:r w:rsidRPr="00E52693">
        <w:rPr>
          <w:rFonts w:ascii="Bahnschrift" w:hAnsi="Bahnschrift"/>
          <w:sz w:val="24"/>
          <w:szCs w:val="24"/>
        </w:rPr>
        <w:t>Der Verein führt den Namen „</w:t>
      </w:r>
      <w:r w:rsidR="00094DA6">
        <w:rPr>
          <w:rFonts w:ascii="Bahnschrift" w:hAnsi="Bahnschrift"/>
          <w:sz w:val="24"/>
          <w:szCs w:val="24"/>
        </w:rPr>
        <w:t>Jahreskreis</w:t>
      </w:r>
      <w:r w:rsidR="006B449B">
        <w:rPr>
          <w:rFonts w:ascii="Bahnschrift" w:hAnsi="Bahnschrift"/>
          <w:sz w:val="24"/>
          <w:szCs w:val="24"/>
        </w:rPr>
        <w:t xml:space="preserve"> – Verein für ganzheitliche Bildung in der Natur</w:t>
      </w:r>
      <w:r w:rsidRPr="00E52693">
        <w:rPr>
          <w:rFonts w:ascii="Bahnschrift" w:hAnsi="Bahnschrift"/>
          <w:sz w:val="24"/>
          <w:szCs w:val="24"/>
        </w:rPr>
        <w:t>“</w:t>
      </w:r>
    </w:p>
    <w:p w14:paraId="57D722B6" w14:textId="20C736FB" w:rsidR="00753F23" w:rsidRPr="00E52693" w:rsidRDefault="00753F23" w:rsidP="0001685E">
      <w:pPr>
        <w:pStyle w:val="Listenabsatz"/>
        <w:numPr>
          <w:ilvl w:val="0"/>
          <w:numId w:val="1"/>
        </w:numPr>
        <w:rPr>
          <w:rFonts w:ascii="Bahnschrift" w:hAnsi="Bahnschrift"/>
          <w:sz w:val="24"/>
          <w:szCs w:val="24"/>
        </w:rPr>
      </w:pPr>
      <w:r w:rsidRPr="00E52693">
        <w:rPr>
          <w:rFonts w:ascii="Bahnschrift" w:hAnsi="Bahnschrift"/>
          <w:sz w:val="24"/>
          <w:szCs w:val="24"/>
        </w:rPr>
        <w:t xml:space="preserve">Er hat seinen Sitz in 9020 Klagenfurt </w:t>
      </w:r>
      <w:r w:rsidR="006B449B">
        <w:rPr>
          <w:rFonts w:ascii="Bahnschrift" w:hAnsi="Bahnschrift"/>
          <w:sz w:val="24"/>
          <w:szCs w:val="24"/>
        </w:rPr>
        <w:t xml:space="preserve">am Wörthersee </w:t>
      </w:r>
      <w:r w:rsidRPr="00E52693">
        <w:rPr>
          <w:rFonts w:ascii="Bahnschrift" w:hAnsi="Bahnschrift"/>
          <w:sz w:val="24"/>
          <w:szCs w:val="24"/>
        </w:rPr>
        <w:t xml:space="preserve">und erstreckt seine Tätigkeit </w:t>
      </w:r>
      <w:r w:rsidR="00094DA6">
        <w:rPr>
          <w:rFonts w:ascii="Bahnschrift" w:hAnsi="Bahnschrift"/>
          <w:sz w:val="24"/>
          <w:szCs w:val="24"/>
        </w:rPr>
        <w:t>auf das Bundesland Kärnten</w:t>
      </w:r>
      <w:r w:rsidRPr="00E52693">
        <w:rPr>
          <w:rFonts w:ascii="Bahnschrift" w:hAnsi="Bahnschrift"/>
          <w:sz w:val="24"/>
          <w:szCs w:val="24"/>
        </w:rPr>
        <w:t>.</w:t>
      </w:r>
    </w:p>
    <w:p w14:paraId="735B7DA0" w14:textId="77777777" w:rsidR="00E52693" w:rsidRPr="00E52693" w:rsidRDefault="00753F23" w:rsidP="0001685E">
      <w:pPr>
        <w:pStyle w:val="Listenabsatz"/>
        <w:numPr>
          <w:ilvl w:val="0"/>
          <w:numId w:val="1"/>
        </w:numPr>
        <w:rPr>
          <w:rFonts w:ascii="Bahnschrift" w:hAnsi="Bahnschrift"/>
          <w:sz w:val="24"/>
          <w:szCs w:val="24"/>
        </w:rPr>
      </w:pPr>
      <w:r w:rsidRPr="00E52693">
        <w:rPr>
          <w:rFonts w:ascii="Bahnschrift" w:hAnsi="Bahnschrift"/>
          <w:sz w:val="24"/>
          <w:szCs w:val="24"/>
        </w:rPr>
        <w:t>Die Errichtung von Zweigvereinen ist beabsichtigt.</w:t>
      </w:r>
    </w:p>
    <w:p w14:paraId="17EF5757" w14:textId="77777777" w:rsidR="00E52693" w:rsidRPr="00E52693" w:rsidRDefault="00E52693" w:rsidP="0001685E">
      <w:pPr>
        <w:pStyle w:val="Listenabsatz"/>
        <w:rPr>
          <w:rFonts w:ascii="Bahnschrift" w:hAnsi="Bahnschrift"/>
          <w:sz w:val="24"/>
          <w:szCs w:val="24"/>
        </w:rPr>
      </w:pPr>
    </w:p>
    <w:p w14:paraId="53F673F4" w14:textId="77777777" w:rsidR="00753F23" w:rsidRPr="00E52693" w:rsidRDefault="00753F23" w:rsidP="0001685E">
      <w:pPr>
        <w:rPr>
          <w:rFonts w:ascii="Bahnschrift" w:hAnsi="Bahnschrift"/>
          <w:b/>
          <w:bCs/>
          <w:sz w:val="24"/>
          <w:szCs w:val="24"/>
        </w:rPr>
      </w:pPr>
      <w:r w:rsidRPr="00E52693">
        <w:rPr>
          <w:rFonts w:ascii="Bahnschrift" w:hAnsi="Bahnschrift"/>
          <w:b/>
          <w:bCs/>
          <w:sz w:val="24"/>
          <w:szCs w:val="24"/>
        </w:rPr>
        <w:t>§ 2: Zweck</w:t>
      </w:r>
    </w:p>
    <w:p w14:paraId="30CB3F31" w14:textId="1894D43C" w:rsidR="006648BE" w:rsidRPr="00E52693" w:rsidRDefault="00570EE4" w:rsidP="0001685E">
      <w:pPr>
        <w:rPr>
          <w:rFonts w:ascii="Bahnschrift" w:hAnsi="Bahnschrift"/>
          <w:sz w:val="24"/>
          <w:szCs w:val="24"/>
        </w:rPr>
      </w:pPr>
      <w:r w:rsidRPr="00E52693">
        <w:rPr>
          <w:rFonts w:ascii="Bahnschrift" w:hAnsi="Bahnschrift"/>
          <w:sz w:val="24"/>
          <w:szCs w:val="24"/>
        </w:rPr>
        <w:t xml:space="preserve">Der Verein ist auf gemeinnützige Zwecke </w:t>
      </w:r>
      <w:r w:rsidR="007F0735">
        <w:rPr>
          <w:rFonts w:ascii="Bahnschrift" w:hAnsi="Bahnschrift"/>
          <w:sz w:val="24"/>
          <w:szCs w:val="24"/>
        </w:rPr>
        <w:t xml:space="preserve">und nicht auf Gewinn </w:t>
      </w:r>
      <w:r w:rsidRPr="00E52693">
        <w:rPr>
          <w:rFonts w:ascii="Bahnschrift" w:hAnsi="Bahnschrift"/>
          <w:sz w:val="24"/>
          <w:szCs w:val="24"/>
        </w:rPr>
        <w:t xml:space="preserve">ausgerichtet. Er hat das Ziel eine </w:t>
      </w:r>
      <w:r w:rsidR="00DD0E56" w:rsidRPr="00E52693">
        <w:rPr>
          <w:rFonts w:ascii="Bahnschrift" w:hAnsi="Bahnschrift"/>
          <w:sz w:val="24"/>
          <w:szCs w:val="24"/>
        </w:rPr>
        <w:t xml:space="preserve">Entwicklungs- und Lernumgebung für Kinder und </w:t>
      </w:r>
      <w:r w:rsidR="00517F32" w:rsidRPr="00E52693">
        <w:rPr>
          <w:rFonts w:ascii="Bahnschrift" w:hAnsi="Bahnschrift"/>
          <w:sz w:val="24"/>
          <w:szCs w:val="24"/>
        </w:rPr>
        <w:t>Erwachsene</w:t>
      </w:r>
      <w:r w:rsidR="00DD0E56" w:rsidRPr="00E52693">
        <w:rPr>
          <w:rFonts w:ascii="Bahnschrift" w:hAnsi="Bahnschrift"/>
          <w:sz w:val="24"/>
          <w:szCs w:val="24"/>
        </w:rPr>
        <w:t xml:space="preserve"> zu schaffen, welche eine authentische Entwicklung und ganzheitliches Leben und Lernen auf der Basis reformpädagogischer und naturpädagogischer Grundlagen ermöglicht. </w:t>
      </w:r>
    </w:p>
    <w:p w14:paraId="0BD3CD69" w14:textId="77777777" w:rsidR="006D3F37" w:rsidRDefault="006648BE" w:rsidP="0001685E">
      <w:pPr>
        <w:rPr>
          <w:rFonts w:ascii="Bahnschrift" w:hAnsi="Bahnschrift"/>
          <w:sz w:val="24"/>
          <w:szCs w:val="24"/>
        </w:rPr>
      </w:pPr>
      <w:r w:rsidRPr="00E52693">
        <w:rPr>
          <w:rFonts w:ascii="Bahnschrift" w:hAnsi="Bahnschrift"/>
          <w:sz w:val="24"/>
          <w:szCs w:val="24"/>
        </w:rPr>
        <w:t>Weitere Ziele des Vereins, welche sich davon ableiten:</w:t>
      </w:r>
    </w:p>
    <w:p w14:paraId="4F00E770" w14:textId="00670913" w:rsidR="00517F32" w:rsidRPr="00E52693" w:rsidRDefault="00DD0E56" w:rsidP="0001685E">
      <w:pPr>
        <w:rPr>
          <w:rFonts w:ascii="Bahnschrift" w:hAnsi="Bahnschrift"/>
          <w:sz w:val="24"/>
          <w:szCs w:val="24"/>
        </w:rPr>
      </w:pPr>
      <w:r w:rsidRPr="00E52693">
        <w:rPr>
          <w:rFonts w:ascii="Bahnschrift" w:hAnsi="Bahnschrift"/>
          <w:sz w:val="24"/>
          <w:szCs w:val="24"/>
        </w:rPr>
        <w:t xml:space="preserve">Die Errichtung einer Kinderbildungs- und Betreuungseinrichtung auf den reformpädagogischen Grundlagen und der Wald- und Naturpädagogik. </w:t>
      </w:r>
      <w:r w:rsidR="006648BE" w:rsidRPr="00E52693">
        <w:rPr>
          <w:rFonts w:ascii="Bahnschrift" w:hAnsi="Bahnschrift"/>
          <w:sz w:val="24"/>
          <w:szCs w:val="24"/>
        </w:rPr>
        <w:t xml:space="preserve"> Die Errichtung und den Betrieb eines Waldkindergarten („</w:t>
      </w:r>
      <w:r w:rsidR="007B533B">
        <w:rPr>
          <w:rFonts w:ascii="Bahnschrift" w:hAnsi="Bahnschrift"/>
          <w:sz w:val="24"/>
          <w:szCs w:val="24"/>
        </w:rPr>
        <w:t>Jahreskreis</w:t>
      </w:r>
      <w:r w:rsidR="006648BE" w:rsidRPr="00E52693">
        <w:rPr>
          <w:rFonts w:ascii="Bahnschrift" w:hAnsi="Bahnschrift"/>
          <w:sz w:val="24"/>
          <w:szCs w:val="24"/>
        </w:rPr>
        <w:t xml:space="preserve">“) für Kinder von 3 – 6 Jahren, Erwachsenenbildung </w:t>
      </w:r>
      <w:r w:rsidR="00517F32" w:rsidRPr="00E52693">
        <w:rPr>
          <w:rFonts w:ascii="Bahnschrift" w:hAnsi="Bahnschrift"/>
          <w:sz w:val="24"/>
          <w:szCs w:val="24"/>
        </w:rPr>
        <w:t xml:space="preserve">(vorrangig PädagogInnen) </w:t>
      </w:r>
      <w:r w:rsidR="006648BE" w:rsidRPr="00E52693">
        <w:rPr>
          <w:rFonts w:ascii="Bahnschrift" w:hAnsi="Bahnschrift"/>
          <w:sz w:val="24"/>
          <w:szCs w:val="24"/>
        </w:rPr>
        <w:t>u.a. in Form von pädagogischen Elternabenden, Vorträgen, Kursen und Seminaren. (Mit-) Organisation öffentlicher Veranstaltungen zu (reform-) pädagogischen Themen und Ferienbetreuung</w:t>
      </w:r>
      <w:r w:rsidR="002314D5">
        <w:rPr>
          <w:rFonts w:ascii="Bahnschrift" w:hAnsi="Bahnschrift"/>
          <w:sz w:val="24"/>
          <w:szCs w:val="24"/>
        </w:rPr>
        <w:t xml:space="preserve"> und sonstige</w:t>
      </w:r>
      <w:r w:rsidR="007B57B3">
        <w:rPr>
          <w:rFonts w:ascii="Bahnschrift" w:hAnsi="Bahnschrift"/>
          <w:sz w:val="24"/>
          <w:szCs w:val="24"/>
        </w:rPr>
        <w:t xml:space="preserve">, </w:t>
      </w:r>
      <w:r w:rsidR="002314D5">
        <w:rPr>
          <w:rFonts w:ascii="Bahnschrift" w:hAnsi="Bahnschrift"/>
          <w:sz w:val="24"/>
          <w:szCs w:val="24"/>
        </w:rPr>
        <w:t>die Interessen des Vereins</w:t>
      </w:r>
      <w:r w:rsidR="007B57B3">
        <w:rPr>
          <w:rFonts w:ascii="Bahnschrift" w:hAnsi="Bahnschrift"/>
          <w:sz w:val="24"/>
          <w:szCs w:val="24"/>
        </w:rPr>
        <w:t xml:space="preserve">, </w:t>
      </w:r>
      <w:r w:rsidR="002314D5">
        <w:rPr>
          <w:rFonts w:ascii="Bahnschrift" w:hAnsi="Bahnschrift"/>
          <w:sz w:val="24"/>
          <w:szCs w:val="24"/>
        </w:rPr>
        <w:t>fördernde Unternehmungen.</w:t>
      </w:r>
    </w:p>
    <w:p w14:paraId="70BBA01C" w14:textId="77777777" w:rsidR="00E52693" w:rsidRPr="00E52693" w:rsidRDefault="00E52693" w:rsidP="0001685E">
      <w:pPr>
        <w:rPr>
          <w:rFonts w:ascii="Bahnschrift" w:hAnsi="Bahnschrift"/>
          <w:sz w:val="24"/>
          <w:szCs w:val="24"/>
        </w:rPr>
      </w:pPr>
    </w:p>
    <w:p w14:paraId="68FA3407" w14:textId="77777777" w:rsidR="00517F32" w:rsidRPr="00E52693" w:rsidRDefault="00517F32" w:rsidP="0001685E">
      <w:pPr>
        <w:rPr>
          <w:rFonts w:ascii="Bahnschrift" w:hAnsi="Bahnschrift"/>
          <w:b/>
          <w:bCs/>
          <w:sz w:val="24"/>
          <w:szCs w:val="24"/>
        </w:rPr>
      </w:pPr>
      <w:r w:rsidRPr="00E52693">
        <w:rPr>
          <w:rFonts w:ascii="Bahnschrift" w:hAnsi="Bahnschrift"/>
          <w:b/>
          <w:bCs/>
          <w:sz w:val="24"/>
          <w:szCs w:val="24"/>
        </w:rPr>
        <w:t>§ 3: Mittel zur Erreichung des Vereinszwecks</w:t>
      </w:r>
    </w:p>
    <w:p w14:paraId="71705445" w14:textId="5DD6EB92" w:rsidR="00E52693" w:rsidRPr="00DF1AD8" w:rsidRDefault="00517F32" w:rsidP="00DF1AD8">
      <w:pPr>
        <w:pStyle w:val="Listenabsatz"/>
        <w:numPr>
          <w:ilvl w:val="0"/>
          <w:numId w:val="3"/>
        </w:numPr>
        <w:rPr>
          <w:rFonts w:ascii="Bahnschrift" w:hAnsi="Bahnschrift"/>
          <w:sz w:val="24"/>
          <w:szCs w:val="24"/>
        </w:rPr>
      </w:pPr>
      <w:r w:rsidRPr="00E52693">
        <w:rPr>
          <w:rFonts w:ascii="Bahnschrift" w:hAnsi="Bahnschrift"/>
          <w:sz w:val="24"/>
          <w:szCs w:val="24"/>
        </w:rPr>
        <w:t>Der Vereinszweck soll durch die in den Abs.2 und Abs. 3 angeführten Tätigkeiten und finanziellen Mitteln erreicht werden.</w:t>
      </w:r>
    </w:p>
    <w:p w14:paraId="7D5DC922" w14:textId="77777777" w:rsidR="00517F32" w:rsidRPr="00E52693" w:rsidRDefault="00517F32" w:rsidP="0001685E">
      <w:pPr>
        <w:pStyle w:val="Listenabsatz"/>
        <w:numPr>
          <w:ilvl w:val="0"/>
          <w:numId w:val="3"/>
        </w:numPr>
        <w:rPr>
          <w:rFonts w:ascii="Bahnschrift" w:hAnsi="Bahnschrift"/>
          <w:sz w:val="24"/>
          <w:szCs w:val="24"/>
        </w:rPr>
      </w:pPr>
      <w:r w:rsidRPr="00E52693">
        <w:rPr>
          <w:rFonts w:ascii="Bahnschrift" w:hAnsi="Bahnschrift"/>
          <w:sz w:val="24"/>
          <w:szCs w:val="24"/>
        </w:rPr>
        <w:t>Als ideelle Mittel dienen</w:t>
      </w:r>
    </w:p>
    <w:p w14:paraId="11FA171D" w14:textId="77777777" w:rsidR="00517F32" w:rsidRPr="00E52693" w:rsidRDefault="00225DEC" w:rsidP="0001685E">
      <w:pPr>
        <w:pStyle w:val="Listenabsatz"/>
        <w:numPr>
          <w:ilvl w:val="0"/>
          <w:numId w:val="4"/>
        </w:numPr>
        <w:rPr>
          <w:rFonts w:ascii="Bahnschrift" w:hAnsi="Bahnschrift"/>
          <w:sz w:val="24"/>
          <w:szCs w:val="24"/>
        </w:rPr>
      </w:pPr>
      <w:r w:rsidRPr="00E52693">
        <w:rPr>
          <w:rFonts w:ascii="Bahnschrift" w:hAnsi="Bahnschrift"/>
          <w:sz w:val="24"/>
          <w:szCs w:val="24"/>
        </w:rPr>
        <w:t>Ehrenamtliche Tätigkeit von Personen innerhalb und außerhalb des Vereins</w:t>
      </w:r>
    </w:p>
    <w:p w14:paraId="42556D74" w14:textId="77777777" w:rsidR="00225DEC" w:rsidRPr="00E52693" w:rsidRDefault="00225DEC" w:rsidP="0001685E">
      <w:pPr>
        <w:pStyle w:val="Listenabsatz"/>
        <w:numPr>
          <w:ilvl w:val="0"/>
          <w:numId w:val="4"/>
        </w:numPr>
        <w:rPr>
          <w:rFonts w:ascii="Bahnschrift" w:hAnsi="Bahnschrift"/>
          <w:sz w:val="24"/>
          <w:szCs w:val="24"/>
        </w:rPr>
      </w:pPr>
      <w:r w:rsidRPr="00E52693">
        <w:rPr>
          <w:rFonts w:ascii="Bahnschrift" w:hAnsi="Bahnschrift"/>
          <w:sz w:val="24"/>
          <w:szCs w:val="24"/>
        </w:rPr>
        <w:t>Stetige Reflexionen und Weiterbildung des pädagogischen Teams</w:t>
      </w:r>
    </w:p>
    <w:p w14:paraId="6254E4A3" w14:textId="77777777" w:rsidR="00225DEC" w:rsidRPr="00E52693" w:rsidRDefault="00225DEC" w:rsidP="0001685E">
      <w:pPr>
        <w:pStyle w:val="Listenabsatz"/>
        <w:numPr>
          <w:ilvl w:val="0"/>
          <w:numId w:val="4"/>
        </w:numPr>
        <w:rPr>
          <w:rFonts w:ascii="Bahnschrift" w:hAnsi="Bahnschrift"/>
          <w:sz w:val="24"/>
          <w:szCs w:val="24"/>
        </w:rPr>
      </w:pPr>
      <w:r w:rsidRPr="00E52693">
        <w:rPr>
          <w:rFonts w:ascii="Bahnschrift" w:hAnsi="Bahnschrift"/>
          <w:sz w:val="24"/>
          <w:szCs w:val="24"/>
        </w:rPr>
        <w:t>Regelmäßiger Austausch zwischen den Erziehungsberechtigten und dem pädagogischen Team</w:t>
      </w:r>
    </w:p>
    <w:p w14:paraId="6DD437D3" w14:textId="77777777" w:rsidR="00225DEC" w:rsidRPr="00E52693" w:rsidRDefault="00225DEC" w:rsidP="0001685E">
      <w:pPr>
        <w:pStyle w:val="Listenabsatz"/>
        <w:numPr>
          <w:ilvl w:val="0"/>
          <w:numId w:val="4"/>
        </w:numPr>
        <w:rPr>
          <w:rFonts w:ascii="Bahnschrift" w:hAnsi="Bahnschrift"/>
          <w:sz w:val="24"/>
          <w:szCs w:val="24"/>
        </w:rPr>
      </w:pPr>
      <w:r w:rsidRPr="00E52693">
        <w:rPr>
          <w:rFonts w:ascii="Bahnschrift" w:hAnsi="Bahnschrift"/>
          <w:sz w:val="24"/>
          <w:szCs w:val="24"/>
        </w:rPr>
        <w:lastRenderedPageBreak/>
        <w:t>Erwachsenenbildung wie Vorträge, Seminare, Veranstaltungen und Feste verschiedenster Art</w:t>
      </w:r>
    </w:p>
    <w:p w14:paraId="21ADFD67" w14:textId="69967440" w:rsidR="00BC6E2B" w:rsidRPr="00DF1AD8" w:rsidRDefault="00225DEC" w:rsidP="00DF1AD8">
      <w:pPr>
        <w:pStyle w:val="Listenabsatz"/>
        <w:numPr>
          <w:ilvl w:val="0"/>
          <w:numId w:val="4"/>
        </w:numPr>
        <w:rPr>
          <w:rFonts w:ascii="Bahnschrift" w:hAnsi="Bahnschrift"/>
          <w:sz w:val="24"/>
          <w:szCs w:val="24"/>
        </w:rPr>
      </w:pPr>
      <w:r w:rsidRPr="00E52693">
        <w:rPr>
          <w:rFonts w:ascii="Bahnschrift" w:hAnsi="Bahnschrift"/>
          <w:sz w:val="24"/>
          <w:szCs w:val="24"/>
        </w:rPr>
        <w:t>Errichtung einer Website, sonstige elektronische Medien und Herausgabe von Druckwerken</w:t>
      </w:r>
    </w:p>
    <w:p w14:paraId="177CC07B" w14:textId="77777777" w:rsidR="0011597E" w:rsidRPr="00E52693" w:rsidRDefault="0011597E" w:rsidP="0001685E">
      <w:pPr>
        <w:pStyle w:val="Listenabsatz"/>
        <w:numPr>
          <w:ilvl w:val="0"/>
          <w:numId w:val="3"/>
        </w:numPr>
        <w:rPr>
          <w:rFonts w:ascii="Bahnschrift" w:hAnsi="Bahnschrift"/>
          <w:sz w:val="24"/>
          <w:szCs w:val="24"/>
        </w:rPr>
      </w:pPr>
      <w:r w:rsidRPr="00E52693">
        <w:rPr>
          <w:rFonts w:ascii="Bahnschrift" w:hAnsi="Bahnschrift"/>
          <w:sz w:val="24"/>
          <w:szCs w:val="24"/>
        </w:rPr>
        <w:t>Die erforderlichen materiellen Mittel sollen aufgebracht werden durch</w:t>
      </w:r>
    </w:p>
    <w:p w14:paraId="27F0F41B" w14:textId="2A9B3825" w:rsidR="0011597E" w:rsidRDefault="0011597E" w:rsidP="0001685E">
      <w:pPr>
        <w:pStyle w:val="Listenabsatz"/>
        <w:numPr>
          <w:ilvl w:val="0"/>
          <w:numId w:val="5"/>
        </w:numPr>
        <w:rPr>
          <w:rFonts w:ascii="Bahnschrift" w:hAnsi="Bahnschrift"/>
          <w:sz w:val="24"/>
          <w:szCs w:val="24"/>
        </w:rPr>
      </w:pPr>
      <w:r w:rsidRPr="00E52693">
        <w:rPr>
          <w:rFonts w:ascii="Bahnschrift" w:hAnsi="Bahnschrift"/>
          <w:sz w:val="24"/>
          <w:szCs w:val="24"/>
        </w:rPr>
        <w:t>Beitritts- Betreuungsgebühren</w:t>
      </w:r>
    </w:p>
    <w:p w14:paraId="1FC5A24F" w14:textId="683F62FC" w:rsidR="00137D17" w:rsidRPr="00E52693" w:rsidRDefault="00137D17" w:rsidP="0001685E">
      <w:pPr>
        <w:pStyle w:val="Listenabsatz"/>
        <w:numPr>
          <w:ilvl w:val="0"/>
          <w:numId w:val="5"/>
        </w:numPr>
        <w:rPr>
          <w:rFonts w:ascii="Bahnschrift" w:hAnsi="Bahnschrift"/>
          <w:sz w:val="24"/>
          <w:szCs w:val="24"/>
        </w:rPr>
      </w:pPr>
      <w:r>
        <w:rPr>
          <w:rFonts w:ascii="Bahnschrift" w:hAnsi="Bahnschrift"/>
          <w:sz w:val="24"/>
          <w:szCs w:val="24"/>
        </w:rPr>
        <w:t>Materialkostenbeiträge</w:t>
      </w:r>
    </w:p>
    <w:p w14:paraId="61D18197" w14:textId="77777777" w:rsidR="0011597E" w:rsidRPr="00E52693" w:rsidRDefault="0011597E" w:rsidP="0001685E">
      <w:pPr>
        <w:pStyle w:val="Listenabsatz"/>
        <w:numPr>
          <w:ilvl w:val="0"/>
          <w:numId w:val="5"/>
        </w:numPr>
        <w:rPr>
          <w:rFonts w:ascii="Bahnschrift" w:hAnsi="Bahnschrift"/>
          <w:sz w:val="24"/>
          <w:szCs w:val="24"/>
        </w:rPr>
      </w:pPr>
      <w:r w:rsidRPr="00E52693">
        <w:rPr>
          <w:rFonts w:ascii="Bahnschrift" w:hAnsi="Bahnschrift"/>
          <w:sz w:val="24"/>
          <w:szCs w:val="24"/>
        </w:rPr>
        <w:t>Subventionen und Förderungen</w:t>
      </w:r>
    </w:p>
    <w:p w14:paraId="3D6574E1" w14:textId="58EA4A9A" w:rsidR="0011597E" w:rsidRPr="00E52693" w:rsidRDefault="0011597E" w:rsidP="0001685E">
      <w:pPr>
        <w:pStyle w:val="Listenabsatz"/>
        <w:numPr>
          <w:ilvl w:val="0"/>
          <w:numId w:val="5"/>
        </w:numPr>
        <w:rPr>
          <w:rFonts w:ascii="Bahnschrift" w:hAnsi="Bahnschrift"/>
          <w:sz w:val="24"/>
          <w:szCs w:val="24"/>
        </w:rPr>
      </w:pPr>
      <w:r w:rsidRPr="00E52693">
        <w:rPr>
          <w:rFonts w:ascii="Bahnschrift" w:hAnsi="Bahnschrift"/>
          <w:sz w:val="24"/>
          <w:szCs w:val="24"/>
        </w:rPr>
        <w:t>Sponsoring, Geld- und Sachspenden, Vermäch</w:t>
      </w:r>
      <w:r w:rsidR="00743E7F">
        <w:rPr>
          <w:rFonts w:ascii="Bahnschrift" w:hAnsi="Bahnschrift"/>
          <w:sz w:val="24"/>
          <w:szCs w:val="24"/>
        </w:rPr>
        <w:t>t</w:t>
      </w:r>
      <w:r w:rsidRPr="00E52693">
        <w:rPr>
          <w:rFonts w:ascii="Bahnschrift" w:hAnsi="Bahnschrift"/>
          <w:sz w:val="24"/>
          <w:szCs w:val="24"/>
        </w:rPr>
        <w:t>nisse</w:t>
      </w:r>
    </w:p>
    <w:p w14:paraId="7841B6FF" w14:textId="77777777" w:rsidR="0011597E" w:rsidRPr="00E52693" w:rsidRDefault="0011597E" w:rsidP="0001685E">
      <w:pPr>
        <w:pStyle w:val="Listenabsatz"/>
        <w:numPr>
          <w:ilvl w:val="0"/>
          <w:numId w:val="5"/>
        </w:numPr>
        <w:rPr>
          <w:rFonts w:ascii="Bahnschrift" w:hAnsi="Bahnschrift"/>
          <w:sz w:val="24"/>
          <w:szCs w:val="24"/>
        </w:rPr>
      </w:pPr>
      <w:r w:rsidRPr="00E52693">
        <w:rPr>
          <w:rFonts w:ascii="Bahnschrift" w:hAnsi="Bahnschrift"/>
          <w:sz w:val="24"/>
          <w:szCs w:val="24"/>
        </w:rPr>
        <w:t>Veranstaltungen, Seminare, Workshops und Vorträge</w:t>
      </w:r>
    </w:p>
    <w:p w14:paraId="54167837" w14:textId="7D452584" w:rsidR="00F56214" w:rsidRDefault="0011597E" w:rsidP="00D96E8B">
      <w:pPr>
        <w:pStyle w:val="Listenabsatz"/>
        <w:numPr>
          <w:ilvl w:val="0"/>
          <w:numId w:val="5"/>
        </w:numPr>
        <w:rPr>
          <w:rFonts w:ascii="Bahnschrift" w:hAnsi="Bahnschrift"/>
          <w:sz w:val="24"/>
          <w:szCs w:val="24"/>
        </w:rPr>
      </w:pPr>
      <w:r w:rsidRPr="00E52693">
        <w:rPr>
          <w:rFonts w:ascii="Bahnschrift" w:hAnsi="Bahnschrift"/>
          <w:sz w:val="24"/>
          <w:szCs w:val="24"/>
        </w:rPr>
        <w:t>Vermögensverwaltung (z.B.: Zinsen, sonstige Kapitaleinkünfte, Einnahmen aus Vermietung und Verpachtung)</w:t>
      </w:r>
    </w:p>
    <w:p w14:paraId="60BD400C" w14:textId="77777777" w:rsidR="00D96E8B" w:rsidRPr="00D96E8B" w:rsidRDefault="00D96E8B" w:rsidP="00D96E8B">
      <w:pPr>
        <w:pStyle w:val="Listenabsatz"/>
        <w:rPr>
          <w:rFonts w:ascii="Bahnschrift" w:hAnsi="Bahnschrift"/>
          <w:sz w:val="24"/>
          <w:szCs w:val="24"/>
        </w:rPr>
      </w:pPr>
    </w:p>
    <w:p w14:paraId="5CFA3B36" w14:textId="77777777" w:rsidR="00A043D5" w:rsidRPr="00E52693" w:rsidRDefault="00771203" w:rsidP="0001685E">
      <w:pPr>
        <w:ind w:left="360"/>
        <w:rPr>
          <w:rFonts w:ascii="Bahnschrift" w:hAnsi="Bahnschrift"/>
          <w:b/>
          <w:bCs/>
          <w:sz w:val="24"/>
          <w:szCs w:val="24"/>
        </w:rPr>
      </w:pPr>
      <w:r w:rsidRPr="00E52693">
        <w:rPr>
          <w:rFonts w:ascii="Bahnschrift" w:hAnsi="Bahnschrift"/>
          <w:b/>
          <w:bCs/>
          <w:sz w:val="24"/>
          <w:szCs w:val="24"/>
        </w:rPr>
        <w:t>§ 4: Arten der Mitgliedschaft</w:t>
      </w:r>
    </w:p>
    <w:p w14:paraId="06BE7E6E" w14:textId="15CEC9F2" w:rsidR="00B85F03" w:rsidRPr="00E52693" w:rsidRDefault="00B85F03" w:rsidP="0001685E">
      <w:pPr>
        <w:pStyle w:val="Listenabsatz"/>
        <w:numPr>
          <w:ilvl w:val="0"/>
          <w:numId w:val="6"/>
        </w:numPr>
        <w:rPr>
          <w:rFonts w:ascii="Bahnschrift" w:hAnsi="Bahnschrift"/>
          <w:sz w:val="24"/>
          <w:szCs w:val="24"/>
        </w:rPr>
      </w:pPr>
      <w:r w:rsidRPr="00E52693">
        <w:rPr>
          <w:rFonts w:ascii="Bahnschrift" w:hAnsi="Bahnschrift"/>
          <w:sz w:val="24"/>
          <w:szCs w:val="24"/>
        </w:rPr>
        <w:t>Die Mitglieder des Vereins gliedern sich in ordentliche</w:t>
      </w:r>
      <w:r w:rsidR="00114984">
        <w:rPr>
          <w:rFonts w:ascii="Bahnschrift" w:hAnsi="Bahnschrift"/>
          <w:sz w:val="24"/>
          <w:szCs w:val="24"/>
        </w:rPr>
        <w:t xml:space="preserve"> Mitglieder</w:t>
      </w:r>
      <w:r w:rsidR="0000254A">
        <w:rPr>
          <w:rFonts w:ascii="Bahnschrift" w:hAnsi="Bahnschrift"/>
          <w:sz w:val="24"/>
          <w:szCs w:val="24"/>
        </w:rPr>
        <w:t xml:space="preserve">, </w:t>
      </w:r>
      <w:r w:rsidR="00E75682">
        <w:rPr>
          <w:rFonts w:ascii="Bahnschrift" w:hAnsi="Bahnschrift"/>
          <w:sz w:val="24"/>
          <w:szCs w:val="24"/>
        </w:rPr>
        <w:t xml:space="preserve">unterstützende Mitglieder </w:t>
      </w:r>
      <w:r w:rsidRPr="00E52693">
        <w:rPr>
          <w:rFonts w:ascii="Bahnschrift" w:hAnsi="Bahnschrift"/>
          <w:sz w:val="24"/>
          <w:szCs w:val="24"/>
        </w:rPr>
        <w:t>und Ehrenmitglieder.</w:t>
      </w:r>
    </w:p>
    <w:p w14:paraId="4C3D2074" w14:textId="391DF41F" w:rsidR="00A02DFC" w:rsidRDefault="00B85F03" w:rsidP="0001685E">
      <w:pPr>
        <w:pStyle w:val="Listenabsatz"/>
        <w:numPr>
          <w:ilvl w:val="0"/>
          <w:numId w:val="6"/>
        </w:numPr>
        <w:rPr>
          <w:rFonts w:ascii="Bahnschrift" w:hAnsi="Bahnschrift"/>
          <w:sz w:val="24"/>
          <w:szCs w:val="24"/>
        </w:rPr>
      </w:pPr>
      <w:r w:rsidRPr="00E52693">
        <w:rPr>
          <w:rFonts w:ascii="Bahnschrift" w:hAnsi="Bahnschrift"/>
          <w:sz w:val="24"/>
          <w:szCs w:val="24"/>
        </w:rPr>
        <w:t xml:space="preserve">Ordentliche Mitglieder sind jene, die sich voll an der Vereinsarbeit beteiligen. </w:t>
      </w:r>
    </w:p>
    <w:p w14:paraId="4D2B1D8E" w14:textId="71D4E38E" w:rsidR="008F7F5E" w:rsidRDefault="00E75682" w:rsidP="0001685E">
      <w:pPr>
        <w:pStyle w:val="Listenabsatz"/>
        <w:numPr>
          <w:ilvl w:val="0"/>
          <w:numId w:val="6"/>
        </w:numPr>
        <w:rPr>
          <w:rFonts w:ascii="Bahnschrift" w:hAnsi="Bahnschrift"/>
          <w:sz w:val="24"/>
          <w:szCs w:val="24"/>
        </w:rPr>
      </w:pPr>
      <w:r>
        <w:rPr>
          <w:rFonts w:ascii="Bahnschrift" w:hAnsi="Bahnschrift"/>
          <w:sz w:val="24"/>
          <w:szCs w:val="24"/>
        </w:rPr>
        <w:t>Unterstützende</w:t>
      </w:r>
      <w:r w:rsidR="008F7F5E">
        <w:rPr>
          <w:rFonts w:ascii="Bahnschrift" w:hAnsi="Bahnschrift"/>
          <w:sz w:val="24"/>
          <w:szCs w:val="24"/>
        </w:rPr>
        <w:t xml:space="preserve"> Mitglieder </w:t>
      </w:r>
      <w:r>
        <w:rPr>
          <w:rFonts w:ascii="Bahnschrift" w:hAnsi="Bahnschrift"/>
          <w:sz w:val="24"/>
          <w:szCs w:val="24"/>
        </w:rPr>
        <w:t>können alle physischen und juristischen Personen werden</w:t>
      </w:r>
      <w:r w:rsidR="0086667C">
        <w:rPr>
          <w:rFonts w:ascii="Bahnschrift" w:hAnsi="Bahnschrift"/>
          <w:sz w:val="24"/>
          <w:szCs w:val="24"/>
        </w:rPr>
        <w:t xml:space="preserve">, </w:t>
      </w:r>
      <w:r>
        <w:rPr>
          <w:rFonts w:ascii="Bahnschrift" w:hAnsi="Bahnschrift"/>
          <w:sz w:val="24"/>
          <w:szCs w:val="24"/>
        </w:rPr>
        <w:t>ohne den Beitritt zum Verein erklärt zu ha</w:t>
      </w:r>
      <w:r w:rsidR="0086667C">
        <w:rPr>
          <w:rFonts w:ascii="Bahnschrift" w:hAnsi="Bahnschrift"/>
          <w:sz w:val="24"/>
          <w:szCs w:val="24"/>
        </w:rPr>
        <w:t>ben</w:t>
      </w:r>
      <w:r>
        <w:rPr>
          <w:rFonts w:ascii="Bahnschrift" w:hAnsi="Bahnschrift"/>
          <w:sz w:val="24"/>
          <w:szCs w:val="24"/>
        </w:rPr>
        <w:t>. Diese unterstützen die Vereinstätigkeit</w:t>
      </w:r>
      <w:r w:rsidR="0086667C">
        <w:rPr>
          <w:rFonts w:ascii="Bahnschrift" w:hAnsi="Bahnschrift"/>
          <w:sz w:val="24"/>
          <w:szCs w:val="24"/>
        </w:rPr>
        <w:t xml:space="preserve">, </w:t>
      </w:r>
      <w:r>
        <w:rPr>
          <w:rFonts w:ascii="Bahnschrift" w:hAnsi="Bahnschrift"/>
          <w:sz w:val="24"/>
          <w:szCs w:val="24"/>
        </w:rPr>
        <w:t>vor</w:t>
      </w:r>
      <w:r w:rsidR="0086667C">
        <w:rPr>
          <w:rFonts w:ascii="Bahnschrift" w:hAnsi="Bahnschrift"/>
          <w:sz w:val="24"/>
          <w:szCs w:val="24"/>
        </w:rPr>
        <w:t xml:space="preserve"> </w:t>
      </w:r>
      <w:r>
        <w:rPr>
          <w:rFonts w:ascii="Bahnschrift" w:hAnsi="Bahnschrift"/>
          <w:sz w:val="24"/>
          <w:szCs w:val="24"/>
        </w:rPr>
        <w:t>allem durch Zahlung eines Förderbeitrages</w:t>
      </w:r>
      <w:r w:rsidR="0086667C">
        <w:rPr>
          <w:rFonts w:ascii="Bahnschrift" w:hAnsi="Bahnschrift"/>
          <w:sz w:val="24"/>
          <w:szCs w:val="24"/>
        </w:rPr>
        <w:t xml:space="preserve">, </w:t>
      </w:r>
      <w:r>
        <w:rPr>
          <w:rFonts w:ascii="Bahnschrift" w:hAnsi="Bahnschrift"/>
          <w:sz w:val="24"/>
          <w:szCs w:val="24"/>
        </w:rPr>
        <w:t>welche</w:t>
      </w:r>
      <w:r w:rsidR="0086667C">
        <w:rPr>
          <w:rFonts w:ascii="Bahnschrift" w:hAnsi="Bahnschrift"/>
          <w:sz w:val="24"/>
          <w:szCs w:val="24"/>
        </w:rPr>
        <w:t>r</w:t>
      </w:r>
      <w:r>
        <w:rPr>
          <w:rFonts w:ascii="Bahnschrift" w:hAnsi="Bahnschrift"/>
          <w:sz w:val="24"/>
          <w:szCs w:val="24"/>
        </w:rPr>
        <w:t xml:space="preserve"> von der Gen</w:t>
      </w:r>
      <w:r w:rsidR="0086667C">
        <w:rPr>
          <w:rFonts w:ascii="Bahnschrift" w:hAnsi="Bahnschrift"/>
          <w:sz w:val="24"/>
          <w:szCs w:val="24"/>
        </w:rPr>
        <w:t>er</w:t>
      </w:r>
      <w:r>
        <w:rPr>
          <w:rFonts w:ascii="Bahnschrift" w:hAnsi="Bahnschrift"/>
          <w:sz w:val="24"/>
          <w:szCs w:val="24"/>
        </w:rPr>
        <w:t>alversamml</w:t>
      </w:r>
      <w:r w:rsidR="0086667C">
        <w:rPr>
          <w:rFonts w:ascii="Bahnschrift" w:hAnsi="Bahnschrift"/>
          <w:sz w:val="24"/>
          <w:szCs w:val="24"/>
        </w:rPr>
        <w:t>ung</w:t>
      </w:r>
      <w:r>
        <w:rPr>
          <w:rFonts w:ascii="Bahnschrift" w:hAnsi="Bahnschrift"/>
          <w:sz w:val="24"/>
          <w:szCs w:val="24"/>
        </w:rPr>
        <w:t xml:space="preserve"> </w:t>
      </w:r>
      <w:r w:rsidR="00F374D3">
        <w:rPr>
          <w:rFonts w:ascii="Bahnschrift" w:hAnsi="Bahnschrift"/>
          <w:sz w:val="24"/>
          <w:szCs w:val="24"/>
        </w:rPr>
        <w:t xml:space="preserve">bestimmt wird. </w:t>
      </w:r>
    </w:p>
    <w:p w14:paraId="3982C525" w14:textId="02320C0D" w:rsidR="00F56214" w:rsidRDefault="00B85F03" w:rsidP="00F56214">
      <w:pPr>
        <w:pStyle w:val="Listenabsatz"/>
        <w:numPr>
          <w:ilvl w:val="0"/>
          <w:numId w:val="6"/>
        </w:numPr>
        <w:rPr>
          <w:rFonts w:ascii="Bahnschrift" w:hAnsi="Bahnschrift"/>
          <w:sz w:val="24"/>
          <w:szCs w:val="24"/>
        </w:rPr>
      </w:pPr>
      <w:r w:rsidRPr="00114984">
        <w:rPr>
          <w:rFonts w:ascii="Bahnschrift" w:hAnsi="Bahnschrift"/>
          <w:sz w:val="24"/>
          <w:szCs w:val="24"/>
        </w:rPr>
        <w:t xml:space="preserve">Ehrenmitglieder sind Personen, </w:t>
      </w:r>
      <w:r w:rsidR="00A02DFC" w:rsidRPr="00114984">
        <w:rPr>
          <w:rFonts w:ascii="Bahnschrift" w:hAnsi="Bahnschrift"/>
          <w:sz w:val="24"/>
          <w:szCs w:val="24"/>
        </w:rPr>
        <w:t xml:space="preserve">welche </w:t>
      </w:r>
      <w:r w:rsidRPr="00114984">
        <w:rPr>
          <w:rFonts w:ascii="Bahnschrift" w:hAnsi="Bahnschrift"/>
          <w:sz w:val="24"/>
          <w:szCs w:val="24"/>
        </w:rPr>
        <w:t>wegen besonderer Verdienste um den Verein</w:t>
      </w:r>
      <w:r w:rsidR="00A02DFC" w:rsidRPr="00114984">
        <w:rPr>
          <w:rFonts w:ascii="Bahnschrift" w:hAnsi="Bahnschrift"/>
          <w:sz w:val="24"/>
          <w:szCs w:val="24"/>
        </w:rPr>
        <w:t xml:space="preserve">, </w:t>
      </w:r>
      <w:r w:rsidRPr="00114984">
        <w:rPr>
          <w:rFonts w:ascii="Bahnschrift" w:hAnsi="Bahnschrift"/>
          <w:sz w:val="24"/>
          <w:szCs w:val="24"/>
        </w:rPr>
        <w:t>ernannt werden.</w:t>
      </w:r>
    </w:p>
    <w:p w14:paraId="5504FA8E" w14:textId="77777777" w:rsidR="00F56214" w:rsidRPr="00F56214" w:rsidRDefault="00F56214" w:rsidP="00F56214">
      <w:pPr>
        <w:pStyle w:val="Listenabsatz"/>
        <w:rPr>
          <w:rFonts w:ascii="Bahnschrift" w:hAnsi="Bahnschrift"/>
          <w:sz w:val="24"/>
          <w:szCs w:val="24"/>
        </w:rPr>
      </w:pPr>
    </w:p>
    <w:p w14:paraId="56ECD6FE" w14:textId="77777777" w:rsidR="00B85F03" w:rsidRPr="00E52693" w:rsidRDefault="00B85F03" w:rsidP="0001685E">
      <w:pPr>
        <w:ind w:left="360"/>
        <w:rPr>
          <w:rFonts w:ascii="Bahnschrift" w:hAnsi="Bahnschrift"/>
          <w:b/>
          <w:bCs/>
          <w:sz w:val="24"/>
          <w:szCs w:val="24"/>
        </w:rPr>
      </w:pPr>
      <w:r w:rsidRPr="00E52693">
        <w:rPr>
          <w:rFonts w:ascii="Bahnschrift" w:hAnsi="Bahnschrift"/>
          <w:b/>
          <w:bCs/>
          <w:sz w:val="24"/>
          <w:szCs w:val="24"/>
        </w:rPr>
        <w:t>§ 5: Erwerb der Mitgliedschaft</w:t>
      </w:r>
    </w:p>
    <w:p w14:paraId="5700A4D1" w14:textId="77777777" w:rsidR="00B85F03" w:rsidRPr="00E52693" w:rsidRDefault="00B85F03" w:rsidP="0001685E">
      <w:pPr>
        <w:pStyle w:val="Listenabsatz"/>
        <w:numPr>
          <w:ilvl w:val="0"/>
          <w:numId w:val="7"/>
        </w:numPr>
        <w:rPr>
          <w:rFonts w:ascii="Bahnschrift" w:hAnsi="Bahnschrift"/>
          <w:sz w:val="24"/>
          <w:szCs w:val="24"/>
        </w:rPr>
      </w:pPr>
      <w:r w:rsidRPr="00E52693">
        <w:rPr>
          <w:rFonts w:ascii="Bahnschrift" w:hAnsi="Bahnschrift"/>
          <w:sz w:val="24"/>
          <w:szCs w:val="24"/>
        </w:rPr>
        <w:t>Mitglieder des Vereins können alle physischen Personen, sowie juristische Personen und rechtsfähige Personengesellschaften werden.</w:t>
      </w:r>
    </w:p>
    <w:p w14:paraId="4EBFB7E6" w14:textId="4BE82116" w:rsidR="00B85F03" w:rsidRPr="00E52693" w:rsidRDefault="00B85F03" w:rsidP="0001685E">
      <w:pPr>
        <w:pStyle w:val="Listenabsatz"/>
        <w:numPr>
          <w:ilvl w:val="0"/>
          <w:numId w:val="7"/>
        </w:numPr>
        <w:rPr>
          <w:rFonts w:ascii="Bahnschrift" w:hAnsi="Bahnschrift"/>
          <w:sz w:val="24"/>
          <w:szCs w:val="24"/>
        </w:rPr>
      </w:pPr>
      <w:r w:rsidRPr="00E52693">
        <w:rPr>
          <w:rFonts w:ascii="Bahnschrift" w:hAnsi="Bahnschrift"/>
          <w:sz w:val="24"/>
          <w:szCs w:val="24"/>
        </w:rPr>
        <w:t xml:space="preserve">Über die Aufnahme von ordentlichen </w:t>
      </w:r>
      <w:r w:rsidR="00341E52" w:rsidRPr="00E52693">
        <w:rPr>
          <w:rFonts w:ascii="Bahnschrift" w:hAnsi="Bahnschrift"/>
          <w:sz w:val="24"/>
          <w:szCs w:val="24"/>
        </w:rPr>
        <w:t>Mitgliedern entscheidet der Vorstand. Die Aufnahme kann ohne Angaben von Gründen verweigert werden.</w:t>
      </w:r>
    </w:p>
    <w:p w14:paraId="2BFEC175" w14:textId="310E2609" w:rsidR="00341E52" w:rsidRPr="00E52693" w:rsidRDefault="00341E52" w:rsidP="0001685E">
      <w:pPr>
        <w:pStyle w:val="Listenabsatz"/>
        <w:numPr>
          <w:ilvl w:val="0"/>
          <w:numId w:val="7"/>
        </w:numPr>
        <w:rPr>
          <w:rFonts w:ascii="Bahnschrift" w:hAnsi="Bahnschrift"/>
          <w:sz w:val="24"/>
          <w:szCs w:val="24"/>
        </w:rPr>
      </w:pPr>
      <w:r w:rsidRPr="00E52693">
        <w:rPr>
          <w:rFonts w:ascii="Bahnschrift" w:hAnsi="Bahnschrift"/>
          <w:sz w:val="24"/>
          <w:szCs w:val="24"/>
        </w:rPr>
        <w:t xml:space="preserve">Bis zur Entstehung des Vereins erfolgt die vorläufige Aufnahme von 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w:t>
      </w:r>
      <w:r w:rsidR="0000254A">
        <w:rPr>
          <w:rFonts w:ascii="Bahnschrift" w:hAnsi="Bahnschrift"/>
          <w:sz w:val="24"/>
          <w:szCs w:val="24"/>
        </w:rPr>
        <w:t>unterstützender</w:t>
      </w:r>
      <w:r w:rsidRPr="00E52693">
        <w:rPr>
          <w:rFonts w:ascii="Bahnschrift" w:hAnsi="Bahnschrift"/>
          <w:sz w:val="24"/>
          <w:szCs w:val="24"/>
        </w:rPr>
        <w:t xml:space="preserve"> Mitglieder bis dahin durch die Gründer des Vereins.</w:t>
      </w:r>
    </w:p>
    <w:p w14:paraId="6750633E" w14:textId="77777777" w:rsidR="00341E52" w:rsidRPr="00E52693" w:rsidRDefault="00341E52" w:rsidP="0001685E">
      <w:pPr>
        <w:pStyle w:val="Listenabsatz"/>
        <w:numPr>
          <w:ilvl w:val="0"/>
          <w:numId w:val="7"/>
        </w:numPr>
        <w:rPr>
          <w:rFonts w:ascii="Bahnschrift" w:hAnsi="Bahnschrift"/>
          <w:sz w:val="24"/>
          <w:szCs w:val="24"/>
        </w:rPr>
      </w:pPr>
      <w:r w:rsidRPr="00E52693">
        <w:rPr>
          <w:rFonts w:ascii="Bahnschrift" w:hAnsi="Bahnschrift"/>
          <w:sz w:val="24"/>
          <w:szCs w:val="24"/>
        </w:rPr>
        <w:t>Die Ernennung zum Ehrenmitglied erfolgt auf Antrag des Vorstands durch die Generalversammlung.</w:t>
      </w:r>
    </w:p>
    <w:p w14:paraId="11FC3524" w14:textId="77777777" w:rsidR="00F60BB4" w:rsidRPr="00E52693" w:rsidRDefault="00F60BB4" w:rsidP="0001685E">
      <w:pPr>
        <w:ind w:left="360"/>
        <w:rPr>
          <w:rFonts w:ascii="Bahnschrift" w:hAnsi="Bahnschrift"/>
          <w:sz w:val="24"/>
          <w:szCs w:val="24"/>
        </w:rPr>
      </w:pPr>
    </w:p>
    <w:p w14:paraId="138F63F9" w14:textId="77777777" w:rsidR="00F60BB4" w:rsidRPr="00E52693" w:rsidRDefault="00F60BB4" w:rsidP="0001685E">
      <w:pPr>
        <w:ind w:left="360"/>
        <w:rPr>
          <w:rFonts w:ascii="Bahnschrift" w:hAnsi="Bahnschrift"/>
          <w:b/>
          <w:bCs/>
          <w:sz w:val="24"/>
          <w:szCs w:val="24"/>
        </w:rPr>
      </w:pPr>
      <w:r w:rsidRPr="00E52693">
        <w:rPr>
          <w:rFonts w:ascii="Bahnschrift" w:hAnsi="Bahnschrift"/>
          <w:b/>
          <w:bCs/>
          <w:sz w:val="24"/>
          <w:szCs w:val="24"/>
        </w:rPr>
        <w:t>§ 6: Beendigung der Mitgliedschaft</w:t>
      </w:r>
    </w:p>
    <w:p w14:paraId="7EFAFC47" w14:textId="77777777" w:rsidR="00F60BB4" w:rsidRPr="00E52693" w:rsidRDefault="00F60BB4" w:rsidP="0001685E">
      <w:pPr>
        <w:pStyle w:val="Listenabsatz"/>
        <w:numPr>
          <w:ilvl w:val="0"/>
          <w:numId w:val="8"/>
        </w:numPr>
        <w:rPr>
          <w:rFonts w:ascii="Bahnschrift" w:hAnsi="Bahnschrift"/>
          <w:sz w:val="24"/>
          <w:szCs w:val="24"/>
        </w:rPr>
      </w:pPr>
      <w:r w:rsidRPr="00E52693">
        <w:rPr>
          <w:rFonts w:ascii="Bahnschrift" w:hAnsi="Bahnschrift"/>
          <w:sz w:val="24"/>
          <w:szCs w:val="24"/>
        </w:rPr>
        <w:t>Die Mitgliedschaft erlischt durch Tod, bei juristischen Personen und rechtsfähig</w:t>
      </w:r>
      <w:r w:rsidR="00B51167" w:rsidRPr="00E52693">
        <w:rPr>
          <w:rFonts w:ascii="Bahnschrift" w:hAnsi="Bahnschrift"/>
          <w:sz w:val="24"/>
          <w:szCs w:val="24"/>
        </w:rPr>
        <w:t>e</w:t>
      </w:r>
      <w:r w:rsidRPr="00E52693">
        <w:rPr>
          <w:rFonts w:ascii="Bahnschrift" w:hAnsi="Bahnschrift"/>
          <w:sz w:val="24"/>
          <w:szCs w:val="24"/>
        </w:rPr>
        <w:t>n Personengesellschaften durch Verlust der Rech</w:t>
      </w:r>
      <w:r w:rsidR="00B51167" w:rsidRPr="00E52693">
        <w:rPr>
          <w:rFonts w:ascii="Bahnschrift" w:hAnsi="Bahnschrift"/>
          <w:sz w:val="24"/>
          <w:szCs w:val="24"/>
        </w:rPr>
        <w:t>t</w:t>
      </w:r>
      <w:r w:rsidRPr="00E52693">
        <w:rPr>
          <w:rFonts w:ascii="Bahnschrift" w:hAnsi="Bahnschrift"/>
          <w:sz w:val="24"/>
          <w:szCs w:val="24"/>
        </w:rPr>
        <w:t xml:space="preserve">spersönlichkeit, durch freiwilligen </w:t>
      </w:r>
      <w:r w:rsidR="00B51167" w:rsidRPr="00E52693">
        <w:rPr>
          <w:rFonts w:ascii="Bahnschrift" w:hAnsi="Bahnschrift"/>
          <w:sz w:val="24"/>
          <w:szCs w:val="24"/>
        </w:rPr>
        <w:t>Au</w:t>
      </w:r>
      <w:r w:rsidRPr="00E52693">
        <w:rPr>
          <w:rFonts w:ascii="Bahnschrift" w:hAnsi="Bahnschrift"/>
          <w:sz w:val="24"/>
          <w:szCs w:val="24"/>
        </w:rPr>
        <w:t>stritt und durch Ausschuss.</w:t>
      </w:r>
    </w:p>
    <w:p w14:paraId="4FEA3B74" w14:textId="77777777" w:rsidR="00BB027F" w:rsidRDefault="00F60BB4" w:rsidP="00BB027F">
      <w:pPr>
        <w:pStyle w:val="Listenabsatz"/>
        <w:numPr>
          <w:ilvl w:val="0"/>
          <w:numId w:val="8"/>
        </w:numPr>
        <w:rPr>
          <w:rFonts w:ascii="Bahnschrift" w:hAnsi="Bahnschrift"/>
          <w:sz w:val="24"/>
          <w:szCs w:val="24"/>
        </w:rPr>
      </w:pPr>
      <w:r w:rsidRPr="00E52693">
        <w:rPr>
          <w:rFonts w:ascii="Bahnschrift" w:hAnsi="Bahnschrift"/>
          <w:sz w:val="24"/>
          <w:szCs w:val="24"/>
        </w:rPr>
        <w:lastRenderedPageBreak/>
        <w:t xml:space="preserve">Der Austritt kann nur zum 31.8. erfolgen. Er muss dem Vorstand mindestens 3 Monate vorher schriftlich mitgeteilt werden. Erfolgt die Anzeige verspätet, so ist sie erst zum nächsten Austrittstermin wirksam. Für die Rechtzeitigkeit ist das Datum der Postaufgabe </w:t>
      </w:r>
      <w:r w:rsidR="00FC425B" w:rsidRPr="00E52693">
        <w:rPr>
          <w:rFonts w:ascii="Bahnschrift" w:hAnsi="Bahnschrift"/>
          <w:sz w:val="24"/>
          <w:szCs w:val="24"/>
        </w:rPr>
        <w:t xml:space="preserve">oder die persönliche Übergabe an den Vorstand </w:t>
      </w:r>
      <w:r w:rsidRPr="00E52693">
        <w:rPr>
          <w:rFonts w:ascii="Bahnschrift" w:hAnsi="Bahnschrift"/>
          <w:sz w:val="24"/>
          <w:szCs w:val="24"/>
        </w:rPr>
        <w:t>maßgebend.</w:t>
      </w:r>
      <w:r w:rsidR="00FC425B" w:rsidRPr="00E52693">
        <w:rPr>
          <w:rFonts w:ascii="Bahnschrift" w:hAnsi="Bahnschrift"/>
          <w:sz w:val="24"/>
          <w:szCs w:val="24"/>
        </w:rPr>
        <w:t xml:space="preserve"> Ausgenommen sind, mit dem pädagogischen Team und dem Vorstand, abgesprochene Unterbrechungen</w:t>
      </w:r>
      <w:r w:rsidR="00BB027F">
        <w:rPr>
          <w:rFonts w:ascii="Bahnschrift" w:hAnsi="Bahnschrift"/>
          <w:sz w:val="24"/>
          <w:szCs w:val="24"/>
        </w:rPr>
        <w:t>.</w:t>
      </w:r>
    </w:p>
    <w:p w14:paraId="7B65AE50" w14:textId="77777777" w:rsidR="003F76C2" w:rsidRPr="003F76C2" w:rsidRDefault="00331C26" w:rsidP="003F76C2">
      <w:pPr>
        <w:pStyle w:val="Listenabsatz"/>
        <w:numPr>
          <w:ilvl w:val="0"/>
          <w:numId w:val="8"/>
        </w:numPr>
        <w:rPr>
          <w:rFonts w:ascii="Bahnschrift" w:hAnsi="Bahnschrift"/>
          <w:sz w:val="24"/>
          <w:szCs w:val="24"/>
        </w:rPr>
      </w:pPr>
      <w:r w:rsidRPr="00BB027F">
        <w:rPr>
          <w:rFonts w:ascii="Bahnschrift" w:eastAsia="Times New Roman" w:hAnsi="Bahnschrift" w:cs="Times New Roman"/>
          <w:sz w:val="24"/>
          <w:szCs w:val="24"/>
          <w:lang w:val="de-DE" w:eastAsia="de-AT"/>
        </w:rPr>
        <w:t>Der Ausschluss eines Mitglieds aus dem Verein kann vom Vorstand auch wegen grober Verletzung anderer Mitgliedspflichten und wegen unehrenhaften Verhaltens verfügt werden.</w:t>
      </w:r>
      <w:r w:rsidR="000B47DC">
        <w:rPr>
          <w:rFonts w:ascii="Bahnschrift" w:eastAsia="Times New Roman" w:hAnsi="Bahnschrift" w:cs="Times New Roman"/>
          <w:sz w:val="24"/>
          <w:szCs w:val="24"/>
          <w:lang w:val="de-DE" w:eastAsia="de-AT"/>
        </w:rPr>
        <w:t xml:space="preserve">    </w:t>
      </w:r>
    </w:p>
    <w:p w14:paraId="679C9138" w14:textId="7F9EF2A7" w:rsidR="00F56214" w:rsidRPr="00F56214" w:rsidRDefault="00331C26" w:rsidP="00F56214">
      <w:pPr>
        <w:pStyle w:val="Listenabsatz"/>
        <w:numPr>
          <w:ilvl w:val="0"/>
          <w:numId w:val="8"/>
        </w:numPr>
        <w:rPr>
          <w:rFonts w:ascii="Bahnschrift" w:hAnsi="Bahnschrift"/>
          <w:sz w:val="24"/>
          <w:szCs w:val="24"/>
        </w:rPr>
      </w:pPr>
      <w:r w:rsidRPr="003F76C2">
        <w:rPr>
          <w:rFonts w:ascii="Bahnschrift" w:eastAsia="Times New Roman" w:hAnsi="Bahnschrift" w:cs="Times New Roman"/>
          <w:sz w:val="24"/>
          <w:szCs w:val="24"/>
          <w:lang w:val="de-DE" w:eastAsia="de-AT"/>
        </w:rPr>
        <w:t>Die Aberkennung der Ehrenmitgliedschaft kann aus den im Abs. 4 genannten Gründen von der Generalversammlung über Antrag des Vorstands beschlossen werden.</w:t>
      </w:r>
    </w:p>
    <w:p w14:paraId="0FCFF25F" w14:textId="77777777" w:rsidR="00F56214" w:rsidRPr="00F56214" w:rsidRDefault="00F56214" w:rsidP="00F56214">
      <w:pPr>
        <w:ind w:left="360"/>
        <w:rPr>
          <w:rFonts w:ascii="Bahnschrift" w:hAnsi="Bahnschrift"/>
          <w:sz w:val="24"/>
          <w:szCs w:val="24"/>
        </w:rPr>
      </w:pPr>
    </w:p>
    <w:p w14:paraId="47839404"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7: Rechte und Pflichten der Mitglieder</w:t>
      </w:r>
    </w:p>
    <w:p w14:paraId="1DD23306" w14:textId="72F8F8DD" w:rsidR="00331C26" w:rsidRDefault="00331C26" w:rsidP="00BD06A0">
      <w:pPr>
        <w:numPr>
          <w:ilvl w:val="0"/>
          <w:numId w:val="10"/>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Die </w:t>
      </w:r>
      <w:r w:rsidR="00BD06A0">
        <w:rPr>
          <w:rFonts w:ascii="Bahnschrift" w:eastAsia="Times New Roman" w:hAnsi="Bahnschrift" w:cs="Times New Roman"/>
          <w:sz w:val="24"/>
          <w:szCs w:val="24"/>
          <w:lang w:val="de-DE" w:eastAsia="de-AT"/>
        </w:rPr>
        <w:t xml:space="preserve">ordentlichen </w:t>
      </w:r>
      <w:r w:rsidRPr="00331C26">
        <w:rPr>
          <w:rFonts w:ascii="Bahnschrift" w:eastAsia="Times New Roman" w:hAnsi="Bahnschrift" w:cs="Times New Roman"/>
          <w:sz w:val="24"/>
          <w:szCs w:val="24"/>
          <w:lang w:val="de-DE" w:eastAsia="de-AT"/>
        </w:rPr>
        <w:t xml:space="preserve">Mitglieder </w:t>
      </w:r>
      <w:r w:rsidR="004338BE">
        <w:rPr>
          <w:rFonts w:ascii="Bahnschrift" w:eastAsia="Times New Roman" w:hAnsi="Bahnschrift" w:cs="Times New Roman"/>
          <w:sz w:val="24"/>
          <w:szCs w:val="24"/>
          <w:lang w:val="de-DE" w:eastAsia="de-AT"/>
        </w:rPr>
        <w:t xml:space="preserve">und Ehrenmitglieder </w:t>
      </w:r>
      <w:r w:rsidRPr="00331C26">
        <w:rPr>
          <w:rFonts w:ascii="Bahnschrift" w:eastAsia="Times New Roman" w:hAnsi="Bahnschrift" w:cs="Times New Roman"/>
          <w:sz w:val="24"/>
          <w:szCs w:val="24"/>
          <w:lang w:val="de-DE" w:eastAsia="de-AT"/>
        </w:rPr>
        <w:t>sind berechtigt, an allen Veranstaltungen des Vereins teilzunehmen und die Einrichtungen des Vereins zu beanspruchen.</w:t>
      </w:r>
      <w:r w:rsidR="00BD06A0">
        <w:rPr>
          <w:rFonts w:ascii="Bahnschrift" w:eastAsia="Times New Roman" w:hAnsi="Bahnschrift" w:cs="Times New Roman"/>
          <w:sz w:val="24"/>
          <w:szCs w:val="24"/>
          <w:lang w:val="de-DE" w:eastAsia="de-AT"/>
        </w:rPr>
        <w:t xml:space="preserve"> </w:t>
      </w:r>
      <w:r w:rsidRPr="00BD06A0">
        <w:rPr>
          <w:rFonts w:ascii="Bahnschrift" w:eastAsia="Times New Roman" w:hAnsi="Bahnschrift" w:cs="Times New Roman"/>
          <w:sz w:val="24"/>
          <w:szCs w:val="24"/>
          <w:lang w:val="de-DE" w:eastAsia="de-AT"/>
        </w:rPr>
        <w:t xml:space="preserve">Das Stimmrecht in der Generalversammlung sowie das aktive und passive Wahlrecht steht den ordentlichen </w:t>
      </w:r>
      <w:r w:rsidR="00534106">
        <w:rPr>
          <w:rFonts w:ascii="Bahnschrift" w:eastAsia="Times New Roman" w:hAnsi="Bahnschrift" w:cs="Times New Roman"/>
          <w:sz w:val="24"/>
          <w:szCs w:val="24"/>
          <w:lang w:val="de-DE" w:eastAsia="de-AT"/>
        </w:rPr>
        <w:t xml:space="preserve">Mitgliedern </w:t>
      </w:r>
      <w:r w:rsidRPr="00BD06A0">
        <w:rPr>
          <w:rFonts w:ascii="Bahnschrift" w:eastAsia="Times New Roman" w:hAnsi="Bahnschrift" w:cs="Times New Roman"/>
          <w:sz w:val="24"/>
          <w:szCs w:val="24"/>
          <w:lang w:val="de-DE" w:eastAsia="de-AT"/>
        </w:rPr>
        <w:t>und den Ehrenmitgliedern zu.</w:t>
      </w:r>
    </w:p>
    <w:p w14:paraId="0D92F8B0" w14:textId="21CF7B17" w:rsidR="00AD72F5" w:rsidRPr="00BD06A0" w:rsidRDefault="00AD72F5" w:rsidP="00BD06A0">
      <w:pPr>
        <w:numPr>
          <w:ilvl w:val="0"/>
          <w:numId w:val="10"/>
        </w:numPr>
        <w:spacing w:after="0" w:line="240" w:lineRule="auto"/>
        <w:jc w:val="both"/>
        <w:rPr>
          <w:rFonts w:ascii="Bahnschrift" w:eastAsia="Times New Roman" w:hAnsi="Bahnschrift" w:cs="Times New Roman"/>
          <w:sz w:val="24"/>
          <w:szCs w:val="24"/>
          <w:lang w:val="de-DE" w:eastAsia="de-AT"/>
        </w:rPr>
      </w:pPr>
      <w:r>
        <w:rPr>
          <w:rFonts w:ascii="Bahnschrift" w:eastAsia="Times New Roman" w:hAnsi="Bahnschrift" w:cs="Times New Roman"/>
          <w:sz w:val="24"/>
          <w:szCs w:val="24"/>
          <w:lang w:val="de-DE" w:eastAsia="de-AT"/>
        </w:rPr>
        <w:t>Die unterstützenden Mitglieder sind berechtigt die Einrichtung des Vereins zu beanspruchen.</w:t>
      </w:r>
    </w:p>
    <w:p w14:paraId="1CFBC1FF" w14:textId="1C066655" w:rsidR="00E52693" w:rsidRPr="00AD72F5" w:rsidRDefault="00331C26" w:rsidP="00AD72F5">
      <w:pPr>
        <w:numPr>
          <w:ilvl w:val="0"/>
          <w:numId w:val="10"/>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Jedes</w:t>
      </w:r>
      <w:r w:rsidR="00B863D3">
        <w:rPr>
          <w:rFonts w:ascii="Bahnschrift" w:eastAsia="Times New Roman" w:hAnsi="Bahnschrift" w:cs="Times New Roman"/>
          <w:sz w:val="24"/>
          <w:szCs w:val="24"/>
          <w:lang w:val="de-DE" w:eastAsia="de-AT"/>
        </w:rPr>
        <w:t xml:space="preserve"> </w:t>
      </w:r>
      <w:r w:rsidRPr="00331C26">
        <w:rPr>
          <w:rFonts w:ascii="Bahnschrift" w:eastAsia="Times New Roman" w:hAnsi="Bahnschrift" w:cs="Times New Roman"/>
          <w:sz w:val="24"/>
          <w:szCs w:val="24"/>
          <w:lang w:val="de-DE" w:eastAsia="de-AT"/>
        </w:rPr>
        <w:t>Mitglied ist berechtigt, vom Vorstand die Ausfolgung der Statuten zu verlangen.</w:t>
      </w:r>
    </w:p>
    <w:p w14:paraId="04BC6C2A" w14:textId="6CB160EF" w:rsidR="00F374D3" w:rsidRDefault="00F374D3" w:rsidP="0001685E">
      <w:pPr>
        <w:numPr>
          <w:ilvl w:val="0"/>
          <w:numId w:val="10"/>
        </w:numPr>
        <w:spacing w:after="0" w:line="240" w:lineRule="auto"/>
        <w:jc w:val="both"/>
        <w:rPr>
          <w:rFonts w:ascii="Bahnschrift" w:eastAsia="Times New Roman" w:hAnsi="Bahnschrift" w:cs="Times New Roman"/>
          <w:sz w:val="24"/>
          <w:szCs w:val="24"/>
          <w:lang w:val="de-DE" w:eastAsia="de-AT"/>
        </w:rPr>
      </w:pPr>
      <w:r>
        <w:rPr>
          <w:rFonts w:ascii="Bahnschrift" w:eastAsia="Times New Roman" w:hAnsi="Bahnschrift" w:cs="Times New Roman"/>
          <w:sz w:val="24"/>
          <w:szCs w:val="24"/>
          <w:lang w:val="de-DE" w:eastAsia="de-AT"/>
        </w:rPr>
        <w:t xml:space="preserve">In der Phase in der </w:t>
      </w:r>
      <w:r w:rsidR="00C06A0F">
        <w:rPr>
          <w:rFonts w:ascii="Bahnschrift" w:eastAsia="Times New Roman" w:hAnsi="Bahnschrift" w:cs="Times New Roman"/>
          <w:sz w:val="24"/>
          <w:szCs w:val="24"/>
          <w:lang w:val="de-DE" w:eastAsia="de-AT"/>
        </w:rPr>
        <w:t xml:space="preserve">der </w:t>
      </w:r>
      <w:r>
        <w:rPr>
          <w:rFonts w:ascii="Bahnschrift" w:eastAsia="Times New Roman" w:hAnsi="Bahnschrift" w:cs="Times New Roman"/>
          <w:sz w:val="24"/>
          <w:szCs w:val="24"/>
          <w:lang w:val="de-DE" w:eastAsia="de-AT"/>
        </w:rPr>
        <w:t xml:space="preserve">Verein weniger als </w:t>
      </w:r>
      <w:r w:rsidR="00AD72F5">
        <w:rPr>
          <w:rFonts w:ascii="Bahnschrift" w:eastAsia="Times New Roman" w:hAnsi="Bahnschrift" w:cs="Times New Roman"/>
          <w:sz w:val="24"/>
          <w:szCs w:val="24"/>
          <w:lang w:val="de-DE" w:eastAsia="de-AT"/>
        </w:rPr>
        <w:t xml:space="preserve">ordentliche </w:t>
      </w:r>
      <w:r>
        <w:rPr>
          <w:rFonts w:ascii="Bahnschrift" w:eastAsia="Times New Roman" w:hAnsi="Bahnschrift" w:cs="Times New Roman"/>
          <w:sz w:val="24"/>
          <w:szCs w:val="24"/>
          <w:lang w:val="de-DE" w:eastAsia="de-AT"/>
        </w:rPr>
        <w:t>10 Mitglieder hat</w:t>
      </w:r>
      <w:r w:rsidR="00C06A0F">
        <w:rPr>
          <w:rFonts w:ascii="Bahnschrift" w:eastAsia="Times New Roman" w:hAnsi="Bahnschrift" w:cs="Times New Roman"/>
          <w:sz w:val="24"/>
          <w:szCs w:val="24"/>
          <w:lang w:val="de-DE" w:eastAsia="de-AT"/>
        </w:rPr>
        <w:t xml:space="preserve">, </w:t>
      </w:r>
      <w:r>
        <w:rPr>
          <w:rFonts w:ascii="Bahnschrift" w:eastAsia="Times New Roman" w:hAnsi="Bahnschrift" w:cs="Times New Roman"/>
          <w:sz w:val="24"/>
          <w:szCs w:val="24"/>
          <w:lang w:val="de-DE" w:eastAsia="de-AT"/>
        </w:rPr>
        <w:t xml:space="preserve">kann ein </w:t>
      </w:r>
      <w:r w:rsidR="00AD72F5">
        <w:rPr>
          <w:rFonts w:ascii="Bahnschrift" w:eastAsia="Times New Roman" w:hAnsi="Bahnschrift" w:cs="Times New Roman"/>
          <w:sz w:val="24"/>
          <w:szCs w:val="24"/>
          <w:lang w:val="de-DE" w:eastAsia="de-AT"/>
        </w:rPr>
        <w:t xml:space="preserve">ordentliches </w:t>
      </w:r>
      <w:r>
        <w:rPr>
          <w:rFonts w:ascii="Bahnschrift" w:eastAsia="Times New Roman" w:hAnsi="Bahnschrift" w:cs="Times New Roman"/>
          <w:sz w:val="24"/>
          <w:szCs w:val="24"/>
          <w:lang w:val="de-DE" w:eastAsia="de-AT"/>
        </w:rPr>
        <w:t xml:space="preserve">Mitglied vom Vorstand die Einberufung einer </w:t>
      </w:r>
      <w:r w:rsidR="00C06A0F">
        <w:rPr>
          <w:rFonts w:ascii="Bahnschrift" w:eastAsia="Times New Roman" w:hAnsi="Bahnschrift" w:cs="Times New Roman"/>
          <w:sz w:val="24"/>
          <w:szCs w:val="24"/>
          <w:lang w:val="de-DE" w:eastAsia="de-AT"/>
        </w:rPr>
        <w:t>G</w:t>
      </w:r>
      <w:r>
        <w:rPr>
          <w:rFonts w:ascii="Bahnschrift" w:eastAsia="Times New Roman" w:hAnsi="Bahnschrift" w:cs="Times New Roman"/>
          <w:sz w:val="24"/>
          <w:szCs w:val="24"/>
          <w:lang w:val="de-DE" w:eastAsia="de-AT"/>
        </w:rPr>
        <w:t>en</w:t>
      </w:r>
      <w:r w:rsidR="00C06A0F">
        <w:rPr>
          <w:rFonts w:ascii="Bahnschrift" w:eastAsia="Times New Roman" w:hAnsi="Bahnschrift" w:cs="Times New Roman"/>
          <w:sz w:val="24"/>
          <w:szCs w:val="24"/>
          <w:lang w:val="de-DE" w:eastAsia="de-AT"/>
        </w:rPr>
        <w:t>eral</w:t>
      </w:r>
      <w:r>
        <w:rPr>
          <w:rFonts w:ascii="Bahnschrift" w:eastAsia="Times New Roman" w:hAnsi="Bahnschrift" w:cs="Times New Roman"/>
          <w:sz w:val="24"/>
          <w:szCs w:val="24"/>
          <w:lang w:val="de-DE" w:eastAsia="de-AT"/>
        </w:rPr>
        <w:t>versammlu</w:t>
      </w:r>
      <w:r w:rsidR="00C06A0F">
        <w:rPr>
          <w:rFonts w:ascii="Bahnschrift" w:eastAsia="Times New Roman" w:hAnsi="Bahnschrift" w:cs="Times New Roman"/>
          <w:sz w:val="24"/>
          <w:szCs w:val="24"/>
          <w:lang w:val="de-DE" w:eastAsia="de-AT"/>
        </w:rPr>
        <w:t>n</w:t>
      </w:r>
      <w:r>
        <w:rPr>
          <w:rFonts w:ascii="Bahnschrift" w:eastAsia="Times New Roman" w:hAnsi="Bahnschrift" w:cs="Times New Roman"/>
          <w:sz w:val="24"/>
          <w:szCs w:val="24"/>
          <w:lang w:val="de-DE" w:eastAsia="de-AT"/>
        </w:rPr>
        <w:t>g</w:t>
      </w:r>
      <w:r w:rsidR="00C06A0F">
        <w:rPr>
          <w:rFonts w:ascii="Bahnschrift" w:eastAsia="Times New Roman" w:hAnsi="Bahnschrift" w:cs="Times New Roman"/>
          <w:sz w:val="24"/>
          <w:szCs w:val="24"/>
          <w:lang w:val="de-DE" w:eastAsia="de-AT"/>
        </w:rPr>
        <w:t xml:space="preserve"> verlangen</w:t>
      </w:r>
      <w:r>
        <w:rPr>
          <w:rFonts w:ascii="Bahnschrift" w:eastAsia="Times New Roman" w:hAnsi="Bahnschrift" w:cs="Times New Roman"/>
          <w:sz w:val="24"/>
          <w:szCs w:val="24"/>
          <w:lang w:val="de-DE" w:eastAsia="de-AT"/>
        </w:rPr>
        <w:t>,</w:t>
      </w:r>
      <w:r w:rsidR="00C06A0F">
        <w:rPr>
          <w:rFonts w:ascii="Bahnschrift" w:eastAsia="Times New Roman" w:hAnsi="Bahnschrift" w:cs="Times New Roman"/>
          <w:sz w:val="24"/>
          <w:szCs w:val="24"/>
          <w:lang w:val="de-DE" w:eastAsia="de-AT"/>
        </w:rPr>
        <w:t xml:space="preserve"> </w:t>
      </w:r>
      <w:r>
        <w:rPr>
          <w:rFonts w:ascii="Bahnschrift" w:eastAsia="Times New Roman" w:hAnsi="Bahnschrift" w:cs="Times New Roman"/>
          <w:sz w:val="24"/>
          <w:szCs w:val="24"/>
          <w:lang w:val="de-DE" w:eastAsia="de-AT"/>
        </w:rPr>
        <w:t>sollte der Verein eine Größe erzielen</w:t>
      </w:r>
      <w:r w:rsidR="00AD72F5">
        <w:rPr>
          <w:rFonts w:ascii="Bahnschrift" w:eastAsia="Times New Roman" w:hAnsi="Bahnschrift" w:cs="Times New Roman"/>
          <w:sz w:val="24"/>
          <w:szCs w:val="24"/>
          <w:lang w:val="de-DE" w:eastAsia="de-AT"/>
        </w:rPr>
        <w:t xml:space="preserve">, </w:t>
      </w:r>
      <w:r>
        <w:rPr>
          <w:rFonts w:ascii="Bahnschrift" w:eastAsia="Times New Roman" w:hAnsi="Bahnschrift" w:cs="Times New Roman"/>
          <w:sz w:val="24"/>
          <w:szCs w:val="24"/>
          <w:lang w:val="de-DE" w:eastAsia="de-AT"/>
        </w:rPr>
        <w:t xml:space="preserve">die über 10 </w:t>
      </w:r>
      <w:r w:rsidR="00AD72F5">
        <w:rPr>
          <w:rFonts w:ascii="Bahnschrift" w:eastAsia="Times New Roman" w:hAnsi="Bahnschrift" w:cs="Times New Roman"/>
          <w:sz w:val="24"/>
          <w:szCs w:val="24"/>
          <w:lang w:val="de-DE" w:eastAsia="de-AT"/>
        </w:rPr>
        <w:t xml:space="preserve">ordentliche </w:t>
      </w:r>
      <w:r w:rsidR="00C06A0F">
        <w:rPr>
          <w:rFonts w:ascii="Bahnschrift" w:eastAsia="Times New Roman" w:hAnsi="Bahnschrift" w:cs="Times New Roman"/>
          <w:sz w:val="24"/>
          <w:szCs w:val="24"/>
          <w:lang w:val="de-DE" w:eastAsia="de-AT"/>
        </w:rPr>
        <w:t>M</w:t>
      </w:r>
      <w:r>
        <w:rPr>
          <w:rFonts w:ascii="Bahnschrift" w:eastAsia="Times New Roman" w:hAnsi="Bahnschrift" w:cs="Times New Roman"/>
          <w:sz w:val="24"/>
          <w:szCs w:val="24"/>
          <w:lang w:val="de-DE" w:eastAsia="de-AT"/>
        </w:rPr>
        <w:t xml:space="preserve">itglieder </w:t>
      </w:r>
      <w:r w:rsidR="00C06A0F">
        <w:rPr>
          <w:rFonts w:ascii="Bahnschrift" w:eastAsia="Times New Roman" w:hAnsi="Bahnschrift" w:cs="Times New Roman"/>
          <w:sz w:val="24"/>
          <w:szCs w:val="24"/>
          <w:lang w:val="de-DE" w:eastAsia="de-AT"/>
        </w:rPr>
        <w:t xml:space="preserve">hinausgeht, </w:t>
      </w:r>
      <w:r>
        <w:rPr>
          <w:rFonts w:ascii="Bahnschrift" w:eastAsia="Times New Roman" w:hAnsi="Bahnschrift" w:cs="Times New Roman"/>
          <w:sz w:val="24"/>
          <w:szCs w:val="24"/>
          <w:lang w:val="de-DE" w:eastAsia="de-AT"/>
        </w:rPr>
        <w:t xml:space="preserve">so steht </w:t>
      </w:r>
      <w:r w:rsidR="00C06A0F">
        <w:rPr>
          <w:rFonts w:ascii="Bahnschrift" w:eastAsia="Times New Roman" w:hAnsi="Bahnschrift" w:cs="Times New Roman"/>
          <w:sz w:val="24"/>
          <w:szCs w:val="24"/>
          <w:lang w:val="de-DE" w:eastAsia="de-AT"/>
        </w:rPr>
        <w:t>mindestens</w:t>
      </w:r>
      <w:r>
        <w:rPr>
          <w:rFonts w:ascii="Bahnschrift" w:eastAsia="Times New Roman" w:hAnsi="Bahnschrift" w:cs="Times New Roman"/>
          <w:sz w:val="24"/>
          <w:szCs w:val="24"/>
          <w:lang w:val="de-DE" w:eastAsia="de-AT"/>
        </w:rPr>
        <w:t xml:space="preserve"> </w:t>
      </w:r>
      <w:r w:rsidR="00C06A0F">
        <w:rPr>
          <w:rFonts w:ascii="Bahnschrift" w:eastAsia="Times New Roman" w:hAnsi="Bahnschrift" w:cs="Times New Roman"/>
          <w:sz w:val="24"/>
          <w:szCs w:val="24"/>
          <w:lang w:val="de-DE" w:eastAsia="de-AT"/>
        </w:rPr>
        <w:t xml:space="preserve">einem Zehntel </w:t>
      </w:r>
      <w:r>
        <w:rPr>
          <w:rFonts w:ascii="Bahnschrift" w:eastAsia="Times New Roman" w:hAnsi="Bahnschrift" w:cs="Times New Roman"/>
          <w:sz w:val="24"/>
          <w:szCs w:val="24"/>
          <w:lang w:val="de-DE" w:eastAsia="de-AT"/>
        </w:rPr>
        <w:t xml:space="preserve">der ordentlichen Mitglieder das </w:t>
      </w:r>
      <w:r w:rsidR="00C06A0F">
        <w:rPr>
          <w:rFonts w:ascii="Bahnschrift" w:eastAsia="Times New Roman" w:hAnsi="Bahnschrift" w:cs="Times New Roman"/>
          <w:sz w:val="24"/>
          <w:szCs w:val="24"/>
          <w:lang w:val="de-DE" w:eastAsia="de-AT"/>
        </w:rPr>
        <w:t>E</w:t>
      </w:r>
      <w:r>
        <w:rPr>
          <w:rFonts w:ascii="Bahnschrift" w:eastAsia="Times New Roman" w:hAnsi="Bahnschrift" w:cs="Times New Roman"/>
          <w:sz w:val="24"/>
          <w:szCs w:val="24"/>
          <w:lang w:val="de-DE" w:eastAsia="de-AT"/>
        </w:rPr>
        <w:t>inberufungsgese</w:t>
      </w:r>
      <w:r w:rsidR="00C06A0F">
        <w:rPr>
          <w:rFonts w:ascii="Bahnschrift" w:eastAsia="Times New Roman" w:hAnsi="Bahnschrift" w:cs="Times New Roman"/>
          <w:sz w:val="24"/>
          <w:szCs w:val="24"/>
          <w:lang w:val="de-DE" w:eastAsia="de-AT"/>
        </w:rPr>
        <w:t>tz</w:t>
      </w:r>
      <w:r>
        <w:rPr>
          <w:rFonts w:ascii="Bahnschrift" w:eastAsia="Times New Roman" w:hAnsi="Bahnschrift" w:cs="Times New Roman"/>
          <w:sz w:val="24"/>
          <w:szCs w:val="24"/>
          <w:lang w:val="de-DE" w:eastAsia="de-AT"/>
        </w:rPr>
        <w:t xml:space="preserve"> zu. </w:t>
      </w:r>
    </w:p>
    <w:p w14:paraId="014E0C83" w14:textId="3000D2C0" w:rsidR="00331C26" w:rsidRPr="00331C26" w:rsidRDefault="00331C26" w:rsidP="0001685E">
      <w:pPr>
        <w:numPr>
          <w:ilvl w:val="0"/>
          <w:numId w:val="10"/>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Die </w:t>
      </w:r>
      <w:r w:rsidR="00B863D3">
        <w:rPr>
          <w:rFonts w:ascii="Bahnschrift" w:eastAsia="Times New Roman" w:hAnsi="Bahnschrift" w:cs="Times New Roman"/>
          <w:sz w:val="24"/>
          <w:szCs w:val="24"/>
          <w:lang w:val="de-DE" w:eastAsia="de-AT"/>
        </w:rPr>
        <w:t xml:space="preserve">ordentlichen </w:t>
      </w:r>
      <w:r w:rsidRPr="00331C26">
        <w:rPr>
          <w:rFonts w:ascii="Bahnschrift" w:eastAsia="Times New Roman" w:hAnsi="Bahnschrift" w:cs="Times New Roman"/>
          <w:sz w:val="24"/>
          <w:szCs w:val="24"/>
          <w:lang w:val="de-DE" w:eastAsia="de-AT"/>
        </w:rPr>
        <w:t xml:space="preserve">Mitglieder </w:t>
      </w:r>
      <w:r w:rsidR="004338BE">
        <w:rPr>
          <w:rFonts w:ascii="Bahnschrift" w:eastAsia="Times New Roman" w:hAnsi="Bahnschrift" w:cs="Times New Roman"/>
          <w:sz w:val="24"/>
          <w:szCs w:val="24"/>
          <w:lang w:val="de-DE" w:eastAsia="de-AT"/>
        </w:rPr>
        <w:t xml:space="preserve">und Ehrenmitglieder </w:t>
      </w:r>
      <w:r w:rsidRPr="00331C26">
        <w:rPr>
          <w:rFonts w:ascii="Bahnschrift" w:eastAsia="Times New Roman" w:hAnsi="Bahnschrift" w:cs="Times New Roman"/>
          <w:sz w:val="24"/>
          <w:szCs w:val="24"/>
          <w:lang w:val="de-DE" w:eastAsia="de-AT"/>
        </w:rPr>
        <w:t xml:space="preserve">sind in jeder Generalversammlung vom Vorstand über die Tätigkeit und finanzielle Gebarung des Vereins zu informieren. Wenn mindestens ein </w:t>
      </w:r>
      <w:r w:rsidR="004F6E98">
        <w:rPr>
          <w:rFonts w:ascii="Bahnschrift" w:eastAsia="Times New Roman" w:hAnsi="Bahnschrift" w:cs="Times New Roman"/>
          <w:sz w:val="24"/>
          <w:szCs w:val="24"/>
          <w:lang w:val="de-DE" w:eastAsia="de-AT"/>
        </w:rPr>
        <w:t>Viertel</w:t>
      </w:r>
      <w:r w:rsidRPr="00331C26">
        <w:rPr>
          <w:rFonts w:ascii="Bahnschrift" w:eastAsia="Times New Roman" w:hAnsi="Bahnschrift" w:cs="Times New Roman"/>
          <w:sz w:val="24"/>
          <w:szCs w:val="24"/>
          <w:lang w:val="de-DE" w:eastAsia="de-AT"/>
        </w:rPr>
        <w:t xml:space="preserve"> der </w:t>
      </w:r>
      <w:r w:rsidR="00B863D3">
        <w:rPr>
          <w:rFonts w:ascii="Bahnschrift" w:eastAsia="Times New Roman" w:hAnsi="Bahnschrift" w:cs="Times New Roman"/>
          <w:sz w:val="24"/>
          <w:szCs w:val="24"/>
          <w:lang w:val="de-DE" w:eastAsia="de-AT"/>
        </w:rPr>
        <w:t xml:space="preserve">ordentlichen </w:t>
      </w:r>
      <w:r w:rsidRPr="00331C26">
        <w:rPr>
          <w:rFonts w:ascii="Bahnschrift" w:eastAsia="Times New Roman" w:hAnsi="Bahnschrift" w:cs="Times New Roman"/>
          <w:sz w:val="24"/>
          <w:szCs w:val="24"/>
          <w:lang w:val="de-DE" w:eastAsia="de-AT"/>
        </w:rPr>
        <w:t>Mitglieder</w:t>
      </w:r>
      <w:r w:rsidR="00B863D3">
        <w:rPr>
          <w:rFonts w:ascii="Bahnschrift" w:eastAsia="Times New Roman" w:hAnsi="Bahnschrift" w:cs="Times New Roman"/>
          <w:sz w:val="24"/>
          <w:szCs w:val="24"/>
          <w:lang w:val="de-DE" w:eastAsia="de-AT"/>
        </w:rPr>
        <w:t xml:space="preserve"> </w:t>
      </w:r>
      <w:r w:rsidRPr="00331C26">
        <w:rPr>
          <w:rFonts w:ascii="Bahnschrift" w:eastAsia="Times New Roman" w:hAnsi="Bahnschrift" w:cs="Times New Roman"/>
          <w:sz w:val="24"/>
          <w:szCs w:val="24"/>
          <w:lang w:val="de-DE" w:eastAsia="de-AT"/>
        </w:rPr>
        <w:t>dies unter Angabe von Gründen verlangt, hat der Vorstand den betreffenden Mitgliedern eine solche Information auch sonst binnen vier Wochen zu geben.</w:t>
      </w:r>
    </w:p>
    <w:p w14:paraId="2A42ABE6" w14:textId="78920D59" w:rsidR="00331C26" w:rsidRPr="00331C26" w:rsidRDefault="00331C26" w:rsidP="0001685E">
      <w:pPr>
        <w:numPr>
          <w:ilvl w:val="0"/>
          <w:numId w:val="10"/>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Die </w:t>
      </w:r>
      <w:r w:rsidR="00B863D3">
        <w:rPr>
          <w:rFonts w:ascii="Bahnschrift" w:eastAsia="Times New Roman" w:hAnsi="Bahnschrift" w:cs="Times New Roman"/>
          <w:sz w:val="24"/>
          <w:szCs w:val="24"/>
          <w:lang w:val="de-DE" w:eastAsia="de-AT"/>
        </w:rPr>
        <w:t xml:space="preserve">ordentlichen </w:t>
      </w:r>
      <w:r w:rsidRPr="00331C26">
        <w:rPr>
          <w:rFonts w:ascii="Bahnschrift" w:eastAsia="Times New Roman" w:hAnsi="Bahnschrift" w:cs="Times New Roman"/>
          <w:sz w:val="24"/>
          <w:szCs w:val="24"/>
          <w:lang w:val="de-DE" w:eastAsia="de-AT"/>
        </w:rPr>
        <w:t xml:space="preserve">Mitglieder </w:t>
      </w:r>
      <w:r w:rsidR="004F0DB5">
        <w:rPr>
          <w:rFonts w:ascii="Bahnschrift" w:eastAsia="Times New Roman" w:hAnsi="Bahnschrift" w:cs="Times New Roman"/>
          <w:sz w:val="24"/>
          <w:szCs w:val="24"/>
          <w:lang w:val="de-DE" w:eastAsia="de-AT"/>
        </w:rPr>
        <w:t xml:space="preserve">und Ehrenmitglieder </w:t>
      </w:r>
      <w:r w:rsidRPr="00331C26">
        <w:rPr>
          <w:rFonts w:ascii="Bahnschrift" w:eastAsia="Times New Roman" w:hAnsi="Bahnschrift" w:cs="Times New Roman"/>
          <w:sz w:val="24"/>
          <w:szCs w:val="24"/>
          <w:lang w:val="de-DE" w:eastAsia="de-AT"/>
        </w:rPr>
        <w:t>sind vom Vorstand über den geprüften Rechnungsabschluss (Rechnungslegung) zu informieren. Geschieht dies in der Generalversammlung, sind die Rechnungsprüfer einzubinden.</w:t>
      </w:r>
    </w:p>
    <w:p w14:paraId="789FA144" w14:textId="141420DC" w:rsidR="00331C26" w:rsidRPr="00BB027F" w:rsidRDefault="00331C26" w:rsidP="00817D65">
      <w:pPr>
        <w:numPr>
          <w:ilvl w:val="0"/>
          <w:numId w:val="10"/>
        </w:numPr>
        <w:spacing w:after="0" w:line="240" w:lineRule="auto"/>
        <w:jc w:val="both"/>
        <w:rPr>
          <w:rFonts w:ascii="Bahnschrift" w:eastAsia="Times New Roman" w:hAnsi="Bahnschrift" w:cs="Times New Roman"/>
          <w:sz w:val="24"/>
          <w:szCs w:val="24"/>
          <w:lang w:val="de-DE" w:eastAsia="de-AT"/>
        </w:rPr>
      </w:pPr>
      <w:r w:rsidRPr="00BB027F">
        <w:rPr>
          <w:rFonts w:ascii="Bahnschrift" w:eastAsia="Times New Roman" w:hAnsi="Bahnschrift" w:cs="Times New Roman"/>
          <w:sz w:val="24"/>
          <w:szCs w:val="24"/>
          <w:lang w:val="de-DE" w:eastAsia="de-AT"/>
        </w:rPr>
        <w:t xml:space="preserve">Die Mitglieder sind verpflichtet, die Interessen des Vereins nach Kräften zu fördern und alles zu unterlassen, wodurch das Ansehen und der Zweck des Vereins Abbruch erleiden könnte. Sie haben die Vereinsstatuten und die Beschlüsse der Vereinsorgane zu beachten. </w:t>
      </w:r>
    </w:p>
    <w:p w14:paraId="41881978" w14:textId="3CEAB153" w:rsidR="00BB027F" w:rsidRDefault="00BB027F" w:rsidP="0001685E">
      <w:pPr>
        <w:spacing w:after="0" w:line="240" w:lineRule="auto"/>
        <w:rPr>
          <w:rFonts w:ascii="Bahnschrift" w:eastAsia="Times New Roman" w:hAnsi="Bahnschrift" w:cs="Times New Roman"/>
          <w:sz w:val="24"/>
          <w:szCs w:val="24"/>
          <w:lang w:val="de-DE" w:eastAsia="de-AT"/>
        </w:rPr>
      </w:pPr>
    </w:p>
    <w:p w14:paraId="12A1969F" w14:textId="77777777" w:rsidR="00F56214" w:rsidRPr="00331C26" w:rsidRDefault="00F56214" w:rsidP="0001685E">
      <w:pPr>
        <w:spacing w:after="0" w:line="240" w:lineRule="auto"/>
        <w:rPr>
          <w:rFonts w:ascii="Bahnschrift" w:eastAsia="Times New Roman" w:hAnsi="Bahnschrift" w:cs="Times New Roman"/>
          <w:sz w:val="24"/>
          <w:szCs w:val="24"/>
          <w:lang w:val="de-DE" w:eastAsia="de-AT"/>
        </w:rPr>
      </w:pPr>
    </w:p>
    <w:p w14:paraId="0E81B68D"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8: Vereinsorgane</w:t>
      </w:r>
    </w:p>
    <w:p w14:paraId="2144F71F"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Organe des Vereins sind die Generalversammlung (§§ 9 und 10), der Vorstand (§§ 11 bis 13), die Rechnungsprüfer (§ 14) und das Schiedsgericht (§ 15).</w:t>
      </w:r>
    </w:p>
    <w:p w14:paraId="06361A9C" w14:textId="5C1C0097" w:rsidR="001A3CBF" w:rsidRDefault="001A3CBF" w:rsidP="0001685E">
      <w:pPr>
        <w:spacing w:after="0" w:line="240" w:lineRule="auto"/>
        <w:rPr>
          <w:rFonts w:ascii="Bahnschrift" w:eastAsia="Times New Roman" w:hAnsi="Bahnschrift" w:cs="Times New Roman"/>
          <w:sz w:val="24"/>
          <w:szCs w:val="24"/>
          <w:lang w:val="de-DE" w:eastAsia="de-AT"/>
        </w:rPr>
      </w:pPr>
    </w:p>
    <w:p w14:paraId="3B1F2B7E" w14:textId="74C50625" w:rsidR="004F0DB5" w:rsidRDefault="004F0DB5" w:rsidP="0001685E">
      <w:pPr>
        <w:spacing w:after="0" w:line="240" w:lineRule="auto"/>
        <w:rPr>
          <w:rFonts w:ascii="Bahnschrift" w:eastAsia="Times New Roman" w:hAnsi="Bahnschrift" w:cs="Times New Roman"/>
          <w:sz w:val="24"/>
          <w:szCs w:val="24"/>
          <w:lang w:val="de-DE" w:eastAsia="de-AT"/>
        </w:rPr>
      </w:pPr>
    </w:p>
    <w:p w14:paraId="4589A8EF" w14:textId="77777777" w:rsidR="00F54143" w:rsidRPr="00331C26" w:rsidRDefault="00F54143" w:rsidP="0001685E">
      <w:pPr>
        <w:spacing w:after="0" w:line="240" w:lineRule="auto"/>
        <w:rPr>
          <w:rFonts w:ascii="Bahnschrift" w:eastAsia="Times New Roman" w:hAnsi="Bahnschrift" w:cs="Times New Roman"/>
          <w:sz w:val="24"/>
          <w:szCs w:val="24"/>
          <w:lang w:val="de-DE" w:eastAsia="de-AT"/>
        </w:rPr>
      </w:pPr>
    </w:p>
    <w:p w14:paraId="64A78433"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9: Generalversammlung</w:t>
      </w:r>
    </w:p>
    <w:p w14:paraId="098774D8" w14:textId="3DF82175" w:rsidR="00331C26" w:rsidRPr="00E52693" w:rsidRDefault="00331C26" w:rsidP="0001685E">
      <w:pPr>
        <w:pStyle w:val="Listenabsatz"/>
        <w:numPr>
          <w:ilvl w:val="0"/>
          <w:numId w:val="11"/>
        </w:numPr>
        <w:spacing w:after="0" w:line="240" w:lineRule="auto"/>
        <w:jc w:val="both"/>
        <w:rPr>
          <w:rFonts w:ascii="Bahnschrift" w:eastAsia="Times New Roman" w:hAnsi="Bahnschrift" w:cs="Times New Roman"/>
          <w:sz w:val="24"/>
          <w:szCs w:val="24"/>
          <w:lang w:val="de-DE" w:eastAsia="de-AT"/>
        </w:rPr>
      </w:pPr>
      <w:r w:rsidRPr="00E52693">
        <w:rPr>
          <w:rFonts w:ascii="Bahnschrift" w:eastAsia="Times New Roman" w:hAnsi="Bahnschrift" w:cs="Times New Roman"/>
          <w:sz w:val="24"/>
          <w:szCs w:val="24"/>
          <w:lang w:val="de-DE" w:eastAsia="de-AT"/>
        </w:rPr>
        <w:t xml:space="preserve">Die Generalversammlung ist die „Mitgliederversammlung“ im Sinne des Vereinsgesetzes 2002. Eine ordentliche Generalversammlung findet </w:t>
      </w:r>
      <w:r w:rsidR="00C766E4">
        <w:rPr>
          <w:rFonts w:ascii="Bahnschrift" w:eastAsia="Times New Roman" w:hAnsi="Bahnschrift" w:cs="Times New Roman"/>
          <w:sz w:val="24"/>
          <w:szCs w:val="24"/>
          <w:lang w:val="de-DE" w:eastAsia="de-AT"/>
        </w:rPr>
        <w:t xml:space="preserve">alle 4 Jahre </w:t>
      </w:r>
      <w:r w:rsidRPr="00E52693">
        <w:rPr>
          <w:rFonts w:ascii="Bahnschrift" w:eastAsia="Times New Roman" w:hAnsi="Bahnschrift" w:cs="Times New Roman"/>
          <w:sz w:val="24"/>
          <w:szCs w:val="24"/>
          <w:lang w:val="de-DE" w:eastAsia="de-AT"/>
        </w:rPr>
        <w:t xml:space="preserve"> statt.</w:t>
      </w:r>
    </w:p>
    <w:p w14:paraId="31D26512" w14:textId="61F4F3A7" w:rsidR="00331C26" w:rsidRPr="00C766E4"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Eine außerordentliche Generalversammlung findet auf</w:t>
      </w:r>
    </w:p>
    <w:p w14:paraId="6F7C3E20" w14:textId="77777777" w:rsidR="00331C26" w:rsidRPr="00331C26" w:rsidRDefault="00331C26" w:rsidP="0001685E">
      <w:pPr>
        <w:numPr>
          <w:ilvl w:val="0"/>
          <w:numId w:val="12"/>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Beschluss des Vorstands oder der ordentlichen Generalversammlung,</w:t>
      </w:r>
    </w:p>
    <w:p w14:paraId="0C68429F" w14:textId="2EE14DFD" w:rsidR="00331C26" w:rsidRPr="00331C26" w:rsidRDefault="00331C26" w:rsidP="0001685E">
      <w:pPr>
        <w:numPr>
          <w:ilvl w:val="0"/>
          <w:numId w:val="12"/>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schriftlichen Antrag von mindestens einem Zehntel der Mitglieder</w:t>
      </w:r>
      <w:r w:rsidR="00C766E4">
        <w:rPr>
          <w:rFonts w:ascii="Bahnschrift" w:eastAsia="Times New Roman" w:hAnsi="Bahnschrift" w:cs="Times New Roman"/>
          <w:sz w:val="24"/>
          <w:szCs w:val="24"/>
          <w:lang w:val="de-DE" w:eastAsia="de-AT"/>
        </w:rPr>
        <w:t xml:space="preserve"> oder § 7 (4)</w:t>
      </w:r>
    </w:p>
    <w:p w14:paraId="16D07DF2" w14:textId="77777777" w:rsidR="00331C26" w:rsidRPr="00331C26" w:rsidRDefault="00331C26" w:rsidP="0001685E">
      <w:pPr>
        <w:numPr>
          <w:ilvl w:val="0"/>
          <w:numId w:val="12"/>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Verlangen der Rechnungsprüfer (§ 21 Abs. 5 erster Satz VereinsG),</w:t>
      </w:r>
    </w:p>
    <w:p w14:paraId="577C5885" w14:textId="77777777" w:rsidR="00331C26" w:rsidRPr="00331C26" w:rsidRDefault="00331C26" w:rsidP="0001685E">
      <w:pPr>
        <w:numPr>
          <w:ilvl w:val="0"/>
          <w:numId w:val="12"/>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Beschluss der/eines Rechnungsprüfer/s (§ 21 Abs. 5 zweiter Satz VereinsG, § 11 Abs. 2 dritter Satz dieser Statuten),</w:t>
      </w:r>
    </w:p>
    <w:p w14:paraId="585CDB94" w14:textId="77777777" w:rsidR="00331C26" w:rsidRPr="00331C26" w:rsidRDefault="00331C26" w:rsidP="0001685E">
      <w:pPr>
        <w:numPr>
          <w:ilvl w:val="0"/>
          <w:numId w:val="12"/>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Beschluss eines gerichtlich bestellten Kurators (§ 11 Abs. 2 letzter Satz dieser Statuten)</w:t>
      </w:r>
      <w:r w:rsidR="00E52693">
        <w:rPr>
          <w:rFonts w:ascii="Bahnschrift" w:eastAsia="Times New Roman" w:hAnsi="Bahnschrift" w:cs="Times New Roman"/>
          <w:sz w:val="24"/>
          <w:szCs w:val="24"/>
          <w:lang w:val="de-DE" w:eastAsia="de-AT"/>
        </w:rPr>
        <w:t xml:space="preserve"> </w:t>
      </w:r>
      <w:r w:rsidRPr="00331C26">
        <w:rPr>
          <w:rFonts w:ascii="Bahnschrift" w:eastAsia="Times New Roman" w:hAnsi="Bahnschrift" w:cs="Times New Roman"/>
          <w:sz w:val="24"/>
          <w:szCs w:val="24"/>
          <w:lang w:val="de-DE" w:eastAsia="de-AT"/>
        </w:rPr>
        <w:t>binnen vier Wochen statt.</w:t>
      </w:r>
    </w:p>
    <w:p w14:paraId="7D60A0DE" w14:textId="1D7191F0" w:rsidR="00331C26" w:rsidRPr="00331C26"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Sowohl zu den ordentlichen wie auch zu den außerordentlichen Generalversammlungen sind alle </w:t>
      </w:r>
      <w:r w:rsidR="00280D78">
        <w:rPr>
          <w:rFonts w:ascii="Bahnschrift" w:eastAsia="Times New Roman" w:hAnsi="Bahnschrift" w:cs="Times New Roman"/>
          <w:sz w:val="24"/>
          <w:szCs w:val="24"/>
          <w:lang w:val="de-DE" w:eastAsia="de-AT"/>
        </w:rPr>
        <w:t xml:space="preserve">ordentliche </w:t>
      </w:r>
      <w:r w:rsidRPr="00331C26">
        <w:rPr>
          <w:rFonts w:ascii="Bahnschrift" w:eastAsia="Times New Roman" w:hAnsi="Bahnschrift" w:cs="Times New Roman"/>
          <w:sz w:val="24"/>
          <w:szCs w:val="24"/>
          <w:lang w:val="de-DE" w:eastAsia="de-AT"/>
        </w:rPr>
        <w:t>Mitglieder</w:t>
      </w:r>
      <w:r w:rsidR="00992C40">
        <w:rPr>
          <w:rFonts w:ascii="Bahnschrift" w:eastAsia="Times New Roman" w:hAnsi="Bahnschrift" w:cs="Times New Roman"/>
          <w:sz w:val="24"/>
          <w:szCs w:val="24"/>
          <w:lang w:val="de-DE" w:eastAsia="de-AT"/>
        </w:rPr>
        <w:t xml:space="preserve"> und Ehrenmitglieder </w:t>
      </w:r>
      <w:r w:rsidRPr="00331C26">
        <w:rPr>
          <w:rFonts w:ascii="Bahnschrift" w:eastAsia="Times New Roman" w:hAnsi="Bahnschrift" w:cs="Times New Roman"/>
          <w:sz w:val="24"/>
          <w:szCs w:val="24"/>
          <w:lang w:val="de-DE" w:eastAsia="de-AT"/>
        </w:rPr>
        <w:t xml:space="preserve"> mindestens zwei Wochen vor dem Termin schriftlich, mittels Telefax oder per E-Mail (an die vom Mitglied dem Verein bekanntgegebene Fax-Nummer oder E-Mail-Adresse) einzuladen. Die Anberaumung der Generalversammlung hat unter Angabe der Tagesordnung zu erfolgen. Die Einberufung erfolgt durch den Vorstand (Abs. 1 und Abs. 2 lit. a – c), durch die/einen Rechnungsprüfer (Abs. 2 lit. d) oder durch einen gerichtlich bestellten Kurator (Abs. 2 lit. e).</w:t>
      </w:r>
    </w:p>
    <w:p w14:paraId="7F085842" w14:textId="77777777" w:rsidR="00331C26" w:rsidRPr="00331C26"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Anträge zur Generalversammlung sind mindestens drei Tage vor dem Termin der Generalversammlung beim Vorstand schriftlich, mittels Telefax oder per E-Mail einzureichen.</w:t>
      </w:r>
    </w:p>
    <w:p w14:paraId="7E2EE6AA" w14:textId="77777777" w:rsidR="00331C26" w:rsidRPr="00331C26"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Gültige Beschlüsse – ausgenommen solche über einen Antrag auf Einberufung einer außerordentlichen Generalversammlung – können nur zur Tagesordnung gefasst werden.</w:t>
      </w:r>
    </w:p>
    <w:p w14:paraId="6854105A" w14:textId="65925D89" w:rsidR="00331C26" w:rsidRPr="00331C26"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Bei der Generalversammlung sind alle </w:t>
      </w:r>
      <w:r w:rsidR="00280D78">
        <w:rPr>
          <w:rFonts w:ascii="Bahnschrift" w:eastAsia="Times New Roman" w:hAnsi="Bahnschrift" w:cs="Times New Roman"/>
          <w:sz w:val="24"/>
          <w:szCs w:val="24"/>
          <w:lang w:val="de-DE" w:eastAsia="de-AT"/>
        </w:rPr>
        <w:t xml:space="preserve">ordentlichen </w:t>
      </w:r>
      <w:r w:rsidRPr="00331C26">
        <w:rPr>
          <w:rFonts w:ascii="Bahnschrift" w:eastAsia="Times New Roman" w:hAnsi="Bahnschrift" w:cs="Times New Roman"/>
          <w:sz w:val="24"/>
          <w:szCs w:val="24"/>
          <w:lang w:val="de-DE" w:eastAsia="de-AT"/>
        </w:rPr>
        <w:t>Mitglieder</w:t>
      </w:r>
      <w:r w:rsidR="00992C40">
        <w:rPr>
          <w:rFonts w:ascii="Bahnschrift" w:eastAsia="Times New Roman" w:hAnsi="Bahnschrift" w:cs="Times New Roman"/>
          <w:sz w:val="24"/>
          <w:szCs w:val="24"/>
          <w:lang w:val="de-DE" w:eastAsia="de-AT"/>
        </w:rPr>
        <w:t xml:space="preserve"> und Ehrenmitglieder</w:t>
      </w:r>
      <w:r w:rsidRPr="00331C26">
        <w:rPr>
          <w:rFonts w:ascii="Bahnschrift" w:eastAsia="Times New Roman" w:hAnsi="Bahnschrift" w:cs="Times New Roman"/>
          <w:sz w:val="24"/>
          <w:szCs w:val="24"/>
          <w:lang w:val="de-DE" w:eastAsia="de-AT"/>
        </w:rPr>
        <w:t xml:space="preserve"> teilnahmeberechtigt</w:t>
      </w:r>
      <w:r w:rsidR="00280D78">
        <w:rPr>
          <w:rFonts w:ascii="Bahnschrift" w:eastAsia="Times New Roman" w:hAnsi="Bahnschrift" w:cs="Times New Roman"/>
          <w:sz w:val="24"/>
          <w:szCs w:val="24"/>
          <w:lang w:val="de-DE" w:eastAsia="de-AT"/>
        </w:rPr>
        <w:t xml:space="preserve"> und s</w:t>
      </w:r>
      <w:r w:rsidRPr="00331C26">
        <w:rPr>
          <w:rFonts w:ascii="Bahnschrift" w:eastAsia="Times New Roman" w:hAnsi="Bahnschrift" w:cs="Times New Roman"/>
          <w:sz w:val="24"/>
          <w:szCs w:val="24"/>
          <w:lang w:val="de-DE" w:eastAsia="de-AT"/>
        </w:rPr>
        <w:t>timmberechtigt</w:t>
      </w:r>
      <w:r w:rsidR="00280D78">
        <w:rPr>
          <w:rFonts w:ascii="Bahnschrift" w:eastAsia="Times New Roman" w:hAnsi="Bahnschrift" w:cs="Times New Roman"/>
          <w:sz w:val="24"/>
          <w:szCs w:val="24"/>
          <w:lang w:val="de-DE" w:eastAsia="de-AT"/>
        </w:rPr>
        <w:t>.</w:t>
      </w:r>
      <w:r w:rsidRPr="00331C26">
        <w:rPr>
          <w:rFonts w:ascii="Bahnschrift" w:eastAsia="Times New Roman" w:hAnsi="Bahnschrift" w:cs="Times New Roman"/>
          <w:sz w:val="24"/>
          <w:szCs w:val="24"/>
          <w:lang w:val="de-DE" w:eastAsia="de-AT"/>
        </w:rPr>
        <w:t xml:space="preserve"> Jedes Mitglied hat eine Stimme. Die Übertragung des Stimmrechts auf ein anderes Mitglied im Wege einer schriftlichen Bevollmächtigung ist zulässig.</w:t>
      </w:r>
    </w:p>
    <w:p w14:paraId="7C042BA0" w14:textId="77777777" w:rsidR="00331C26" w:rsidRPr="00331C26"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Die Generalversammlung ist ohne Rücksicht auf die Anzahl der Erschienenen beschlussfähig.</w:t>
      </w:r>
    </w:p>
    <w:p w14:paraId="470A9EA6" w14:textId="77777777" w:rsidR="00331C26" w:rsidRPr="00331C26"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14:paraId="7D751427" w14:textId="77777777" w:rsidR="00331C26" w:rsidRPr="00331C26" w:rsidRDefault="00331C26" w:rsidP="0001685E">
      <w:pPr>
        <w:numPr>
          <w:ilvl w:val="0"/>
          <w:numId w:val="11"/>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Den Vorsitz in der Generalversammlung führt der/die Obmann/Obfrau, in dessen/deren Verhinderung sein/e/ihr/e Stellvertreter/in. Wenn auch diese/r verhindert ist, so führt das an Jahren älteste anwesende Vorstandsmitglied den Vorsitz.</w:t>
      </w:r>
    </w:p>
    <w:p w14:paraId="0F9311CF"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p>
    <w:p w14:paraId="181EEC92" w14:textId="77777777" w:rsidR="00331C26" w:rsidRPr="00331C26" w:rsidRDefault="00331C26" w:rsidP="0001685E">
      <w:pPr>
        <w:spacing w:after="0" w:line="240" w:lineRule="auto"/>
        <w:rPr>
          <w:rFonts w:ascii="Bahnschrift" w:eastAsia="Times New Roman" w:hAnsi="Bahnschrift" w:cs="Times New Roman"/>
          <w:sz w:val="24"/>
          <w:szCs w:val="24"/>
          <w:lang w:val="de-DE" w:eastAsia="de-AT"/>
        </w:rPr>
      </w:pPr>
    </w:p>
    <w:p w14:paraId="7566639E"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10: Aufgaben der Generalversammlung</w:t>
      </w:r>
    </w:p>
    <w:p w14:paraId="7408A8A5"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 Generalversammlung sind folgende Aufgaben vorbehalten:</w:t>
      </w:r>
    </w:p>
    <w:p w14:paraId="0B3AB2B6" w14:textId="77777777" w:rsidR="00331C26" w:rsidRPr="00331C26" w:rsidRDefault="00331C26" w:rsidP="0001685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Beschlussfassung über den Voranschlag; </w:t>
      </w:r>
    </w:p>
    <w:p w14:paraId="65E6B1D4" w14:textId="77777777" w:rsidR="00331C26" w:rsidRPr="00331C26" w:rsidRDefault="00331C26" w:rsidP="0001685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lastRenderedPageBreak/>
        <w:t>Entgegennahme und Genehmigung des Rechenschaftsberichts und des Rechnungsabschlusses unter Einbindung der Rechnungsprüfer;</w:t>
      </w:r>
    </w:p>
    <w:p w14:paraId="5E40F751" w14:textId="77777777" w:rsidR="00331C26" w:rsidRPr="00331C26" w:rsidRDefault="00331C26" w:rsidP="0001685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Wahl und Enthebung der Mitglieder des Vorstands und der Rechnungsprüfer;</w:t>
      </w:r>
    </w:p>
    <w:p w14:paraId="7D5CCE71" w14:textId="77777777" w:rsidR="00331C26" w:rsidRPr="00331C26" w:rsidRDefault="00331C26" w:rsidP="0001685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Genehmigung von Rechtsgeschäften zwischen Rechnungsprüfern und Verein;</w:t>
      </w:r>
    </w:p>
    <w:p w14:paraId="07D1DE0E" w14:textId="7CA45001" w:rsidR="00331C26" w:rsidRPr="0021287E" w:rsidRDefault="00331C26" w:rsidP="0021287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Entlastung des Vorstands;</w:t>
      </w:r>
    </w:p>
    <w:p w14:paraId="194070C4" w14:textId="77777777" w:rsidR="00331C26" w:rsidRPr="00331C26" w:rsidRDefault="00331C26" w:rsidP="0001685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Verleihung und Aberkennung der Ehrenmitgliedschaft;</w:t>
      </w:r>
    </w:p>
    <w:p w14:paraId="5832D316" w14:textId="77777777" w:rsidR="00331C26" w:rsidRPr="00331C26" w:rsidRDefault="00331C26" w:rsidP="0001685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Beschlussfassung über Statutenänderungen und die freiwillige Auflösung des Vereins;</w:t>
      </w:r>
    </w:p>
    <w:p w14:paraId="30D8E290" w14:textId="77777777" w:rsidR="00331C26" w:rsidRPr="00331C26" w:rsidRDefault="00331C26" w:rsidP="0001685E">
      <w:pPr>
        <w:numPr>
          <w:ilvl w:val="0"/>
          <w:numId w:val="13"/>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Beratung und Beschlussfassung über sonstige auf der Tagesordnung stehende Fragen.</w:t>
      </w:r>
    </w:p>
    <w:p w14:paraId="2D9CDB2D" w14:textId="759107F0" w:rsidR="00BC6E2B" w:rsidRDefault="00BC6E2B" w:rsidP="0001685E">
      <w:pPr>
        <w:spacing w:after="0" w:line="240" w:lineRule="auto"/>
        <w:rPr>
          <w:rFonts w:ascii="Bahnschrift" w:eastAsia="Times New Roman" w:hAnsi="Bahnschrift" w:cs="Times New Roman"/>
          <w:b/>
          <w:bCs/>
          <w:sz w:val="24"/>
          <w:szCs w:val="24"/>
          <w:lang w:val="de-DE" w:eastAsia="de-AT"/>
        </w:rPr>
      </w:pPr>
    </w:p>
    <w:p w14:paraId="34DDD0A9" w14:textId="77777777" w:rsidR="00BC6E2B" w:rsidRPr="00331C26" w:rsidRDefault="00BC6E2B" w:rsidP="0001685E">
      <w:pPr>
        <w:spacing w:after="0" w:line="240" w:lineRule="auto"/>
        <w:rPr>
          <w:rFonts w:ascii="Bahnschrift" w:eastAsia="Times New Roman" w:hAnsi="Bahnschrift" w:cs="Times New Roman"/>
          <w:b/>
          <w:bCs/>
          <w:sz w:val="24"/>
          <w:szCs w:val="24"/>
          <w:lang w:val="de-DE" w:eastAsia="de-AT"/>
        </w:rPr>
      </w:pPr>
    </w:p>
    <w:p w14:paraId="36717E90"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11: Vorstand</w:t>
      </w:r>
    </w:p>
    <w:p w14:paraId="591480EB" w14:textId="77777777" w:rsidR="00F13E29"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Der Vorstand besteht aus </w:t>
      </w:r>
      <w:r w:rsidR="003355F2">
        <w:rPr>
          <w:rFonts w:ascii="Bahnschrift" w:eastAsia="Times New Roman" w:hAnsi="Bahnschrift" w:cs="Times New Roman"/>
          <w:sz w:val="24"/>
          <w:szCs w:val="24"/>
          <w:lang w:val="de-DE" w:eastAsia="de-AT"/>
        </w:rPr>
        <w:t xml:space="preserve">mindestens </w:t>
      </w:r>
      <w:r w:rsidR="00280D78">
        <w:rPr>
          <w:rFonts w:ascii="Bahnschrift" w:eastAsia="Times New Roman" w:hAnsi="Bahnschrift" w:cs="Times New Roman"/>
          <w:sz w:val="24"/>
          <w:szCs w:val="24"/>
          <w:lang w:val="de-DE" w:eastAsia="de-AT"/>
        </w:rPr>
        <w:t>vier</w:t>
      </w:r>
      <w:r w:rsidRPr="00331C26">
        <w:rPr>
          <w:rFonts w:ascii="Bahnschrift" w:eastAsia="Times New Roman" w:hAnsi="Bahnschrift" w:cs="Times New Roman"/>
          <w:sz w:val="24"/>
          <w:szCs w:val="24"/>
          <w:lang w:val="de-DE" w:eastAsia="de-AT"/>
        </w:rPr>
        <w:t xml:space="preserve"> Mitgliedern</w:t>
      </w:r>
      <w:r w:rsidR="00F13E29">
        <w:rPr>
          <w:rFonts w:ascii="Bahnschrift" w:eastAsia="Times New Roman" w:hAnsi="Bahnschrift" w:cs="Times New Roman"/>
          <w:sz w:val="24"/>
          <w:szCs w:val="24"/>
          <w:lang w:val="de-DE" w:eastAsia="de-AT"/>
        </w:rPr>
        <w:t>:</w:t>
      </w:r>
    </w:p>
    <w:p w14:paraId="34C3FCB5" w14:textId="77777777" w:rsidR="00F13E29" w:rsidRDefault="00F13E29" w:rsidP="00F13E29">
      <w:pPr>
        <w:pStyle w:val="Listenabsatz"/>
        <w:numPr>
          <w:ilvl w:val="0"/>
          <w:numId w:val="23"/>
        </w:numPr>
        <w:spacing w:after="0" w:line="240" w:lineRule="auto"/>
        <w:jc w:val="both"/>
        <w:rPr>
          <w:rFonts w:ascii="Bahnschrift" w:eastAsia="Times New Roman" w:hAnsi="Bahnschrift" w:cs="Times New Roman"/>
          <w:sz w:val="24"/>
          <w:szCs w:val="24"/>
          <w:lang w:val="de-DE" w:eastAsia="de-AT"/>
        </w:rPr>
      </w:pPr>
      <w:r>
        <w:rPr>
          <w:rFonts w:ascii="Bahnschrift" w:eastAsia="Times New Roman" w:hAnsi="Bahnschrift" w:cs="Times New Roman"/>
          <w:sz w:val="24"/>
          <w:szCs w:val="24"/>
          <w:lang w:val="de-DE" w:eastAsia="de-AT"/>
        </w:rPr>
        <w:t>Obmann/Obfrau</w:t>
      </w:r>
    </w:p>
    <w:p w14:paraId="266AA266" w14:textId="50708E8F" w:rsidR="00566D31" w:rsidRDefault="00F13E29" w:rsidP="00F13E29">
      <w:pPr>
        <w:pStyle w:val="Listenabsatz"/>
        <w:numPr>
          <w:ilvl w:val="0"/>
          <w:numId w:val="23"/>
        </w:numPr>
        <w:spacing w:after="0" w:line="240" w:lineRule="auto"/>
        <w:jc w:val="both"/>
        <w:rPr>
          <w:rFonts w:ascii="Bahnschrift" w:eastAsia="Times New Roman" w:hAnsi="Bahnschrift" w:cs="Times New Roman"/>
          <w:sz w:val="24"/>
          <w:szCs w:val="24"/>
          <w:lang w:val="de-DE" w:eastAsia="de-AT"/>
        </w:rPr>
      </w:pPr>
      <w:r>
        <w:rPr>
          <w:rFonts w:ascii="Bahnschrift" w:eastAsia="Times New Roman" w:hAnsi="Bahnschrift" w:cs="Times New Roman"/>
          <w:sz w:val="24"/>
          <w:szCs w:val="24"/>
          <w:lang w:val="de-DE" w:eastAsia="de-AT"/>
        </w:rPr>
        <w:t xml:space="preserve">Schriftführer/in </w:t>
      </w:r>
    </w:p>
    <w:p w14:paraId="154D42CB" w14:textId="29A76795" w:rsidR="00D30802" w:rsidRDefault="00566D31" w:rsidP="00D30802">
      <w:pPr>
        <w:pStyle w:val="Listenabsatz"/>
        <w:numPr>
          <w:ilvl w:val="0"/>
          <w:numId w:val="23"/>
        </w:numPr>
        <w:spacing w:after="0" w:line="240" w:lineRule="auto"/>
        <w:jc w:val="both"/>
        <w:rPr>
          <w:rFonts w:ascii="Bahnschrift" w:eastAsia="Times New Roman" w:hAnsi="Bahnschrift" w:cs="Times New Roman"/>
          <w:sz w:val="24"/>
          <w:szCs w:val="24"/>
          <w:lang w:val="de-DE" w:eastAsia="de-AT"/>
        </w:rPr>
      </w:pPr>
      <w:r>
        <w:rPr>
          <w:rFonts w:ascii="Bahnschrift" w:eastAsia="Times New Roman" w:hAnsi="Bahnschrift" w:cs="Times New Roman"/>
          <w:sz w:val="24"/>
          <w:szCs w:val="24"/>
          <w:lang w:val="de-DE" w:eastAsia="de-AT"/>
        </w:rPr>
        <w:t xml:space="preserve">Kassier/in </w:t>
      </w:r>
    </w:p>
    <w:p w14:paraId="36F7E3B9" w14:textId="49DE6C29" w:rsidR="00D30802" w:rsidRPr="00D30802" w:rsidRDefault="00992C40" w:rsidP="00D30802">
      <w:pPr>
        <w:pStyle w:val="Listenabsatz"/>
        <w:numPr>
          <w:ilvl w:val="0"/>
          <w:numId w:val="23"/>
        </w:numPr>
        <w:spacing w:after="0" w:line="240" w:lineRule="auto"/>
        <w:jc w:val="both"/>
        <w:rPr>
          <w:rFonts w:ascii="Bahnschrift" w:eastAsia="Times New Roman" w:hAnsi="Bahnschrift" w:cs="Times New Roman"/>
          <w:sz w:val="24"/>
          <w:szCs w:val="24"/>
          <w:lang w:val="de-DE" w:eastAsia="de-AT"/>
        </w:rPr>
      </w:pPr>
      <w:r>
        <w:rPr>
          <w:rFonts w:ascii="Bahnschrift" w:eastAsia="Times New Roman" w:hAnsi="Bahnschrift" w:cs="Times New Roman"/>
          <w:sz w:val="24"/>
          <w:szCs w:val="24"/>
          <w:lang w:val="de-DE" w:eastAsia="de-AT"/>
        </w:rPr>
        <w:t>Dessen Stellvertreter/innen</w:t>
      </w:r>
    </w:p>
    <w:p w14:paraId="1E1BCD11" w14:textId="2D267233" w:rsidR="00331C26" w:rsidRPr="00D30802" w:rsidRDefault="00331C26" w:rsidP="00D70430">
      <w:pPr>
        <w:pStyle w:val="Listenabsatz"/>
        <w:numPr>
          <w:ilvl w:val="0"/>
          <w:numId w:val="14"/>
        </w:numPr>
        <w:spacing w:after="0" w:line="240" w:lineRule="auto"/>
        <w:jc w:val="both"/>
        <w:rPr>
          <w:rFonts w:ascii="Bahnschrift" w:eastAsia="Times New Roman" w:hAnsi="Bahnschrift" w:cs="Times New Roman"/>
          <w:sz w:val="24"/>
          <w:szCs w:val="24"/>
          <w:lang w:val="de-DE" w:eastAsia="de-AT"/>
        </w:rPr>
      </w:pPr>
      <w:r w:rsidRPr="00D30802">
        <w:rPr>
          <w:rFonts w:ascii="Bahnschrift" w:eastAsia="Times New Roman" w:hAnsi="Bahnschrift" w:cs="Times New Roman"/>
          <w:sz w:val="24"/>
          <w:szCs w:val="24"/>
          <w:lang w:val="de-DE" w:eastAsia="de-AT"/>
        </w:rP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14:paraId="2B96C5D7" w14:textId="3C061A9A"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Die Funktionsperiode des Vorstands beträ</w:t>
      </w:r>
      <w:r w:rsidR="00B51167" w:rsidRPr="00E52693">
        <w:rPr>
          <w:rFonts w:ascii="Bahnschrift" w:eastAsia="Times New Roman" w:hAnsi="Bahnschrift" w:cs="Times New Roman"/>
          <w:sz w:val="24"/>
          <w:szCs w:val="24"/>
          <w:lang w:val="de-DE" w:eastAsia="de-AT"/>
        </w:rPr>
        <w:t xml:space="preserve">gt </w:t>
      </w:r>
      <w:r w:rsidR="004338BE">
        <w:rPr>
          <w:rFonts w:ascii="Bahnschrift" w:eastAsia="Times New Roman" w:hAnsi="Bahnschrift" w:cs="Times New Roman"/>
          <w:sz w:val="24"/>
          <w:szCs w:val="24"/>
          <w:lang w:val="de-DE" w:eastAsia="de-AT"/>
        </w:rPr>
        <w:t>4</w:t>
      </w:r>
      <w:r w:rsidRPr="00331C26">
        <w:rPr>
          <w:rFonts w:ascii="Bahnschrift" w:eastAsia="Times New Roman" w:hAnsi="Bahnschrift" w:cs="Times New Roman"/>
          <w:sz w:val="24"/>
          <w:szCs w:val="24"/>
          <w:lang w:val="de-DE" w:eastAsia="de-AT"/>
        </w:rPr>
        <w:t xml:space="preserve"> Jahre; Wiederwahl ist möglich. Jede Funktion im Vorstand ist persönlich auszuüben.</w:t>
      </w:r>
    </w:p>
    <w:p w14:paraId="52309994" w14:textId="77777777"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 Vorstand wird vom Obmann/von der Obfrau, bei Verhinderung von seinem/seiner/ihrem/ihrer Stellvertreter/in, schriftlich oder mündlich einberufen. Ist auch diese/r auf unvorhersehbar lange Zeit verhindert, darf jedes sonstige Vorstandsmitglied den Vorstand einberufen.</w:t>
      </w:r>
    </w:p>
    <w:p w14:paraId="2D809FC1" w14:textId="77777777"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 Vorstand ist beschlussfähig, wenn alle seine Mitglieder eingeladen wurden und mindestens die Hälfte von ihnen anwesend ist.</w:t>
      </w:r>
    </w:p>
    <w:p w14:paraId="3A7D728D" w14:textId="77777777"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 Vorstand fasst seine Beschlüsse mit einfacher Stimmenmehrheit; bei Stimmengleichheit gibt die Stimme des/der Vorsitzenden den Ausschlag.</w:t>
      </w:r>
    </w:p>
    <w:p w14:paraId="79A050FA" w14:textId="2F58DB22"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Den Vorsitz führt der/die</w:t>
      </w:r>
      <w:r w:rsidR="004338BE">
        <w:rPr>
          <w:rFonts w:ascii="Bahnschrift" w:eastAsia="Times New Roman" w:hAnsi="Bahnschrift" w:cs="Times New Roman"/>
          <w:sz w:val="24"/>
          <w:szCs w:val="24"/>
          <w:lang w:val="de-DE" w:eastAsia="de-AT"/>
        </w:rPr>
        <w:t xml:space="preserve"> </w:t>
      </w:r>
      <w:r w:rsidRPr="00331C26">
        <w:rPr>
          <w:rFonts w:ascii="Bahnschrift" w:eastAsia="Times New Roman" w:hAnsi="Bahnschrift" w:cs="Times New Roman"/>
          <w:sz w:val="24"/>
          <w:szCs w:val="24"/>
          <w:lang w:val="de-DE" w:eastAsia="de-AT"/>
        </w:rPr>
        <w:t>Obmann/Obfrau, bei Verhinderung sein/e/ihr/e Stellvertreter/in. Ist auch diese/r verhindert, obliegt der Vorsitz dem an Jahren ältesten anwesenden Vorstandsmitglied oder jenem Vorstandsmitglied, das die übrigen Vorstandsmitglieder mehrheitlich dazu bestimmen.</w:t>
      </w:r>
    </w:p>
    <w:p w14:paraId="164F8B26" w14:textId="77777777"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Außer durch den Tod und Ablauf der Funktionsperiode (Abs. 3) erlischt die Funktion eines Vorstandsmitglieds durch Enthebung (Abs. 9) und Rücktritt (Abs. 10).</w:t>
      </w:r>
    </w:p>
    <w:p w14:paraId="0499DBE4" w14:textId="77777777"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Die Generalversammlung kann jederzeit den gesamten Vorstand oder einzelne seiner Mitglieder entheben. Die Enthebung tritt mit Bestellung des neuen Vorstands bzw Vorstandsmitglieds in Kraft.</w:t>
      </w:r>
    </w:p>
    <w:p w14:paraId="1D957E51" w14:textId="5137482E" w:rsidR="00331C26" w:rsidRPr="00331C26" w:rsidRDefault="00331C26" w:rsidP="0001685E">
      <w:pPr>
        <w:numPr>
          <w:ilvl w:val="0"/>
          <w:numId w:val="14"/>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lastRenderedPageBreak/>
        <w:t>Die Vorstandsmitglieder können jederzeit schriftlich ihren Rücktritt erklären. Die Rücktrittserklärung ist an den Vorstand, im Falle des Rücktritts des gesamten Vorstands an die Generalversammlung zu richten. Der Rücktritt wird erst mit Wahl bzw Kooptierung (Abs. 2) eines Nachfolgers wirksam.</w:t>
      </w:r>
    </w:p>
    <w:p w14:paraId="0B1B9DA8"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p>
    <w:p w14:paraId="53726C27" w14:textId="77777777" w:rsidR="00E52693" w:rsidRPr="00331C26" w:rsidRDefault="00E52693" w:rsidP="0001685E">
      <w:pPr>
        <w:spacing w:after="0" w:line="240" w:lineRule="auto"/>
        <w:rPr>
          <w:rFonts w:ascii="Bahnschrift" w:eastAsia="Times New Roman" w:hAnsi="Bahnschrift" w:cs="Times New Roman"/>
          <w:b/>
          <w:bCs/>
          <w:sz w:val="24"/>
          <w:szCs w:val="24"/>
          <w:lang w:val="de-DE" w:eastAsia="de-AT"/>
        </w:rPr>
      </w:pPr>
    </w:p>
    <w:p w14:paraId="67ABE623"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12: Aufgaben des Vorstands</w:t>
      </w:r>
    </w:p>
    <w:p w14:paraId="48A8C1FA" w14:textId="77777777" w:rsidR="00331C26" w:rsidRPr="00331C26" w:rsidRDefault="00331C26" w:rsidP="0001685E">
      <w:pPr>
        <w:spacing w:after="0" w:line="240" w:lineRule="auto"/>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14:paraId="0D2677EE" w14:textId="77777777" w:rsidR="00331C26" w:rsidRPr="00331C26" w:rsidRDefault="00331C26" w:rsidP="0001685E">
      <w:pPr>
        <w:numPr>
          <w:ilvl w:val="0"/>
          <w:numId w:val="15"/>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Einrichtung eines den Anforderungen des Vereins entsprechenden Rechnungswesens mit laufender Aufzeichnung der Einnahmen/Ausgaben und Führung eines Vermögensverzeichnisses als Mindesterfordernis;</w:t>
      </w:r>
    </w:p>
    <w:p w14:paraId="17D38C5A" w14:textId="77777777" w:rsidR="00331C26" w:rsidRPr="00331C26" w:rsidRDefault="00331C26" w:rsidP="0001685E">
      <w:pPr>
        <w:numPr>
          <w:ilvl w:val="0"/>
          <w:numId w:val="15"/>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Erstellung des Jahresvoranschlags, des Rechenschaftsberichts und des Rechnungsabschlusses;</w:t>
      </w:r>
    </w:p>
    <w:p w14:paraId="29BC1696" w14:textId="77777777" w:rsidR="00331C26" w:rsidRPr="00331C26" w:rsidRDefault="00331C26" w:rsidP="0001685E">
      <w:pPr>
        <w:numPr>
          <w:ilvl w:val="0"/>
          <w:numId w:val="15"/>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Vorbereitung und Einberufung der Generalversammlung in den Fällen des § 9 Abs. 1 und Abs. 2 lit. a – c dieser Statuten;</w:t>
      </w:r>
    </w:p>
    <w:p w14:paraId="2FBB53AE" w14:textId="77777777" w:rsidR="00331C26" w:rsidRPr="00331C26" w:rsidRDefault="00331C26" w:rsidP="0001685E">
      <w:pPr>
        <w:numPr>
          <w:ilvl w:val="0"/>
          <w:numId w:val="15"/>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Information der Vereinsmitglieder über die Vereinstätigkeit, die Vereinsgebarung und den geprüften Rechnungsabschluss;</w:t>
      </w:r>
    </w:p>
    <w:p w14:paraId="40861639" w14:textId="77777777" w:rsidR="00331C26" w:rsidRPr="00331C26" w:rsidRDefault="00331C26" w:rsidP="0001685E">
      <w:pPr>
        <w:numPr>
          <w:ilvl w:val="0"/>
          <w:numId w:val="15"/>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Verwaltung des Vereinsvermögens;</w:t>
      </w:r>
    </w:p>
    <w:p w14:paraId="730F64A4" w14:textId="1D5F5BE3" w:rsidR="00331C26" w:rsidRPr="00331C26" w:rsidRDefault="00331C26" w:rsidP="0001685E">
      <w:pPr>
        <w:numPr>
          <w:ilvl w:val="0"/>
          <w:numId w:val="15"/>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Aufnahme und Ausschluss von ordentlichen und </w:t>
      </w:r>
      <w:r w:rsidR="00674C95">
        <w:rPr>
          <w:rFonts w:ascii="Bahnschrift" w:eastAsia="Times New Roman" w:hAnsi="Bahnschrift" w:cs="Times New Roman"/>
          <w:sz w:val="24"/>
          <w:szCs w:val="24"/>
          <w:lang w:val="de-DE" w:eastAsia="de-AT"/>
        </w:rPr>
        <w:t>unterstützenden</w:t>
      </w:r>
      <w:r w:rsidRPr="00331C26">
        <w:rPr>
          <w:rFonts w:ascii="Bahnschrift" w:eastAsia="Times New Roman" w:hAnsi="Bahnschrift" w:cs="Times New Roman"/>
          <w:sz w:val="24"/>
          <w:szCs w:val="24"/>
          <w:lang w:val="de-DE" w:eastAsia="de-AT"/>
        </w:rPr>
        <w:t xml:space="preserve"> Vereinsmitgliedern;</w:t>
      </w:r>
    </w:p>
    <w:p w14:paraId="3094E2E9" w14:textId="77777777" w:rsidR="00331C26" w:rsidRPr="00331C26" w:rsidRDefault="00331C26" w:rsidP="0001685E">
      <w:pPr>
        <w:numPr>
          <w:ilvl w:val="0"/>
          <w:numId w:val="15"/>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Aufnahme und Kündigung von Angestellten des Vereins.</w:t>
      </w:r>
    </w:p>
    <w:p w14:paraId="5AD1DDE2"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p>
    <w:p w14:paraId="403A0DC1"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p>
    <w:p w14:paraId="0E2E791C"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13: Besondere Obliegenheiten einzelner Vorstandsmitglieder</w:t>
      </w:r>
    </w:p>
    <w:p w14:paraId="27E8F267" w14:textId="79716556"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Der/die Obmann/Obfrau führt die laufenden Geschäfte des Vereins. Der/die </w:t>
      </w:r>
      <w:r w:rsidR="00694F4B">
        <w:rPr>
          <w:rFonts w:ascii="Bahnschrift" w:eastAsia="Times New Roman" w:hAnsi="Bahnschrift" w:cs="Times New Roman"/>
          <w:sz w:val="24"/>
          <w:szCs w:val="24"/>
          <w:lang w:val="de-DE" w:eastAsia="de-AT"/>
        </w:rPr>
        <w:t>Kassier</w:t>
      </w:r>
      <w:r w:rsidRPr="00331C26">
        <w:rPr>
          <w:rFonts w:ascii="Bahnschrift" w:eastAsia="Times New Roman" w:hAnsi="Bahnschrift" w:cs="Times New Roman"/>
          <w:sz w:val="24"/>
          <w:szCs w:val="24"/>
          <w:lang w:val="de-DE" w:eastAsia="de-AT"/>
        </w:rPr>
        <w:t>/in unterstützt den/die Obmann/Obfrau bei der Führung der Vereinsgeschäfte.</w:t>
      </w:r>
    </w:p>
    <w:p w14:paraId="2EA81AFB" w14:textId="601E7448"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Der/die Obmann/Obfrau vertritt den Verein nach außen. Schriftliche Ausfertigungen des Vereins bedürfen zu ihrer Gültigkeit der Unterschriften des/der Obmanns/Obfrau und des Schriftführers/der Schriftführerin, in Geldangelegenheiten (</w:t>
      </w:r>
      <w:r w:rsidR="003355F2">
        <w:rPr>
          <w:rFonts w:ascii="Bahnschrift" w:eastAsia="Times New Roman" w:hAnsi="Bahnschrift" w:cs="Times New Roman"/>
          <w:sz w:val="24"/>
          <w:szCs w:val="24"/>
          <w:lang w:val="de-DE" w:eastAsia="de-AT"/>
        </w:rPr>
        <w:t>V</w:t>
      </w:r>
      <w:r w:rsidRPr="00331C26">
        <w:rPr>
          <w:rFonts w:ascii="Bahnschrift" w:eastAsia="Times New Roman" w:hAnsi="Bahnschrift" w:cs="Times New Roman"/>
          <w:sz w:val="24"/>
          <w:szCs w:val="24"/>
          <w:lang w:val="de-DE" w:eastAsia="de-AT"/>
        </w:rPr>
        <w:t xml:space="preserve">ermögenswerte Dispositionen) des/der Obmanns/Obfrau </w:t>
      </w:r>
      <w:r w:rsidR="0026117E">
        <w:rPr>
          <w:rFonts w:ascii="Bahnschrift" w:eastAsia="Times New Roman" w:hAnsi="Bahnschrift" w:cs="Times New Roman"/>
          <w:sz w:val="24"/>
          <w:szCs w:val="24"/>
          <w:lang w:val="de-DE" w:eastAsia="de-AT"/>
        </w:rPr>
        <w:t>oder</w:t>
      </w:r>
      <w:r w:rsidRPr="00331C26">
        <w:rPr>
          <w:rFonts w:ascii="Bahnschrift" w:eastAsia="Times New Roman" w:hAnsi="Bahnschrift" w:cs="Times New Roman"/>
          <w:sz w:val="24"/>
          <w:szCs w:val="24"/>
          <w:lang w:val="de-DE" w:eastAsia="de-AT"/>
        </w:rPr>
        <w:t xml:space="preserve"> des Kassiers/der Kassier</w:t>
      </w:r>
      <w:r w:rsidR="003355F2">
        <w:rPr>
          <w:rFonts w:ascii="Bahnschrift" w:eastAsia="Times New Roman" w:hAnsi="Bahnschrift" w:cs="Times New Roman"/>
          <w:sz w:val="24"/>
          <w:szCs w:val="24"/>
          <w:lang w:val="de-DE" w:eastAsia="de-AT"/>
        </w:rPr>
        <w:t>er</w:t>
      </w:r>
      <w:r w:rsidRPr="00331C26">
        <w:rPr>
          <w:rFonts w:ascii="Bahnschrift" w:eastAsia="Times New Roman" w:hAnsi="Bahnschrift" w:cs="Times New Roman"/>
          <w:sz w:val="24"/>
          <w:szCs w:val="24"/>
          <w:lang w:val="de-DE" w:eastAsia="de-AT"/>
        </w:rPr>
        <w:t xml:space="preserve">in. </w:t>
      </w:r>
    </w:p>
    <w:p w14:paraId="021FE68E" w14:textId="77777777"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Rechtsgeschäftliche Bevollmächtigungen, den Verein nach außen zu vertreten bzw. für ihn zu zeichnen, können ausschließlich von den in Abs. 2 genannten Vorstandsmitgliedern erteilt werden.</w:t>
      </w:r>
    </w:p>
    <w:p w14:paraId="1CDC811F" w14:textId="77777777"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Bei Gefahr im Verzug ist der/die Obmann/Obfrau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14:paraId="52524A32" w14:textId="77777777"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Der/die Obmann/Obfrau führt den Vorsitz in der Generalversammlung und im Vorstand.</w:t>
      </w:r>
    </w:p>
    <w:p w14:paraId="39F53908" w14:textId="77777777"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Der/die Schriftführer/in führt die Protokolle der Generalversammlung und des Vorstands.</w:t>
      </w:r>
    </w:p>
    <w:p w14:paraId="0F99ABB8" w14:textId="77777777"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Der/die Kassier/in ist für die ordnungsgemäße Geldgebarung des Vereins verantwortlich.</w:t>
      </w:r>
    </w:p>
    <w:p w14:paraId="155D7415" w14:textId="77777777" w:rsidR="00331C26" w:rsidRPr="00331C26" w:rsidRDefault="00331C26" w:rsidP="0001685E">
      <w:pPr>
        <w:numPr>
          <w:ilvl w:val="0"/>
          <w:numId w:val="16"/>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lastRenderedPageBreak/>
        <w:t>Im Fall der Verhinderung treten an die Stelle des/der Obmanns/Obfrau, des Schriftführers/der Schriftführerin oder des Kassiers/der Kassierin ihre Stellvertreter/innen.</w:t>
      </w:r>
    </w:p>
    <w:p w14:paraId="3D3B12FC"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p>
    <w:p w14:paraId="1E5420B8" w14:textId="77777777" w:rsidR="00E52693" w:rsidRDefault="00E52693" w:rsidP="0001685E">
      <w:pPr>
        <w:spacing w:after="0" w:line="240" w:lineRule="auto"/>
        <w:rPr>
          <w:rFonts w:ascii="Bahnschrift" w:eastAsia="Times New Roman" w:hAnsi="Bahnschrift" w:cs="Times New Roman"/>
          <w:b/>
          <w:bCs/>
          <w:sz w:val="24"/>
          <w:szCs w:val="24"/>
          <w:lang w:val="de-DE" w:eastAsia="de-AT"/>
        </w:rPr>
      </w:pPr>
    </w:p>
    <w:p w14:paraId="1C77FE26"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14: Rechnungsprüfer</w:t>
      </w:r>
    </w:p>
    <w:p w14:paraId="425DC056" w14:textId="78A4C583" w:rsidR="00331C26" w:rsidRPr="00331C26" w:rsidRDefault="00331C26" w:rsidP="0001685E">
      <w:pPr>
        <w:numPr>
          <w:ilvl w:val="0"/>
          <w:numId w:val="17"/>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 xml:space="preserve">Zwei Rechnungsprüfer werden von der Generalversammlung auf die Dauer von </w:t>
      </w:r>
      <w:r w:rsidR="000A4565">
        <w:rPr>
          <w:rFonts w:ascii="Bahnschrift" w:eastAsia="Times New Roman" w:hAnsi="Bahnschrift" w:cs="Times New Roman"/>
          <w:sz w:val="24"/>
          <w:szCs w:val="24"/>
          <w:lang w:val="de-DE" w:eastAsia="de-AT"/>
        </w:rPr>
        <w:t>4</w:t>
      </w:r>
      <w:r w:rsidRPr="00331C26">
        <w:rPr>
          <w:rFonts w:ascii="Bahnschrift" w:eastAsia="Times New Roman" w:hAnsi="Bahnschrift" w:cs="Times New Roman"/>
          <w:sz w:val="24"/>
          <w:szCs w:val="24"/>
          <w:lang w:val="de-DE" w:eastAsia="de-AT"/>
        </w:rPr>
        <w:t xml:space="preserve"> Jahren gewählt. Wiederwahl ist möglich. Die Rechnungsprüfer dürfen keinem Organ – mit Ausnahme der Generalversammlung – angehören, dessen Tätigkeit Gegenstand der Prüfung ist.</w:t>
      </w:r>
    </w:p>
    <w:p w14:paraId="21A8767D" w14:textId="74F450B4" w:rsidR="00331C26" w:rsidRPr="00331C26" w:rsidRDefault="00331C26" w:rsidP="0001685E">
      <w:pPr>
        <w:numPr>
          <w:ilvl w:val="0"/>
          <w:numId w:val="17"/>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Den Rechnungsprüfern o</w:t>
      </w:r>
      <w:r w:rsidR="004F0DB5">
        <w:rPr>
          <w:rFonts w:ascii="Bahnschrift" w:eastAsia="Times New Roman" w:hAnsi="Bahnschrift" w:cs="Times New Roman"/>
          <w:sz w:val="24"/>
          <w:szCs w:val="24"/>
          <w:lang w:val="de-DE" w:eastAsia="de-AT"/>
        </w:rPr>
        <w:t>b</w:t>
      </w:r>
      <w:r w:rsidRPr="00331C26">
        <w:rPr>
          <w:rFonts w:ascii="Bahnschrift" w:eastAsia="Times New Roman" w:hAnsi="Bahnschrift" w:cs="Times New Roman"/>
          <w:sz w:val="24"/>
          <w:szCs w:val="24"/>
          <w:lang w:val="de-DE" w:eastAsia="de-AT"/>
        </w:rPr>
        <w:t>liegt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14:paraId="56D66BAE" w14:textId="77777777" w:rsidR="00331C26" w:rsidRPr="00331C26" w:rsidRDefault="00331C26" w:rsidP="0001685E">
      <w:pPr>
        <w:numPr>
          <w:ilvl w:val="0"/>
          <w:numId w:val="17"/>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Rechtsgeschäfte zwischen Rechnungsprüfern und Verein bedürfen der Genehmigung durch die Generalversammlung</w:t>
      </w:r>
      <w:r w:rsidRPr="00331C26">
        <w:rPr>
          <w:rFonts w:ascii="Bahnschrift" w:eastAsia="Times New Roman" w:hAnsi="Bahnschrift" w:cs="Arial"/>
          <w:sz w:val="24"/>
          <w:szCs w:val="24"/>
          <w:lang w:val="de-DE" w:eastAsia="de-AT"/>
        </w:rPr>
        <w:t xml:space="preserve">. </w:t>
      </w:r>
      <w:r w:rsidRPr="00331C26">
        <w:rPr>
          <w:rFonts w:ascii="Bahnschrift" w:eastAsia="Times New Roman" w:hAnsi="Bahnschrift" w:cs="Times New Roman"/>
          <w:sz w:val="24"/>
          <w:szCs w:val="24"/>
          <w:lang w:val="de-DE" w:eastAsia="de-AT"/>
        </w:rPr>
        <w:t>Im Übrigen gelten für die Rechnungsprüfer die Bestimmungen des § 11 Abs. 8 bis 10 sinngemäß.</w:t>
      </w:r>
    </w:p>
    <w:p w14:paraId="7AEDDCFB" w14:textId="77777777" w:rsidR="00331C26" w:rsidRDefault="00331C26" w:rsidP="0001685E">
      <w:pPr>
        <w:spacing w:after="0" w:line="240" w:lineRule="auto"/>
        <w:jc w:val="both"/>
        <w:rPr>
          <w:rFonts w:ascii="Bahnschrift" w:eastAsia="Times New Roman" w:hAnsi="Bahnschrift" w:cs="Times New Roman"/>
          <w:sz w:val="24"/>
          <w:szCs w:val="24"/>
          <w:lang w:val="de-DE" w:eastAsia="de-AT"/>
        </w:rPr>
      </w:pPr>
    </w:p>
    <w:p w14:paraId="1243832C" w14:textId="77777777" w:rsidR="00E52693" w:rsidRPr="00331C26" w:rsidRDefault="00E52693" w:rsidP="0001685E">
      <w:pPr>
        <w:spacing w:after="0" w:line="240" w:lineRule="auto"/>
        <w:jc w:val="both"/>
        <w:rPr>
          <w:rFonts w:ascii="Bahnschrift" w:eastAsia="Times New Roman" w:hAnsi="Bahnschrift" w:cs="Times New Roman"/>
          <w:sz w:val="24"/>
          <w:szCs w:val="24"/>
          <w:lang w:val="de-DE" w:eastAsia="de-AT"/>
        </w:rPr>
      </w:pPr>
    </w:p>
    <w:p w14:paraId="430BD75F"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15: Schiedsgericht</w:t>
      </w:r>
    </w:p>
    <w:p w14:paraId="38522DAE" w14:textId="77777777" w:rsidR="00331C26" w:rsidRPr="00331C26" w:rsidRDefault="00331C26" w:rsidP="0001685E">
      <w:pPr>
        <w:numPr>
          <w:ilvl w:val="0"/>
          <w:numId w:val="18"/>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Zur Schlichtung von allen aus dem Vereinsverhältnis entstehenden Streitigkeiten ist das vereinsinterne Schiedsgericht berufen. Es ist eine „Schlichtungseinrichtung“ im Sinne des Vereinsgesetzes 2002 und kein Schiedsgericht nach den §§ 577 ff ZPO.</w:t>
      </w:r>
    </w:p>
    <w:p w14:paraId="43AF41B4" w14:textId="77777777" w:rsidR="00331C26" w:rsidRPr="00331C26" w:rsidRDefault="00331C26" w:rsidP="0001685E">
      <w:pPr>
        <w:numPr>
          <w:ilvl w:val="0"/>
          <w:numId w:val="18"/>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14:paraId="357879E5" w14:textId="77777777" w:rsidR="00331C26" w:rsidRPr="00331C26" w:rsidRDefault="00331C26" w:rsidP="0001685E">
      <w:pPr>
        <w:numPr>
          <w:ilvl w:val="0"/>
          <w:numId w:val="18"/>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Das Schiedsgericht fällt seine Entscheidung nach Gewährung beiderseitigen Gehörs bei Anwesenheit aller seiner Mitglieder mit einfacher Stimmenmehrheit. Es entscheidet nach bestem Wissen und Gewissen. Seine Entscheidungen sind vereinsintern endgültig.</w:t>
      </w:r>
    </w:p>
    <w:p w14:paraId="69E9286C" w14:textId="77777777" w:rsidR="00331C26" w:rsidRPr="00331C26" w:rsidRDefault="00331C26" w:rsidP="0001685E">
      <w:pPr>
        <w:spacing w:after="0" w:line="240" w:lineRule="auto"/>
        <w:jc w:val="both"/>
        <w:rPr>
          <w:rFonts w:ascii="Bahnschrift" w:eastAsia="Times New Roman" w:hAnsi="Bahnschrift" w:cs="Times New Roman"/>
          <w:sz w:val="24"/>
          <w:szCs w:val="24"/>
          <w:lang w:val="de-DE" w:eastAsia="de-AT"/>
        </w:rPr>
      </w:pPr>
    </w:p>
    <w:p w14:paraId="30C09618"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p>
    <w:p w14:paraId="674AEEE8" w14:textId="77777777" w:rsidR="00331C26" w:rsidRPr="00331C26" w:rsidRDefault="00331C26" w:rsidP="0001685E">
      <w:pPr>
        <w:spacing w:after="0" w:line="240" w:lineRule="auto"/>
        <w:rPr>
          <w:rFonts w:ascii="Bahnschrift" w:eastAsia="Times New Roman" w:hAnsi="Bahnschrift" w:cs="Times New Roman"/>
          <w:b/>
          <w:bCs/>
          <w:sz w:val="24"/>
          <w:szCs w:val="24"/>
          <w:lang w:val="de-DE" w:eastAsia="de-AT"/>
        </w:rPr>
      </w:pPr>
      <w:r w:rsidRPr="00331C26">
        <w:rPr>
          <w:rFonts w:ascii="Bahnschrift" w:eastAsia="Times New Roman" w:hAnsi="Bahnschrift" w:cs="Times New Roman"/>
          <w:b/>
          <w:bCs/>
          <w:sz w:val="24"/>
          <w:szCs w:val="24"/>
          <w:lang w:val="de-DE" w:eastAsia="de-AT"/>
        </w:rPr>
        <w:t>§ 16: Freiwillige Auflösung des Vereins</w:t>
      </w:r>
    </w:p>
    <w:p w14:paraId="40BC3277" w14:textId="77777777" w:rsidR="00331C26" w:rsidRPr="00331C26" w:rsidRDefault="00331C26" w:rsidP="0001685E">
      <w:pPr>
        <w:numPr>
          <w:ilvl w:val="0"/>
          <w:numId w:val="19"/>
        </w:numPr>
        <w:spacing w:after="0" w:line="240" w:lineRule="auto"/>
        <w:jc w:val="both"/>
        <w:rPr>
          <w:rFonts w:ascii="Bahnschrift" w:eastAsia="Times New Roman" w:hAnsi="Bahnschrift" w:cs="Times New Roman"/>
          <w:sz w:val="24"/>
          <w:szCs w:val="24"/>
          <w:lang w:val="de-DE" w:eastAsia="de-AT"/>
        </w:rPr>
      </w:pPr>
      <w:r w:rsidRPr="00331C26">
        <w:rPr>
          <w:rFonts w:ascii="Bahnschrift" w:eastAsia="Times New Roman" w:hAnsi="Bahnschrift" w:cs="Times New Roman"/>
          <w:sz w:val="24"/>
          <w:szCs w:val="24"/>
          <w:lang w:val="de-DE" w:eastAsia="de-AT"/>
        </w:rPr>
        <w:t>Die freiwillige Auflösung des Vereins kann nur in einer Generalversammlung und nur mit Zweidrittelmehrheit der abgegebenen gültigen Stimmen beschlossen werden.</w:t>
      </w:r>
    </w:p>
    <w:p w14:paraId="0EE8E68F" w14:textId="2BCF0358" w:rsidR="00FC425B" w:rsidRPr="0001685E" w:rsidRDefault="00331C26" w:rsidP="0001685E">
      <w:pPr>
        <w:pStyle w:val="Listenabsatz"/>
        <w:numPr>
          <w:ilvl w:val="0"/>
          <w:numId w:val="20"/>
        </w:numPr>
        <w:spacing w:after="0" w:line="240" w:lineRule="auto"/>
        <w:jc w:val="both"/>
        <w:rPr>
          <w:rFonts w:ascii="Bahnschrift" w:eastAsia="Times New Roman" w:hAnsi="Bahnschrift" w:cs="Times New Roman"/>
          <w:sz w:val="24"/>
          <w:szCs w:val="24"/>
          <w:lang w:val="de-DE" w:eastAsia="de-AT"/>
        </w:rPr>
      </w:pPr>
      <w:r w:rsidRPr="0001685E">
        <w:rPr>
          <w:rFonts w:ascii="Bahnschrift" w:eastAsia="Times New Roman" w:hAnsi="Bahnschrift" w:cs="Times New Roman"/>
          <w:sz w:val="24"/>
          <w:szCs w:val="24"/>
          <w:lang w:val="de-DE" w:eastAsia="de-AT"/>
        </w:rPr>
        <w:t xml:space="preserve">Diese Generalversammlung hat auch – sofern Vereinsvermögen vorhanden ist – über die Abwicklung zu beschließen. Insbesondere hat sie einen Abwickler zu </w:t>
      </w:r>
      <w:r w:rsidRPr="0001685E">
        <w:rPr>
          <w:rFonts w:ascii="Bahnschrift" w:eastAsia="Times New Roman" w:hAnsi="Bahnschrift" w:cs="Times New Roman"/>
          <w:sz w:val="24"/>
          <w:szCs w:val="24"/>
          <w:lang w:val="de-DE" w:eastAsia="de-AT"/>
        </w:rPr>
        <w:lastRenderedPageBreak/>
        <w:t>berufen und Beschluss darüber zu fassen, wem dieser das nach Abdeckung der Passiven verbleibende Vereinsvermögen zu übertragen hat. Dieses Vermögen soll, soweit dies möglich und erlaubt ist, einer Organisation zufallen, die gleiche oder ähnliche Zwecke wie dieser Verein verfolgt, sonst Zwecken der Sozialhilfe.</w:t>
      </w:r>
    </w:p>
    <w:p w14:paraId="17E1C1EF" w14:textId="77777777" w:rsidR="00B51167" w:rsidRDefault="00297F23" w:rsidP="0001685E">
      <w:pPr>
        <w:numPr>
          <w:ilvl w:val="0"/>
          <w:numId w:val="20"/>
        </w:numPr>
        <w:spacing w:after="0" w:line="240" w:lineRule="auto"/>
        <w:jc w:val="both"/>
        <w:rPr>
          <w:rFonts w:ascii="Bahnschrift" w:eastAsia="Times New Roman" w:hAnsi="Bahnschrift" w:cs="Times New Roman"/>
          <w:sz w:val="24"/>
          <w:szCs w:val="24"/>
          <w:lang w:val="de-DE" w:eastAsia="de-AT"/>
        </w:rPr>
      </w:pPr>
      <w:r w:rsidRPr="00E52693">
        <w:rPr>
          <w:rFonts w:ascii="Bahnschrift" w:eastAsia="Times New Roman" w:hAnsi="Bahnschrift" w:cs="Times New Roman"/>
          <w:sz w:val="24"/>
          <w:szCs w:val="24"/>
          <w:lang w:val="de-DE" w:eastAsia="de-AT"/>
        </w:rPr>
        <w:t>Der letzte Vereinsvorstand hat die freiwillige Auflösung binnen vier Wochen nach Beschlussfassung der zuständigen Vereinsbehörde schriftlich anzuzeigen.</w:t>
      </w:r>
    </w:p>
    <w:p w14:paraId="4AD9BA53" w14:textId="77777777" w:rsidR="0001685E" w:rsidRDefault="0001685E" w:rsidP="0001685E">
      <w:pPr>
        <w:spacing w:after="0" w:line="240" w:lineRule="auto"/>
        <w:ind w:left="357"/>
        <w:jc w:val="both"/>
        <w:rPr>
          <w:rFonts w:ascii="Bahnschrift" w:eastAsia="Times New Roman" w:hAnsi="Bahnschrift" w:cs="Times New Roman"/>
          <w:sz w:val="24"/>
          <w:szCs w:val="24"/>
          <w:lang w:val="de-DE" w:eastAsia="de-AT"/>
        </w:rPr>
      </w:pPr>
    </w:p>
    <w:p w14:paraId="1DCDED74" w14:textId="77777777" w:rsidR="0001685E" w:rsidRPr="0001685E" w:rsidRDefault="0001685E" w:rsidP="0001685E">
      <w:pPr>
        <w:spacing w:after="0" w:line="240" w:lineRule="auto"/>
        <w:ind w:left="357"/>
        <w:jc w:val="both"/>
        <w:rPr>
          <w:rFonts w:ascii="Bahnschrift" w:eastAsia="Times New Roman" w:hAnsi="Bahnschrift" w:cs="Times New Roman"/>
          <w:sz w:val="24"/>
          <w:szCs w:val="24"/>
          <w:lang w:val="de-DE" w:eastAsia="de-AT"/>
        </w:rPr>
      </w:pPr>
    </w:p>
    <w:p w14:paraId="001B32D1" w14:textId="77777777" w:rsidR="00B51167" w:rsidRPr="00DF1AD8" w:rsidRDefault="00B51167" w:rsidP="0001685E">
      <w:pPr>
        <w:spacing w:after="0" w:line="240" w:lineRule="auto"/>
        <w:jc w:val="both"/>
        <w:rPr>
          <w:rFonts w:ascii="Bahnschrift" w:eastAsia="Times New Roman" w:hAnsi="Bahnschrift" w:cs="Times New Roman"/>
          <w:b/>
          <w:bCs/>
          <w:sz w:val="24"/>
          <w:szCs w:val="24"/>
          <w:lang w:val="de-DE" w:eastAsia="de-AT"/>
        </w:rPr>
      </w:pPr>
      <w:r w:rsidRPr="00DF1AD8">
        <w:rPr>
          <w:rFonts w:ascii="Bahnschrift" w:eastAsia="Times New Roman" w:hAnsi="Bahnschrift" w:cs="Times New Roman"/>
          <w:b/>
          <w:bCs/>
          <w:sz w:val="24"/>
          <w:szCs w:val="24"/>
          <w:lang w:val="de-DE" w:eastAsia="de-AT"/>
        </w:rPr>
        <w:t>§ 17: Verwendung des Vereinsvermögens bei Auflösung des Vereins</w:t>
      </w:r>
    </w:p>
    <w:p w14:paraId="2E792DD4" w14:textId="77777777" w:rsidR="00B51167" w:rsidRPr="00E52693" w:rsidRDefault="00B51167" w:rsidP="0001685E">
      <w:pPr>
        <w:pStyle w:val="Listenabsatz"/>
        <w:numPr>
          <w:ilvl w:val="0"/>
          <w:numId w:val="21"/>
        </w:numPr>
        <w:spacing w:after="0" w:line="240" w:lineRule="auto"/>
        <w:jc w:val="both"/>
        <w:rPr>
          <w:rFonts w:ascii="Bahnschrift" w:eastAsia="Times New Roman" w:hAnsi="Bahnschrift" w:cs="Times New Roman"/>
          <w:sz w:val="24"/>
          <w:szCs w:val="24"/>
          <w:lang w:val="de-DE" w:eastAsia="de-AT"/>
        </w:rPr>
      </w:pPr>
      <w:r w:rsidRPr="00E52693">
        <w:rPr>
          <w:rFonts w:ascii="Bahnschrift" w:eastAsia="Times New Roman" w:hAnsi="Bahnschrift" w:cs="Times New Roman"/>
          <w:sz w:val="24"/>
          <w:szCs w:val="24"/>
          <w:lang w:val="de-DE" w:eastAsia="de-AT"/>
        </w:rPr>
        <w:t xml:space="preserve">Die </w:t>
      </w:r>
      <w:r w:rsidR="00297F23" w:rsidRPr="00E52693">
        <w:rPr>
          <w:rFonts w:ascii="Bahnschrift" w:eastAsia="Times New Roman" w:hAnsi="Bahnschrift" w:cs="Times New Roman"/>
          <w:sz w:val="24"/>
          <w:szCs w:val="24"/>
          <w:lang w:val="de-DE" w:eastAsia="de-AT"/>
        </w:rPr>
        <w:t>Vorstandsm</w:t>
      </w:r>
      <w:r w:rsidRPr="00E52693">
        <w:rPr>
          <w:rFonts w:ascii="Bahnschrift" w:eastAsia="Times New Roman" w:hAnsi="Bahnschrift" w:cs="Times New Roman"/>
          <w:sz w:val="24"/>
          <w:szCs w:val="24"/>
          <w:lang w:val="de-DE" w:eastAsia="de-AT"/>
        </w:rPr>
        <w:t>itglieder erhalten bei ihrem Ausscheiden nicht mehr zurück als ihre eingezahlte</w:t>
      </w:r>
      <w:r w:rsidR="00297F23" w:rsidRPr="00E52693">
        <w:rPr>
          <w:rFonts w:ascii="Bahnschrift" w:eastAsia="Times New Roman" w:hAnsi="Bahnschrift" w:cs="Times New Roman"/>
          <w:sz w:val="24"/>
          <w:szCs w:val="24"/>
          <w:lang w:val="de-DE" w:eastAsia="de-AT"/>
        </w:rPr>
        <w:t>n</w:t>
      </w:r>
      <w:r w:rsidRPr="00E52693">
        <w:rPr>
          <w:rFonts w:ascii="Bahnschrift" w:eastAsia="Times New Roman" w:hAnsi="Bahnschrift" w:cs="Times New Roman"/>
          <w:sz w:val="24"/>
          <w:szCs w:val="24"/>
          <w:lang w:val="de-DE" w:eastAsia="de-AT"/>
        </w:rPr>
        <w:t xml:space="preserve"> Kapitalanteile und deren Wert ihrer Sacheinlagen, der nach dem Zeitpunk</w:t>
      </w:r>
      <w:r w:rsidR="00297F23" w:rsidRPr="00E52693">
        <w:rPr>
          <w:rFonts w:ascii="Bahnschrift" w:eastAsia="Times New Roman" w:hAnsi="Bahnschrift" w:cs="Times New Roman"/>
          <w:sz w:val="24"/>
          <w:szCs w:val="24"/>
          <w:lang w:val="de-DE" w:eastAsia="de-AT"/>
        </w:rPr>
        <w:t xml:space="preserve">t </w:t>
      </w:r>
      <w:r w:rsidRPr="00E52693">
        <w:rPr>
          <w:rFonts w:ascii="Bahnschrift" w:eastAsia="Times New Roman" w:hAnsi="Bahnschrift" w:cs="Times New Roman"/>
          <w:sz w:val="24"/>
          <w:szCs w:val="24"/>
          <w:lang w:val="de-DE" w:eastAsia="de-AT"/>
        </w:rPr>
        <w:t>der Einlage zu berechnen ist.</w:t>
      </w:r>
    </w:p>
    <w:p w14:paraId="79DFF6CE" w14:textId="77777777" w:rsidR="00B51167" w:rsidRPr="00E52693" w:rsidRDefault="00B51167" w:rsidP="0001685E">
      <w:pPr>
        <w:pStyle w:val="Listenabsatz"/>
        <w:numPr>
          <w:ilvl w:val="0"/>
          <w:numId w:val="21"/>
        </w:numPr>
        <w:spacing w:after="0" w:line="240" w:lineRule="auto"/>
        <w:jc w:val="both"/>
        <w:rPr>
          <w:rFonts w:ascii="Bahnschrift" w:eastAsia="Times New Roman" w:hAnsi="Bahnschrift" w:cs="Times New Roman"/>
          <w:sz w:val="24"/>
          <w:szCs w:val="24"/>
          <w:lang w:val="de-DE" w:eastAsia="de-AT"/>
        </w:rPr>
      </w:pPr>
      <w:r w:rsidRPr="00E52693">
        <w:rPr>
          <w:rFonts w:ascii="Bahnschrift" w:eastAsia="Times New Roman" w:hAnsi="Bahnschrift" w:cs="Times New Roman"/>
          <w:sz w:val="24"/>
          <w:szCs w:val="24"/>
          <w:lang w:val="de-DE" w:eastAsia="de-AT"/>
        </w:rPr>
        <w:t>Bei Auflösung des Vereins ist das Vereinsvermögen, soweit es nach Abdeckung der Passiva die eingezahlten Kapitalanteile der Mitglieder und den gemeinen Wert</w:t>
      </w:r>
      <w:r w:rsidR="00297F23" w:rsidRPr="00E52693">
        <w:rPr>
          <w:rFonts w:ascii="Bahnschrift" w:eastAsia="Times New Roman" w:hAnsi="Bahnschrift" w:cs="Times New Roman"/>
          <w:sz w:val="24"/>
          <w:szCs w:val="24"/>
          <w:lang w:val="de-DE" w:eastAsia="de-AT"/>
        </w:rPr>
        <w:t xml:space="preserve"> der von den Mitglieder geleiteten Sacheinlagen übersteigt, für gemeinnützige, mildtätige oder kirchliche Zwecke im Sinne der §§34 ff Bundesabgabenordnung (BAO) zu verwenden. Soweit möglich und erlaubt, soll es dabei Institutionen zufallen, die gleiche oder ähnliche Zwecke wie dieser Verein verfolgt.</w:t>
      </w:r>
    </w:p>
    <w:sectPr w:rsidR="00B51167" w:rsidRPr="00E5269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68478" w14:textId="77777777" w:rsidR="006F1D1A" w:rsidRDefault="006F1D1A" w:rsidP="00331C26">
      <w:pPr>
        <w:spacing w:after="0" w:line="240" w:lineRule="auto"/>
      </w:pPr>
      <w:r>
        <w:separator/>
      </w:r>
    </w:p>
  </w:endnote>
  <w:endnote w:type="continuationSeparator" w:id="0">
    <w:p w14:paraId="071653B3" w14:textId="77777777" w:rsidR="006F1D1A" w:rsidRDefault="006F1D1A" w:rsidP="0033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644675"/>
      <w:docPartObj>
        <w:docPartGallery w:val="Page Numbers (Bottom of Page)"/>
        <w:docPartUnique/>
      </w:docPartObj>
    </w:sdtPr>
    <w:sdtEndPr/>
    <w:sdtContent>
      <w:p w14:paraId="3443ADD3" w14:textId="22F0EE9E" w:rsidR="002D735F" w:rsidRDefault="002D735F">
        <w:pPr>
          <w:pStyle w:val="Fuzeile"/>
          <w:jc w:val="right"/>
        </w:pPr>
        <w:r>
          <w:fldChar w:fldCharType="begin"/>
        </w:r>
        <w:r>
          <w:instrText>PAGE   \* MERGEFORMAT</w:instrText>
        </w:r>
        <w:r>
          <w:fldChar w:fldCharType="separate"/>
        </w:r>
        <w:r>
          <w:rPr>
            <w:lang w:val="de-DE"/>
          </w:rPr>
          <w:t>2</w:t>
        </w:r>
        <w:r>
          <w:fldChar w:fldCharType="end"/>
        </w:r>
      </w:p>
    </w:sdtContent>
  </w:sdt>
  <w:p w14:paraId="1F17EBEA" w14:textId="77777777" w:rsidR="002D735F" w:rsidRDefault="002D73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168C" w14:textId="77777777" w:rsidR="006F1D1A" w:rsidRDefault="006F1D1A" w:rsidP="00331C26">
      <w:pPr>
        <w:spacing w:after="0" w:line="240" w:lineRule="auto"/>
      </w:pPr>
      <w:r>
        <w:separator/>
      </w:r>
    </w:p>
  </w:footnote>
  <w:footnote w:type="continuationSeparator" w:id="0">
    <w:p w14:paraId="3EA6755E" w14:textId="77777777" w:rsidR="006F1D1A" w:rsidRDefault="006F1D1A" w:rsidP="0033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8D23" w14:textId="17B13783" w:rsidR="0001685E" w:rsidRDefault="0001685E">
    <w:pPr>
      <w:pStyle w:val="Kopfzeile"/>
    </w:pPr>
    <w:r>
      <w:t xml:space="preserve">Statuten des Vereins </w:t>
    </w:r>
    <w:r w:rsidR="00DE02CC">
      <w:t>„</w:t>
    </w:r>
    <w:r w:rsidR="00094DA6">
      <w:t>Jahreskreis</w:t>
    </w:r>
    <w:r w:rsidR="00DE1F6F">
      <w:t xml:space="preserve"> – Verein für ganzheitliche Bildung in der Natur</w:t>
    </w:r>
    <w:r w:rsidR="00DE02CC">
      <w:t>“</w:t>
    </w:r>
  </w:p>
  <w:p w14:paraId="68D751DA" w14:textId="77777777" w:rsidR="0001685E" w:rsidRDefault="000168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3E5"/>
    <w:multiLevelType w:val="hybridMultilevel"/>
    <w:tmpl w:val="15665940"/>
    <w:lvl w:ilvl="0" w:tplc="0C070001">
      <w:start w:val="1"/>
      <w:numFmt w:val="bullet"/>
      <w:lvlText w:val=""/>
      <w:lvlJc w:val="left"/>
      <w:pPr>
        <w:ind w:left="1140" w:hanging="360"/>
      </w:pPr>
      <w:rPr>
        <w:rFonts w:ascii="Symbol" w:hAnsi="Symbol" w:hint="default"/>
      </w:rPr>
    </w:lvl>
    <w:lvl w:ilvl="1" w:tplc="0C070003" w:tentative="1">
      <w:start w:val="1"/>
      <w:numFmt w:val="bullet"/>
      <w:lvlText w:val="o"/>
      <w:lvlJc w:val="left"/>
      <w:pPr>
        <w:ind w:left="1860" w:hanging="360"/>
      </w:pPr>
      <w:rPr>
        <w:rFonts w:ascii="Courier New" w:hAnsi="Courier New" w:cs="Courier New" w:hint="default"/>
      </w:rPr>
    </w:lvl>
    <w:lvl w:ilvl="2" w:tplc="0C070005" w:tentative="1">
      <w:start w:val="1"/>
      <w:numFmt w:val="bullet"/>
      <w:lvlText w:val=""/>
      <w:lvlJc w:val="left"/>
      <w:pPr>
        <w:ind w:left="2580" w:hanging="360"/>
      </w:pPr>
      <w:rPr>
        <w:rFonts w:ascii="Wingdings" w:hAnsi="Wingdings" w:hint="default"/>
      </w:rPr>
    </w:lvl>
    <w:lvl w:ilvl="3" w:tplc="0C070001" w:tentative="1">
      <w:start w:val="1"/>
      <w:numFmt w:val="bullet"/>
      <w:lvlText w:val=""/>
      <w:lvlJc w:val="left"/>
      <w:pPr>
        <w:ind w:left="3300" w:hanging="360"/>
      </w:pPr>
      <w:rPr>
        <w:rFonts w:ascii="Symbol" w:hAnsi="Symbol" w:hint="default"/>
      </w:rPr>
    </w:lvl>
    <w:lvl w:ilvl="4" w:tplc="0C070003" w:tentative="1">
      <w:start w:val="1"/>
      <w:numFmt w:val="bullet"/>
      <w:lvlText w:val="o"/>
      <w:lvlJc w:val="left"/>
      <w:pPr>
        <w:ind w:left="4020" w:hanging="360"/>
      </w:pPr>
      <w:rPr>
        <w:rFonts w:ascii="Courier New" w:hAnsi="Courier New" w:cs="Courier New" w:hint="default"/>
      </w:rPr>
    </w:lvl>
    <w:lvl w:ilvl="5" w:tplc="0C070005" w:tentative="1">
      <w:start w:val="1"/>
      <w:numFmt w:val="bullet"/>
      <w:lvlText w:val=""/>
      <w:lvlJc w:val="left"/>
      <w:pPr>
        <w:ind w:left="4740" w:hanging="360"/>
      </w:pPr>
      <w:rPr>
        <w:rFonts w:ascii="Wingdings" w:hAnsi="Wingdings" w:hint="default"/>
      </w:rPr>
    </w:lvl>
    <w:lvl w:ilvl="6" w:tplc="0C070001" w:tentative="1">
      <w:start w:val="1"/>
      <w:numFmt w:val="bullet"/>
      <w:lvlText w:val=""/>
      <w:lvlJc w:val="left"/>
      <w:pPr>
        <w:ind w:left="5460" w:hanging="360"/>
      </w:pPr>
      <w:rPr>
        <w:rFonts w:ascii="Symbol" w:hAnsi="Symbol" w:hint="default"/>
      </w:rPr>
    </w:lvl>
    <w:lvl w:ilvl="7" w:tplc="0C070003" w:tentative="1">
      <w:start w:val="1"/>
      <w:numFmt w:val="bullet"/>
      <w:lvlText w:val="o"/>
      <w:lvlJc w:val="left"/>
      <w:pPr>
        <w:ind w:left="6180" w:hanging="360"/>
      </w:pPr>
      <w:rPr>
        <w:rFonts w:ascii="Courier New" w:hAnsi="Courier New" w:cs="Courier New" w:hint="default"/>
      </w:rPr>
    </w:lvl>
    <w:lvl w:ilvl="8" w:tplc="0C070005" w:tentative="1">
      <w:start w:val="1"/>
      <w:numFmt w:val="bullet"/>
      <w:lvlText w:val=""/>
      <w:lvlJc w:val="left"/>
      <w:pPr>
        <w:ind w:left="6900" w:hanging="360"/>
      </w:pPr>
      <w:rPr>
        <w:rFonts w:ascii="Wingdings" w:hAnsi="Wingdings" w:hint="default"/>
      </w:rPr>
    </w:lvl>
  </w:abstractNum>
  <w:abstractNum w:abstractNumId="1" w15:restartNumberingAfterBreak="0">
    <w:nsid w:val="0DB80A5C"/>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 w15:restartNumberingAfterBreak="0">
    <w:nsid w:val="19133657"/>
    <w:multiLevelType w:val="singleLevel"/>
    <w:tmpl w:val="E754431C"/>
    <w:lvl w:ilvl="0">
      <w:start w:val="1"/>
      <w:numFmt w:val="lowerLetter"/>
      <w:lvlText w:val="%1."/>
      <w:lvlJc w:val="left"/>
      <w:pPr>
        <w:tabs>
          <w:tab w:val="num" w:pos="360"/>
        </w:tabs>
        <w:ind w:left="360" w:hanging="360"/>
      </w:pPr>
      <w:rPr>
        <w:rFonts w:cs="Times New Roman"/>
      </w:rPr>
    </w:lvl>
  </w:abstractNum>
  <w:abstractNum w:abstractNumId="3" w15:restartNumberingAfterBreak="0">
    <w:nsid w:val="198255F0"/>
    <w:multiLevelType w:val="singleLevel"/>
    <w:tmpl w:val="04070015"/>
    <w:lvl w:ilvl="0">
      <w:start w:val="1"/>
      <w:numFmt w:val="decimal"/>
      <w:lvlText w:val="(%1)"/>
      <w:lvlJc w:val="left"/>
      <w:pPr>
        <w:tabs>
          <w:tab w:val="num" w:pos="360"/>
        </w:tabs>
        <w:ind w:left="360" w:hanging="360"/>
      </w:pPr>
      <w:rPr>
        <w:rFonts w:cs="Times New Roman"/>
      </w:rPr>
    </w:lvl>
  </w:abstractNum>
  <w:abstractNum w:abstractNumId="4" w15:restartNumberingAfterBreak="0">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5" w15:restartNumberingAfterBreak="0">
    <w:nsid w:val="301372D8"/>
    <w:multiLevelType w:val="singleLevel"/>
    <w:tmpl w:val="446A0044"/>
    <w:lvl w:ilvl="0">
      <w:start w:val="2"/>
      <w:numFmt w:val="decimal"/>
      <w:lvlText w:val="(%1)"/>
      <w:lvlJc w:val="left"/>
      <w:pPr>
        <w:tabs>
          <w:tab w:val="num" w:pos="360"/>
        </w:tabs>
        <w:ind w:left="357" w:hanging="357"/>
      </w:pPr>
      <w:rPr>
        <w:rFonts w:cs="Times New Roman"/>
        <w:b w:val="0"/>
        <w:bCs w:val="0"/>
        <w:i w:val="0"/>
        <w:iCs w:val="0"/>
      </w:rPr>
    </w:lvl>
  </w:abstractNum>
  <w:abstractNum w:abstractNumId="6" w15:restartNumberingAfterBreak="0">
    <w:nsid w:val="311532F9"/>
    <w:multiLevelType w:val="hybridMultilevel"/>
    <w:tmpl w:val="9520531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49733F9"/>
    <w:multiLevelType w:val="singleLevel"/>
    <w:tmpl w:val="04070015"/>
    <w:lvl w:ilvl="0">
      <w:start w:val="1"/>
      <w:numFmt w:val="decimal"/>
      <w:lvlText w:val="(%1)"/>
      <w:lvlJc w:val="left"/>
      <w:pPr>
        <w:tabs>
          <w:tab w:val="num" w:pos="360"/>
        </w:tabs>
        <w:ind w:left="360" w:hanging="360"/>
      </w:pPr>
      <w:rPr>
        <w:rFonts w:cs="Times New Roman"/>
      </w:rPr>
    </w:lvl>
  </w:abstractNum>
  <w:abstractNum w:abstractNumId="8" w15:restartNumberingAfterBreak="0">
    <w:nsid w:val="35CC7FC3"/>
    <w:multiLevelType w:val="hybridMultilevel"/>
    <w:tmpl w:val="3F0E7FD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B40522C"/>
    <w:multiLevelType w:val="hybridMultilevel"/>
    <w:tmpl w:val="9398DCC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8E7D14"/>
    <w:multiLevelType w:val="hybridMultilevel"/>
    <w:tmpl w:val="EE42EFE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BC70406"/>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2" w15:restartNumberingAfterBreak="0">
    <w:nsid w:val="3D1D2F94"/>
    <w:multiLevelType w:val="hybridMultilevel"/>
    <w:tmpl w:val="07C0A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3195F22"/>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4" w15:restartNumberingAfterBreak="0">
    <w:nsid w:val="49005737"/>
    <w:multiLevelType w:val="hybridMultilevel"/>
    <w:tmpl w:val="28B0579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CB25514"/>
    <w:multiLevelType w:val="hybridMultilevel"/>
    <w:tmpl w:val="ECDAE76E"/>
    <w:lvl w:ilvl="0" w:tplc="C3FAF91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17" w15:restartNumberingAfterBreak="0">
    <w:nsid w:val="646E2305"/>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18" w15:restartNumberingAfterBreak="0">
    <w:nsid w:val="648472E7"/>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9" w15:restartNumberingAfterBreak="0">
    <w:nsid w:val="6C043065"/>
    <w:multiLevelType w:val="hybridMultilevel"/>
    <w:tmpl w:val="D792AB8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FE91707"/>
    <w:multiLevelType w:val="hybridMultilevel"/>
    <w:tmpl w:val="9CB6A342"/>
    <w:lvl w:ilvl="0" w:tplc="C3FAF91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0145F2"/>
    <w:multiLevelType w:val="hybridMultilevel"/>
    <w:tmpl w:val="54F0F47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94646F2"/>
    <w:multiLevelType w:val="singleLevel"/>
    <w:tmpl w:val="04070015"/>
    <w:lvl w:ilvl="0">
      <w:start w:val="1"/>
      <w:numFmt w:val="decimal"/>
      <w:lvlText w:val="(%1)"/>
      <w:lvlJc w:val="left"/>
      <w:pPr>
        <w:tabs>
          <w:tab w:val="num" w:pos="360"/>
        </w:tabs>
        <w:ind w:left="360" w:hanging="360"/>
      </w:pPr>
      <w:rPr>
        <w:rFonts w:cs="Times New Roman"/>
      </w:rPr>
    </w:lvl>
  </w:abstractNum>
  <w:num w:numId="1">
    <w:abstractNumId w:val="14"/>
  </w:num>
  <w:num w:numId="2">
    <w:abstractNumId w:val="21"/>
  </w:num>
  <w:num w:numId="3">
    <w:abstractNumId w:val="19"/>
  </w:num>
  <w:num w:numId="4">
    <w:abstractNumId w:val="8"/>
  </w:num>
  <w:num w:numId="5">
    <w:abstractNumId w:val="10"/>
  </w:num>
  <w:num w:numId="6">
    <w:abstractNumId w:val="9"/>
  </w:num>
  <w:num w:numId="7">
    <w:abstractNumId w:val="6"/>
  </w:num>
  <w:num w:numId="8">
    <w:abstractNumId w:val="15"/>
  </w:num>
  <w:num w:numId="9">
    <w:abstractNumId w:val="16"/>
    <w:lvlOverride w:ilvl="0">
      <w:startOverride w:val="1"/>
    </w:lvlOverride>
  </w:num>
  <w:num w:numId="10">
    <w:abstractNumId w:val="3"/>
    <w:lvlOverride w:ilvl="0">
      <w:startOverride w:val="1"/>
    </w:lvlOverride>
  </w:num>
  <w:num w:numId="11">
    <w:abstractNumId w:val="11"/>
    <w:lvlOverride w:ilvl="0">
      <w:startOverride w:val="1"/>
    </w:lvlOverride>
  </w:num>
  <w:num w:numId="12">
    <w:abstractNumId w:val="2"/>
    <w:lvlOverride w:ilvl="0">
      <w:startOverride w:val="1"/>
    </w:lvlOverride>
  </w:num>
  <w:num w:numId="13">
    <w:abstractNumId w:val="17"/>
    <w:lvlOverride w:ilvl="0">
      <w:startOverride w:val="1"/>
    </w:lvlOverride>
  </w:num>
  <w:num w:numId="14">
    <w:abstractNumId w:val="4"/>
    <w:lvlOverride w:ilvl="0">
      <w:startOverride w:val="1"/>
    </w:lvlOverride>
  </w:num>
  <w:num w:numId="15">
    <w:abstractNumId w:val="22"/>
    <w:lvlOverride w:ilvl="0">
      <w:startOverride w:val="1"/>
    </w:lvlOverride>
  </w:num>
  <w:num w:numId="16">
    <w:abstractNumId w:val="7"/>
    <w:lvlOverride w:ilvl="0">
      <w:startOverride w:val="1"/>
    </w:lvlOverride>
  </w:num>
  <w:num w:numId="17">
    <w:abstractNumId w:val="1"/>
    <w:lvlOverride w:ilvl="0">
      <w:startOverride w:val="1"/>
    </w:lvlOverride>
  </w:num>
  <w:num w:numId="18">
    <w:abstractNumId w:val="18"/>
    <w:lvlOverride w:ilvl="0">
      <w:startOverride w:val="1"/>
    </w:lvlOverride>
  </w:num>
  <w:num w:numId="19">
    <w:abstractNumId w:val="13"/>
    <w:lvlOverride w:ilvl="0">
      <w:startOverride w:val="1"/>
    </w:lvlOverride>
  </w:num>
  <w:num w:numId="20">
    <w:abstractNumId w:val="5"/>
    <w:lvlOverride w:ilvl="0">
      <w:startOverride w:val="2"/>
    </w:lvlOverride>
  </w:num>
  <w:num w:numId="21">
    <w:abstractNumId w:val="20"/>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23"/>
    <w:rsid w:val="0000254A"/>
    <w:rsid w:val="0001685E"/>
    <w:rsid w:val="00054E41"/>
    <w:rsid w:val="00094DA6"/>
    <w:rsid w:val="000A4565"/>
    <w:rsid w:val="000B47DC"/>
    <w:rsid w:val="00114984"/>
    <w:rsid w:val="0011597E"/>
    <w:rsid w:val="00137D17"/>
    <w:rsid w:val="001A3CBF"/>
    <w:rsid w:val="001F30EA"/>
    <w:rsid w:val="0021287E"/>
    <w:rsid w:val="00225DEC"/>
    <w:rsid w:val="002314D5"/>
    <w:rsid w:val="0026117E"/>
    <w:rsid w:val="00280D78"/>
    <w:rsid w:val="00297F23"/>
    <w:rsid w:val="002D735F"/>
    <w:rsid w:val="00331C26"/>
    <w:rsid w:val="003355F2"/>
    <w:rsid w:val="00341E52"/>
    <w:rsid w:val="003D1110"/>
    <w:rsid w:val="003F76C2"/>
    <w:rsid w:val="00405FDC"/>
    <w:rsid w:val="004338BE"/>
    <w:rsid w:val="004F0DB5"/>
    <w:rsid w:val="004F6E98"/>
    <w:rsid w:val="00517F32"/>
    <w:rsid w:val="00534106"/>
    <w:rsid w:val="00542C18"/>
    <w:rsid w:val="00566D31"/>
    <w:rsid w:val="00570EE4"/>
    <w:rsid w:val="00572D0E"/>
    <w:rsid w:val="006648BE"/>
    <w:rsid w:val="00674C95"/>
    <w:rsid w:val="00694F4B"/>
    <w:rsid w:val="006B449B"/>
    <w:rsid w:val="006D3F37"/>
    <w:rsid w:val="006F1D1A"/>
    <w:rsid w:val="00743E7F"/>
    <w:rsid w:val="00753F23"/>
    <w:rsid w:val="00771203"/>
    <w:rsid w:val="007B533B"/>
    <w:rsid w:val="007B57B3"/>
    <w:rsid w:val="007F0735"/>
    <w:rsid w:val="00862F1E"/>
    <w:rsid w:val="0086667C"/>
    <w:rsid w:val="0088187C"/>
    <w:rsid w:val="008F7F5E"/>
    <w:rsid w:val="00901989"/>
    <w:rsid w:val="00921E02"/>
    <w:rsid w:val="00922B2C"/>
    <w:rsid w:val="00992C40"/>
    <w:rsid w:val="00A02DFC"/>
    <w:rsid w:val="00A043D5"/>
    <w:rsid w:val="00A63B86"/>
    <w:rsid w:val="00AD72F5"/>
    <w:rsid w:val="00B50E15"/>
    <w:rsid w:val="00B51167"/>
    <w:rsid w:val="00B85F03"/>
    <w:rsid w:val="00B863D3"/>
    <w:rsid w:val="00BB027F"/>
    <w:rsid w:val="00BC2544"/>
    <w:rsid w:val="00BC6E2B"/>
    <w:rsid w:val="00BD06A0"/>
    <w:rsid w:val="00C046DB"/>
    <w:rsid w:val="00C06A0F"/>
    <w:rsid w:val="00C31E4A"/>
    <w:rsid w:val="00C35E73"/>
    <w:rsid w:val="00C4198B"/>
    <w:rsid w:val="00C44B6A"/>
    <w:rsid w:val="00C766E4"/>
    <w:rsid w:val="00D30802"/>
    <w:rsid w:val="00D677E7"/>
    <w:rsid w:val="00D96E8B"/>
    <w:rsid w:val="00DB6147"/>
    <w:rsid w:val="00DD0E56"/>
    <w:rsid w:val="00DE02CC"/>
    <w:rsid w:val="00DE1F6F"/>
    <w:rsid w:val="00DF1AD8"/>
    <w:rsid w:val="00E3163B"/>
    <w:rsid w:val="00E52693"/>
    <w:rsid w:val="00E75682"/>
    <w:rsid w:val="00E84635"/>
    <w:rsid w:val="00F13E29"/>
    <w:rsid w:val="00F36F2F"/>
    <w:rsid w:val="00F374D3"/>
    <w:rsid w:val="00F54143"/>
    <w:rsid w:val="00F56214"/>
    <w:rsid w:val="00F60BB4"/>
    <w:rsid w:val="00FC425B"/>
    <w:rsid w:val="00FF2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C41"/>
  <w15:chartTrackingRefBased/>
  <w15:docId w15:val="{00FB355B-9062-452D-A6D8-3E1E682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F23"/>
    <w:pPr>
      <w:ind w:left="720"/>
      <w:contextualSpacing/>
    </w:pPr>
  </w:style>
  <w:style w:type="character" w:styleId="Hyperlink">
    <w:name w:val="Hyperlink"/>
    <w:basedOn w:val="Absatz-Standardschriftart"/>
    <w:uiPriority w:val="99"/>
    <w:semiHidden/>
    <w:unhideWhenUsed/>
    <w:rsid w:val="00331C26"/>
    <w:rPr>
      <w:rFonts w:ascii="Times New Roman" w:hAnsi="Times New Roman" w:cs="Times New Roman" w:hint="default"/>
      <w:color w:val="000000"/>
      <w:u w:val="single"/>
    </w:rPr>
  </w:style>
  <w:style w:type="paragraph" w:styleId="Funotentext">
    <w:name w:val="footnote text"/>
    <w:basedOn w:val="Standard"/>
    <w:link w:val="FunotentextZchn"/>
    <w:uiPriority w:val="99"/>
    <w:semiHidden/>
    <w:unhideWhenUsed/>
    <w:rsid w:val="00331C26"/>
    <w:pPr>
      <w:spacing w:after="0" w:line="240" w:lineRule="auto"/>
    </w:pPr>
    <w:rPr>
      <w:rFonts w:ascii="Arial" w:eastAsia="Times New Roman" w:hAnsi="Arial" w:cs="Arial"/>
      <w:sz w:val="20"/>
      <w:szCs w:val="20"/>
      <w:lang w:val="de-DE" w:eastAsia="de-DE"/>
    </w:rPr>
  </w:style>
  <w:style w:type="character" w:customStyle="1" w:styleId="FunotentextZchn">
    <w:name w:val="Fußnotentext Zchn"/>
    <w:basedOn w:val="Absatz-Standardschriftart"/>
    <w:link w:val="Funotentext"/>
    <w:uiPriority w:val="99"/>
    <w:semiHidden/>
    <w:rsid w:val="00331C26"/>
    <w:rPr>
      <w:rFonts w:ascii="Arial" w:eastAsia="Times New Roman" w:hAnsi="Arial" w:cs="Arial"/>
      <w:sz w:val="20"/>
      <w:szCs w:val="20"/>
      <w:lang w:val="de-DE" w:eastAsia="de-DE"/>
    </w:rPr>
  </w:style>
  <w:style w:type="character" w:styleId="Funotenzeichen">
    <w:name w:val="footnote reference"/>
    <w:basedOn w:val="Absatz-Standardschriftart"/>
    <w:uiPriority w:val="99"/>
    <w:semiHidden/>
    <w:unhideWhenUsed/>
    <w:rsid w:val="00331C26"/>
    <w:rPr>
      <w:rFonts w:ascii="Times New Roman" w:hAnsi="Times New Roman" w:cs="Times New Roman" w:hint="default"/>
      <w:vertAlign w:val="superscript"/>
    </w:rPr>
  </w:style>
  <w:style w:type="paragraph" w:styleId="Kopfzeile">
    <w:name w:val="header"/>
    <w:basedOn w:val="Standard"/>
    <w:link w:val="KopfzeileZchn"/>
    <w:uiPriority w:val="99"/>
    <w:unhideWhenUsed/>
    <w:rsid w:val="000168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85E"/>
  </w:style>
  <w:style w:type="paragraph" w:styleId="Fuzeile">
    <w:name w:val="footer"/>
    <w:basedOn w:val="Standard"/>
    <w:link w:val="FuzeileZchn"/>
    <w:uiPriority w:val="99"/>
    <w:unhideWhenUsed/>
    <w:rsid w:val="000168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85E"/>
  </w:style>
  <w:style w:type="paragraph" w:styleId="Sprechblasentext">
    <w:name w:val="Balloon Text"/>
    <w:basedOn w:val="Standard"/>
    <w:link w:val="SprechblasentextZchn"/>
    <w:uiPriority w:val="99"/>
    <w:semiHidden/>
    <w:unhideWhenUsed/>
    <w:rsid w:val="00542C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15971</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grueninger</dc:creator>
  <cp:keywords/>
  <dc:description/>
  <cp:lastModifiedBy>wolfgang grueninger</cp:lastModifiedBy>
  <cp:revision>45</cp:revision>
  <cp:lastPrinted>2019-11-13T21:00:00Z</cp:lastPrinted>
  <dcterms:created xsi:type="dcterms:W3CDTF">2019-11-19T19:47:00Z</dcterms:created>
  <dcterms:modified xsi:type="dcterms:W3CDTF">2020-08-25T14:46:00Z</dcterms:modified>
</cp:coreProperties>
</file>