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Bonjour,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 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Merci pour l’intérêt que vous portez à 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>] !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 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Nous avons bien reçu votre candidature et nous allons examiner votre CV sur base des exigences requises pour la fonction pour laquelle vous sollicitez.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 xml:space="preserve">  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Dans le cas où vos connaissances et vos expériences correspondent au profil recherché, nous vous contacterons dans un délai de [</w:t>
      </w:r>
      <w:r>
        <w:rPr>
          <w:rStyle w:val="champcomplter"/>
        </w:rPr>
        <w:t>durée</w:t>
      </w:r>
      <w:r>
        <w:rPr>
          <w:rFonts w:ascii="Minion Pro Med" w:hAnsi="Minion Pro Med" w:cs="Minion Pro Med"/>
        </w:rPr>
        <w:t>]. Dans le cas contraire, nous garderons votre CV pendant [</w:t>
      </w:r>
      <w:r>
        <w:rPr>
          <w:rStyle w:val="champcomplter"/>
        </w:rPr>
        <w:t>durée de conservation</w:t>
      </w:r>
      <w:r>
        <w:rPr>
          <w:rFonts w:ascii="Minion Pro Med" w:hAnsi="Minion Pro Med" w:cs="Minion Pro Med"/>
        </w:rPr>
        <w:t>]  dans notre base de données afin de pouvoir vous contacter si de nouvelles opportunités venaient à s’ouvrir.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Les données à caractère personnel qui se trouve sur votre CV seront sont collectées et enregistrées par le</w:t>
      </w:r>
      <w:r w:rsidR="00671FAA"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>[</w:t>
      </w:r>
      <w:r>
        <w:rPr>
          <w:rStyle w:val="champcomplter"/>
        </w:rPr>
        <w:t>service des ressources humaines ou personne compétente</w:t>
      </w:r>
      <w:r>
        <w:rPr>
          <w:rFonts w:ascii="Minion Pro Med" w:hAnsi="Minion Pro Med" w:cs="Minion Pro Med"/>
        </w:rPr>
        <w:t>] de  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>]  et ce, conformément à la règlementation en vigueur relative à la protection des</w:t>
      </w:r>
      <w:r w:rsidR="005835F6">
        <w:rPr>
          <w:rFonts w:ascii="Minion Pro Med" w:hAnsi="Minion Pro Med" w:cs="Minion Pro Med"/>
        </w:rPr>
        <w:t xml:space="preserve"> données à caractère personnel</w:t>
      </w:r>
      <w:r>
        <w:rPr>
          <w:rFonts w:ascii="Minion Pro Med" w:hAnsi="Minion Pro Med" w:cs="Minion Pro Med"/>
        </w:rPr>
        <w:t xml:space="preserve">. 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 traitement de ces données est nécessaire à l’exécution de la procédure de recrutement de nos collaborateurs.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5835F6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Les champs comportant un* sont oblig</w:t>
      </w:r>
      <w:r w:rsidR="005835F6">
        <w:rPr>
          <w:rFonts w:ascii="Minion Pro Med" w:hAnsi="Minion Pro Med" w:cs="Minion Pro Med"/>
        </w:rPr>
        <w:t>atoires :</w:t>
      </w:r>
    </w:p>
    <w:p w:rsidR="005835F6" w:rsidRDefault="005835F6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</w:r>
      <w:r>
        <w:rPr>
          <w:rFonts w:ascii="Minion Pro Med" w:hAnsi="Minion Pro Med" w:cs="Minion Pro Med"/>
        </w:rPr>
        <w:t>[</w:t>
      </w:r>
      <w:r>
        <w:rPr>
          <w:rStyle w:val="champcomplter"/>
        </w:rPr>
        <w:t>liste de champs à compléter</w:t>
      </w:r>
      <w:r>
        <w:rPr>
          <w:rFonts w:ascii="Minion Pro Med" w:hAnsi="Minion Pro Med" w:cs="Minion Pro Med"/>
        </w:rPr>
        <w:t>]</w:t>
      </w:r>
    </w:p>
    <w:p w:rsidR="005835F6" w:rsidRDefault="005835F6" w:rsidP="005835F6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  <w:t>[</w:t>
      </w:r>
      <w:r>
        <w:rPr>
          <w:rStyle w:val="champcomplter"/>
        </w:rPr>
        <w:t>liste de champs à compléter</w:t>
      </w:r>
      <w:r>
        <w:rPr>
          <w:rFonts w:ascii="Minion Pro Med" w:hAnsi="Minion Pro Med" w:cs="Minion Pro Med"/>
        </w:rPr>
        <w:t>]</w:t>
      </w:r>
      <w:r>
        <w:rPr>
          <w:rFonts w:ascii="Minion Pro Med" w:hAnsi="Minion Pro Med" w:cs="Minion Pro Med"/>
        </w:rPr>
        <w:t>.</w:t>
      </w:r>
    </w:p>
    <w:p w:rsidR="005835F6" w:rsidRDefault="005835F6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Si ces informations ne sont pas fournies, 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>] ne pourra pas accéder à votre demande. Les informations inscrites sur votre CV seront traitées de manière confidentielle et uniquement dans le cadre de notre procédure de recrutement.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Seules les personnes habilitées de 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>], pourront accéder à vos données à des fins strictement internes.</w:t>
      </w: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66400D" w:rsidRDefault="0066400D" w:rsidP="0066400D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Vous pouvez accéder aux informations vous concernant, les rectifier, les récupérer ou les supprimer en en vous adressant à : [</w:t>
      </w:r>
      <w:r>
        <w:rPr>
          <w:rStyle w:val="champcomplter"/>
        </w:rPr>
        <w:t>service ou personne compétente</w:t>
      </w:r>
      <w:r>
        <w:rPr>
          <w:rFonts w:ascii="Minion Pro Med" w:hAnsi="Minion Pro Med" w:cs="Minion Pro Med"/>
        </w:rPr>
        <w:t>].</w:t>
      </w:r>
    </w:p>
    <w:p w:rsidR="00D533F0" w:rsidRPr="0066400D" w:rsidRDefault="00D533F0">
      <w:pPr>
        <w:rPr>
          <w:lang w:val="fr-FR"/>
        </w:rPr>
      </w:pPr>
      <w:bookmarkStart w:id="0" w:name="_GoBack"/>
      <w:bookmarkEnd w:id="0"/>
    </w:p>
    <w:sectPr w:rsidR="00D533F0" w:rsidRPr="0066400D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0D"/>
    <w:rsid w:val="005835F6"/>
    <w:rsid w:val="0066400D"/>
    <w:rsid w:val="00671FAA"/>
    <w:rsid w:val="00CB5F00"/>
    <w:rsid w:val="00D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77D3-3028-40FD-9A5C-7775846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66400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66400D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4</cp:revision>
  <dcterms:created xsi:type="dcterms:W3CDTF">2018-03-13T13:32:00Z</dcterms:created>
  <dcterms:modified xsi:type="dcterms:W3CDTF">2018-03-18T11:25:00Z</dcterms:modified>
</cp:coreProperties>
</file>