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EF1B4" w14:textId="77777777" w:rsidR="00C6554A" w:rsidRPr="008B5277" w:rsidRDefault="002554CD" w:rsidP="0001760B">
      <w:pPr>
        <w:pStyle w:val="Foto"/>
        <w:ind w:left="-1134"/>
      </w:pPr>
      <w:r w:rsidRPr="008B5277">
        <w:rPr>
          <w:noProof/>
          <w:lang w:bidi="de-DE"/>
        </w:rPr>
        <w:drawing>
          <wp:inline distT="0" distB="0" distL="0" distR="0" wp14:anchorId="3D661EFB" wp14:editId="4D6D93DF">
            <wp:extent cx="6400800" cy="1717428"/>
            <wp:effectExtent l="152400" t="152400" r="361950" b="359410"/>
            <wp:docPr id="2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50"/>
                    <a:stretch/>
                  </pic:blipFill>
                  <pic:spPr bwMode="auto">
                    <a:xfrm>
                      <a:off x="0" y="0"/>
                      <a:ext cx="6420188" cy="172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E2D89" w14:textId="77777777" w:rsidR="0001760B" w:rsidRDefault="0001760B" w:rsidP="00C6554A">
      <w:pPr>
        <w:pStyle w:val="Titel"/>
        <w:rPr>
          <w:rFonts w:ascii="Roboto Condensed" w:hAnsi="Roboto Condensed"/>
        </w:rPr>
      </w:pPr>
    </w:p>
    <w:p w14:paraId="77A329D8" w14:textId="77777777" w:rsidR="0001760B" w:rsidRPr="00004B9D" w:rsidRDefault="0001760B" w:rsidP="00C6554A">
      <w:pPr>
        <w:pStyle w:val="Titel"/>
        <w:rPr>
          <w:rFonts w:ascii="Nunito Sans Light" w:hAnsi="Nunito Sans Light"/>
          <w:color w:val="4E5B6F" w:themeColor="text2"/>
          <w:sz w:val="32"/>
          <w:szCs w:val="8"/>
        </w:rPr>
      </w:pPr>
      <w:r w:rsidRPr="00004B9D">
        <w:rPr>
          <w:rFonts w:ascii="Nunito Sans Light" w:hAnsi="Nunito Sans Light"/>
          <w:color w:val="4E5B6F" w:themeColor="text2"/>
          <w:sz w:val="32"/>
          <w:szCs w:val="8"/>
        </w:rPr>
        <w:t xml:space="preserve">Konzept </w:t>
      </w:r>
    </w:p>
    <w:p w14:paraId="28197A8E" w14:textId="77777777" w:rsidR="00004B9D" w:rsidRPr="00004B9D" w:rsidRDefault="0001760B" w:rsidP="00C6554A">
      <w:pPr>
        <w:pStyle w:val="Titel"/>
        <w:rPr>
          <w:rFonts w:ascii="Nunito Sans Light" w:hAnsi="Nunito Sans Light"/>
          <w:color w:val="4E5B6F" w:themeColor="text2"/>
          <w:sz w:val="32"/>
          <w:szCs w:val="8"/>
        </w:rPr>
      </w:pPr>
      <w:r w:rsidRPr="00004B9D">
        <w:rPr>
          <w:rFonts w:ascii="Nunito Sans Light" w:hAnsi="Nunito Sans Light"/>
          <w:color w:val="4E5B6F" w:themeColor="text2"/>
          <w:sz w:val="32"/>
          <w:szCs w:val="8"/>
        </w:rPr>
        <w:t xml:space="preserve">zur unternehmensintegrierten </w:t>
      </w:r>
      <w:r w:rsidR="00004B9D" w:rsidRPr="00004B9D">
        <w:rPr>
          <w:rFonts w:ascii="Nunito Sans Light" w:hAnsi="Nunito Sans Light"/>
          <w:color w:val="4E5B6F" w:themeColor="text2"/>
          <w:sz w:val="32"/>
          <w:szCs w:val="8"/>
        </w:rPr>
        <w:t>Berufsorientierung</w:t>
      </w:r>
    </w:p>
    <w:p w14:paraId="56F21FFC" w14:textId="77777777" w:rsidR="00004B9D" w:rsidRDefault="00004B9D" w:rsidP="00C6554A">
      <w:pPr>
        <w:pStyle w:val="Titel"/>
        <w:rPr>
          <w:rFonts w:ascii="Roboto Condensed" w:hAnsi="Roboto Condensed"/>
          <w:sz w:val="52"/>
          <w:szCs w:val="18"/>
        </w:rPr>
      </w:pPr>
    </w:p>
    <w:p w14:paraId="29DA98D3" w14:textId="77777777" w:rsidR="00004B9D" w:rsidRDefault="00004B9D" w:rsidP="00C6554A">
      <w:pPr>
        <w:pStyle w:val="Titel"/>
        <w:rPr>
          <w:rFonts w:ascii="Roboto Condensed" w:hAnsi="Roboto Condensed"/>
          <w:sz w:val="52"/>
          <w:szCs w:val="18"/>
        </w:rPr>
      </w:pPr>
    </w:p>
    <w:p w14:paraId="2E8B8133" w14:textId="60C5CD57" w:rsidR="00C6554A" w:rsidRPr="0001760B" w:rsidRDefault="00004B9D" w:rsidP="00C6554A">
      <w:pPr>
        <w:pStyle w:val="Titel"/>
        <w:rPr>
          <w:rFonts w:ascii="Roboto Condensed" w:hAnsi="Roboto Condensed"/>
        </w:rPr>
      </w:pPr>
      <w:r>
        <w:rPr>
          <w:rFonts w:ascii="Roboto Condensed" w:hAnsi="Roboto Condensed"/>
          <w:sz w:val="96"/>
          <w:szCs w:val="28"/>
        </w:rPr>
        <w:t>„</w:t>
      </w:r>
      <w:r w:rsidR="00B90019" w:rsidRPr="0001760B">
        <w:rPr>
          <w:rFonts w:ascii="Roboto Condensed" w:hAnsi="Roboto Condensed"/>
          <w:sz w:val="96"/>
          <w:szCs w:val="28"/>
        </w:rPr>
        <w:t>Berufs</w:t>
      </w:r>
      <w:r>
        <w:rPr>
          <w:rFonts w:ascii="Roboto Condensed" w:hAnsi="Roboto Condensed"/>
          <w:sz w:val="96"/>
          <w:szCs w:val="28"/>
        </w:rPr>
        <w:t>erkundung hautnah“</w:t>
      </w:r>
    </w:p>
    <w:p w14:paraId="5F19AA68" w14:textId="77777777" w:rsidR="0001760B" w:rsidRDefault="0001760B" w:rsidP="00C6554A">
      <w:pPr>
        <w:pStyle w:val="Untertitel"/>
      </w:pPr>
    </w:p>
    <w:p w14:paraId="4175DAB7" w14:textId="7E429AFE" w:rsidR="0001760B" w:rsidRDefault="0001760B" w:rsidP="00C6554A">
      <w:pPr>
        <w:pStyle w:val="Untertitel"/>
        <w:rPr>
          <w:rFonts w:ascii="Nunito Sans Light" w:hAnsi="Nunito Sans Light"/>
          <w:sz w:val="28"/>
          <w:szCs w:val="24"/>
        </w:rPr>
      </w:pPr>
    </w:p>
    <w:p w14:paraId="5C40F4FD" w14:textId="77777777" w:rsidR="00004B9D" w:rsidRDefault="00004B9D" w:rsidP="00C6554A">
      <w:pPr>
        <w:pStyle w:val="Untertitel"/>
        <w:rPr>
          <w:rFonts w:ascii="Nunito Sans Light" w:hAnsi="Nunito Sans Light"/>
          <w:sz w:val="28"/>
          <w:szCs w:val="24"/>
        </w:rPr>
      </w:pPr>
    </w:p>
    <w:p w14:paraId="42570DA8" w14:textId="20B3ABCB" w:rsidR="00004B9D" w:rsidRDefault="00004B9D" w:rsidP="00C6554A">
      <w:pPr>
        <w:pStyle w:val="Untertitel"/>
        <w:rPr>
          <w:rFonts w:ascii="Nunito Sans Light" w:hAnsi="Nunito Sans Light"/>
          <w:sz w:val="28"/>
          <w:szCs w:val="24"/>
        </w:rPr>
      </w:pPr>
    </w:p>
    <w:p w14:paraId="27D24258" w14:textId="12FBB44F" w:rsidR="00004B9D" w:rsidRPr="00004B9D" w:rsidRDefault="00004B9D" w:rsidP="00C6554A">
      <w:pPr>
        <w:pStyle w:val="Untertitel"/>
        <w:rPr>
          <w:rFonts w:ascii="Nunito Sans Light" w:hAnsi="Nunito Sans Light"/>
          <w:caps w:val="0"/>
          <w:sz w:val="28"/>
          <w:szCs w:val="24"/>
        </w:rPr>
      </w:pPr>
      <w:r w:rsidRPr="00004B9D">
        <w:rPr>
          <w:rFonts w:ascii="Nunito Sans Light" w:hAnsi="Nunito Sans Light"/>
          <w:caps w:val="0"/>
          <w:sz w:val="28"/>
          <w:szCs w:val="24"/>
        </w:rPr>
        <w:t>an der</w:t>
      </w:r>
    </w:p>
    <w:p w14:paraId="38E85047" w14:textId="78828003" w:rsidR="00C6554A" w:rsidRPr="0001760B" w:rsidRDefault="00B90019" w:rsidP="00C6554A">
      <w:pPr>
        <w:pStyle w:val="Untertitel"/>
        <w:rPr>
          <w:rFonts w:ascii="Nunito Sans Light" w:hAnsi="Nunito Sans Light"/>
          <w:sz w:val="28"/>
          <w:szCs w:val="24"/>
        </w:rPr>
      </w:pPr>
      <w:r w:rsidRPr="0001760B">
        <w:rPr>
          <w:rFonts w:ascii="Nunito Sans Light" w:hAnsi="Nunito Sans Light"/>
          <w:sz w:val="28"/>
          <w:szCs w:val="24"/>
        </w:rPr>
        <w:t>Gemeinschaftsschule Sülz</w:t>
      </w:r>
      <w:r w:rsidR="0001760B" w:rsidRPr="0001760B">
        <w:rPr>
          <w:rFonts w:ascii="Nunito Sans Light" w:hAnsi="Nunito Sans Light"/>
          <w:sz w:val="28"/>
          <w:szCs w:val="24"/>
        </w:rPr>
        <w:t>e</w:t>
      </w:r>
      <w:r w:rsidRPr="0001760B">
        <w:rPr>
          <w:rFonts w:ascii="Nunito Sans Light" w:hAnsi="Nunito Sans Light"/>
          <w:sz w:val="28"/>
          <w:szCs w:val="24"/>
        </w:rPr>
        <w:t>tal</w:t>
      </w:r>
    </w:p>
    <w:p w14:paraId="1CDA2FF3" w14:textId="6E8ED4B1" w:rsidR="0001760B" w:rsidRPr="0001760B" w:rsidRDefault="0001760B" w:rsidP="00C6554A">
      <w:pPr>
        <w:pStyle w:val="Untertitel"/>
        <w:rPr>
          <w:rFonts w:ascii="Nunito Sans Light" w:hAnsi="Nunito Sans Light"/>
          <w:caps w:val="0"/>
          <w:sz w:val="24"/>
          <w:szCs w:val="20"/>
        </w:rPr>
      </w:pPr>
      <w:r w:rsidRPr="0001760B">
        <w:rPr>
          <w:rFonts w:ascii="Nunito Sans Light" w:hAnsi="Nunito Sans Light"/>
          <w:caps w:val="0"/>
          <w:sz w:val="24"/>
          <w:szCs w:val="20"/>
        </w:rPr>
        <w:t>Halberstädter Str. 4, 39171 Sülzetal</w:t>
      </w:r>
    </w:p>
    <w:p w14:paraId="435C89F6" w14:textId="4D97E8F0" w:rsidR="00C6554A" w:rsidRPr="0001760B" w:rsidRDefault="00004B9D" w:rsidP="003A0363">
      <w:pPr>
        <w:pStyle w:val="Kontaktinfos"/>
        <w:rPr>
          <w:rFonts w:ascii="Nunito Sans Light" w:hAnsi="Nunito Sans Light"/>
        </w:rPr>
      </w:pPr>
      <w:r>
        <w:rPr>
          <w:rFonts w:ascii="Nunito Sans Light" w:hAnsi="Nunito Sans Light"/>
        </w:rPr>
        <w:t>D. Singer</w:t>
      </w:r>
      <w:r w:rsidR="00C6554A" w:rsidRPr="0001760B">
        <w:rPr>
          <w:rFonts w:ascii="Nunito Sans Light" w:hAnsi="Nunito Sans Light"/>
          <w:lang w:bidi="de-DE"/>
        </w:rPr>
        <w:t xml:space="preserve"> | </w:t>
      </w:r>
      <w:r>
        <w:rPr>
          <w:rFonts w:ascii="Nunito Sans Light" w:hAnsi="Nunito Sans Light"/>
        </w:rPr>
        <w:t>Berufsorientierung</w:t>
      </w:r>
      <w:r w:rsidR="00C6554A" w:rsidRPr="0001760B">
        <w:rPr>
          <w:rFonts w:ascii="Nunito Sans Light" w:hAnsi="Nunito Sans Light"/>
          <w:lang w:bidi="de-DE"/>
        </w:rPr>
        <w:t xml:space="preserve"> | </w:t>
      </w:r>
      <w:r>
        <w:rPr>
          <w:rFonts w:ascii="Nunito Sans Light" w:hAnsi="Nunito Sans Light"/>
        </w:rPr>
        <w:t>29.10.2020</w:t>
      </w:r>
      <w:r w:rsidR="00C6554A" w:rsidRPr="0001760B">
        <w:rPr>
          <w:rFonts w:ascii="Nunito Sans Light" w:hAnsi="Nunito Sans Light"/>
          <w:lang w:bidi="de-DE"/>
        </w:rPr>
        <w:br w:type="page"/>
      </w:r>
    </w:p>
    <w:p w14:paraId="502577DC" w14:textId="37CBBEA8" w:rsidR="00C6554A" w:rsidRPr="005450DB" w:rsidRDefault="0001760B" w:rsidP="005450DB">
      <w:pPr>
        <w:pStyle w:val="berschrift1"/>
        <w:numPr>
          <w:ilvl w:val="0"/>
          <w:numId w:val="17"/>
        </w:numPr>
        <w:ind w:left="851" w:hanging="851"/>
        <w:rPr>
          <w:rFonts w:ascii="Roboto Condensed" w:hAnsi="Roboto Condensed"/>
          <w:caps/>
          <w:sz w:val="28"/>
          <w:szCs w:val="20"/>
        </w:rPr>
      </w:pPr>
      <w:r w:rsidRPr="005450DB">
        <w:rPr>
          <w:rFonts w:ascii="Roboto Condensed" w:hAnsi="Roboto Condensed"/>
          <w:caps/>
          <w:sz w:val="28"/>
          <w:szCs w:val="20"/>
        </w:rPr>
        <w:lastRenderedPageBreak/>
        <w:t>Idee</w:t>
      </w:r>
    </w:p>
    <w:p w14:paraId="288D35D5" w14:textId="0BFEF9B7" w:rsidR="00C6554A" w:rsidRPr="00CC1C4B" w:rsidRDefault="0001760B" w:rsidP="0001760B">
      <w:pPr>
        <w:jc w:val="both"/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 xml:space="preserve">Die Gemeinschaftsschule Sülzetal ist seit Neugründung des SCHULEWIRTSCHAFT Arbeitskreises Magdeburg ein fester Bestandteil des regionalen Netzwerkes. Eines der </w:t>
      </w:r>
      <w:r w:rsidR="00004B9D" w:rsidRPr="00CC1C4B">
        <w:rPr>
          <w:rFonts w:ascii="Nunito Sans Light" w:hAnsi="Nunito Sans Light"/>
          <w:sz w:val="24"/>
          <w:szCs w:val="24"/>
        </w:rPr>
        <w:t xml:space="preserve">im Januar 2020 festgelegten </w:t>
      </w:r>
      <w:r w:rsidRPr="00CC1C4B">
        <w:rPr>
          <w:rFonts w:ascii="Nunito Sans Light" w:hAnsi="Nunito Sans Light"/>
          <w:sz w:val="24"/>
          <w:szCs w:val="24"/>
        </w:rPr>
        <w:t>Ziele des SCHULEWIRTSCHAFT Arbeitskreises Magdeburg</w:t>
      </w:r>
      <w:r w:rsidR="00004B9D" w:rsidRPr="00CC1C4B">
        <w:rPr>
          <w:rFonts w:ascii="Nunito Sans Light" w:hAnsi="Nunito Sans Light"/>
          <w:sz w:val="24"/>
          <w:szCs w:val="24"/>
        </w:rPr>
        <w:t xml:space="preserve"> ist</w:t>
      </w:r>
      <w:r w:rsidRPr="00CC1C4B">
        <w:rPr>
          <w:rFonts w:ascii="Nunito Sans Light" w:hAnsi="Nunito Sans Light"/>
          <w:sz w:val="24"/>
          <w:szCs w:val="24"/>
        </w:rPr>
        <w:t xml:space="preserve"> es, die direkten Ergebnisse des BRAFO Projektes (BERUFSWAHL RICHTIG ANGEHEN FRÜHZEITIG ORIENTIEREN) für die weiterführende, frühzeitige Berufsorientierung der 8. und 9. Klassen zu nutzen.</w:t>
      </w:r>
    </w:p>
    <w:p w14:paraId="0B49FD47" w14:textId="411FD91D" w:rsidR="0001760B" w:rsidRPr="00CC1C4B" w:rsidRDefault="00004B9D" w:rsidP="0001760B">
      <w:pPr>
        <w:jc w:val="both"/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 xml:space="preserve">Das vorliegende Konzept soll </w:t>
      </w:r>
      <w:r w:rsidR="00D25A48" w:rsidRPr="00CC1C4B">
        <w:rPr>
          <w:rFonts w:ascii="Nunito Sans Light" w:hAnsi="Nunito Sans Light"/>
          <w:sz w:val="24"/>
          <w:szCs w:val="24"/>
        </w:rPr>
        <w:t>den Schüler</w:t>
      </w:r>
      <w:r w:rsidRPr="00CC1C4B">
        <w:rPr>
          <w:rFonts w:ascii="Nunito Sans Light" w:hAnsi="Nunito Sans Light"/>
          <w:sz w:val="24"/>
          <w:szCs w:val="24"/>
        </w:rPr>
        <w:t>innen und Schüler (</w:t>
      </w:r>
      <w:proofErr w:type="spellStart"/>
      <w:r w:rsidRPr="00CC1C4B">
        <w:rPr>
          <w:rFonts w:ascii="Nunito Sans Light" w:hAnsi="Nunito Sans Light"/>
          <w:sz w:val="24"/>
          <w:szCs w:val="24"/>
        </w:rPr>
        <w:t>SuS</w:t>
      </w:r>
      <w:proofErr w:type="spellEnd"/>
      <w:r w:rsidRPr="00CC1C4B">
        <w:rPr>
          <w:rFonts w:ascii="Nunito Sans Light" w:hAnsi="Nunito Sans Light"/>
          <w:sz w:val="24"/>
          <w:szCs w:val="24"/>
        </w:rPr>
        <w:t>)</w:t>
      </w:r>
      <w:r w:rsidR="00D25A48" w:rsidRPr="00CC1C4B">
        <w:rPr>
          <w:rFonts w:ascii="Nunito Sans Light" w:hAnsi="Nunito Sans Light"/>
          <w:sz w:val="24"/>
          <w:szCs w:val="24"/>
        </w:rPr>
        <w:t xml:space="preserve"> während der Unterrichtszeit die Gelegenheit </w:t>
      </w:r>
      <w:r w:rsidRPr="00CC1C4B">
        <w:rPr>
          <w:rFonts w:ascii="Nunito Sans Light" w:hAnsi="Nunito Sans Light"/>
          <w:sz w:val="24"/>
          <w:szCs w:val="24"/>
        </w:rPr>
        <w:t>bieten</w:t>
      </w:r>
      <w:r w:rsidR="00D25A48" w:rsidRPr="00CC1C4B">
        <w:rPr>
          <w:rFonts w:ascii="Nunito Sans Light" w:hAnsi="Nunito Sans Light"/>
          <w:sz w:val="24"/>
          <w:szCs w:val="24"/>
        </w:rPr>
        <w:t>, in ihrer</w:t>
      </w:r>
      <w:r w:rsidRPr="00CC1C4B">
        <w:rPr>
          <w:rFonts w:ascii="Nunito Sans Light" w:hAnsi="Nunito Sans Light"/>
          <w:sz w:val="24"/>
          <w:szCs w:val="24"/>
        </w:rPr>
        <w:t>, gemäß dem Ergebnis des BRAFO Projektes,</w:t>
      </w:r>
      <w:r w:rsidR="00D25A48" w:rsidRPr="00CC1C4B">
        <w:rPr>
          <w:rFonts w:ascii="Nunito Sans Light" w:hAnsi="Nunito Sans Light"/>
          <w:sz w:val="24"/>
          <w:szCs w:val="24"/>
        </w:rPr>
        <w:t xml:space="preserve"> bevorzugten Branche</w:t>
      </w:r>
      <w:r w:rsidRPr="00CC1C4B">
        <w:rPr>
          <w:rFonts w:ascii="Nunito Sans Light" w:hAnsi="Nunito Sans Light"/>
          <w:sz w:val="24"/>
          <w:szCs w:val="24"/>
        </w:rPr>
        <w:t>, einen vertieften Einblick in die Branchenspezifika zu erhalten. Mittels</w:t>
      </w:r>
      <w:r w:rsidR="00CC1C4B" w:rsidRPr="00CC1C4B">
        <w:rPr>
          <w:rFonts w:ascii="Nunito Sans Light" w:hAnsi="Nunito Sans Light"/>
          <w:sz w:val="24"/>
          <w:szCs w:val="24"/>
        </w:rPr>
        <w:t xml:space="preserve"> </w:t>
      </w:r>
      <w:r w:rsidRPr="00CC1C4B">
        <w:rPr>
          <w:rFonts w:ascii="Nunito Sans Light" w:hAnsi="Nunito Sans Light"/>
          <w:sz w:val="24"/>
          <w:szCs w:val="24"/>
        </w:rPr>
        <w:t>v</w:t>
      </w:r>
      <w:r w:rsidR="00D25A48" w:rsidRPr="00CC1C4B">
        <w:rPr>
          <w:rFonts w:ascii="Nunito Sans Light" w:hAnsi="Nunito Sans Light"/>
          <w:sz w:val="24"/>
          <w:szCs w:val="24"/>
        </w:rPr>
        <w:t>orab bestimmte</w:t>
      </w:r>
      <w:r w:rsidRPr="00CC1C4B">
        <w:rPr>
          <w:rFonts w:ascii="Nunito Sans Light" w:hAnsi="Nunito Sans Light"/>
          <w:sz w:val="24"/>
          <w:szCs w:val="24"/>
        </w:rPr>
        <w:t>r</w:t>
      </w:r>
      <w:r w:rsidR="00D25A48" w:rsidRPr="00CC1C4B">
        <w:rPr>
          <w:rFonts w:ascii="Nunito Sans Light" w:hAnsi="Nunito Sans Light"/>
          <w:sz w:val="24"/>
          <w:szCs w:val="24"/>
        </w:rPr>
        <w:t xml:space="preserve"> Aufgabe</w:t>
      </w:r>
      <w:r w:rsidRPr="00CC1C4B">
        <w:rPr>
          <w:rFonts w:ascii="Nunito Sans Light" w:hAnsi="Nunito Sans Light"/>
          <w:sz w:val="24"/>
          <w:szCs w:val="24"/>
        </w:rPr>
        <w:t>nstellung</w:t>
      </w:r>
      <w:r w:rsidR="00CC1C4B" w:rsidRPr="00CC1C4B">
        <w:rPr>
          <w:rFonts w:ascii="Nunito Sans Light" w:hAnsi="Nunito Sans Light"/>
          <w:sz w:val="24"/>
          <w:szCs w:val="24"/>
        </w:rPr>
        <w:t xml:space="preserve"> </w:t>
      </w:r>
      <w:r w:rsidRPr="00CC1C4B">
        <w:rPr>
          <w:rFonts w:ascii="Nunito Sans Light" w:hAnsi="Nunito Sans Light"/>
          <w:sz w:val="24"/>
          <w:szCs w:val="24"/>
        </w:rPr>
        <w:t>erarbeiten die SUS</w:t>
      </w:r>
      <w:r w:rsidR="00D25A48" w:rsidRPr="00CC1C4B">
        <w:rPr>
          <w:rFonts w:ascii="Nunito Sans Light" w:hAnsi="Nunito Sans Light"/>
          <w:sz w:val="24"/>
          <w:szCs w:val="24"/>
        </w:rPr>
        <w:t xml:space="preserve"> in Kleingruppenarbeit und </w:t>
      </w:r>
      <w:r w:rsidRPr="00CC1C4B">
        <w:rPr>
          <w:rFonts w:ascii="Nunito Sans Light" w:hAnsi="Nunito Sans Light"/>
          <w:sz w:val="24"/>
          <w:szCs w:val="24"/>
        </w:rPr>
        <w:t xml:space="preserve">unter </w:t>
      </w:r>
      <w:r w:rsidR="00D25A48" w:rsidRPr="00CC1C4B">
        <w:rPr>
          <w:rFonts w:ascii="Nunito Sans Light" w:hAnsi="Nunito Sans Light"/>
          <w:sz w:val="24"/>
          <w:szCs w:val="24"/>
        </w:rPr>
        <w:t xml:space="preserve">Anleitung eines Ausbilders </w:t>
      </w:r>
      <w:r w:rsidRPr="00CC1C4B">
        <w:rPr>
          <w:rFonts w:ascii="Nunito Sans Light" w:hAnsi="Nunito Sans Light"/>
          <w:sz w:val="24"/>
          <w:szCs w:val="24"/>
        </w:rPr>
        <w:t>eine</w:t>
      </w:r>
      <w:r w:rsidR="00CC1C4B" w:rsidRPr="00CC1C4B">
        <w:rPr>
          <w:rFonts w:ascii="Nunito Sans Light" w:hAnsi="Nunito Sans Light"/>
          <w:sz w:val="24"/>
          <w:szCs w:val="24"/>
        </w:rPr>
        <w:t xml:space="preserve"> bereits konzipierte </w:t>
      </w:r>
      <w:r w:rsidR="00D25A48" w:rsidRPr="00CC1C4B">
        <w:rPr>
          <w:rFonts w:ascii="Nunito Sans Light" w:hAnsi="Nunito Sans Light"/>
          <w:sz w:val="24"/>
          <w:szCs w:val="24"/>
        </w:rPr>
        <w:t>Aufgabe</w:t>
      </w:r>
      <w:r w:rsidR="00CC1C4B" w:rsidRPr="00CC1C4B">
        <w:rPr>
          <w:rFonts w:ascii="Nunito Sans Light" w:hAnsi="Nunito Sans Light"/>
          <w:sz w:val="24"/>
          <w:szCs w:val="24"/>
        </w:rPr>
        <w:t>, welche einen beispielhaften Einblick in die Branche und deren Ausbildungsberufe gewähren soll.</w:t>
      </w:r>
      <w:r w:rsidR="00D25A48" w:rsidRPr="00CC1C4B">
        <w:rPr>
          <w:rFonts w:ascii="Nunito Sans Light" w:hAnsi="Nunito Sans Light"/>
          <w:sz w:val="24"/>
          <w:szCs w:val="24"/>
        </w:rPr>
        <w:t xml:space="preserve"> </w:t>
      </w:r>
      <w:r w:rsidR="00CC1C4B" w:rsidRPr="00CC1C4B">
        <w:rPr>
          <w:rFonts w:ascii="Nunito Sans Light" w:hAnsi="Nunito Sans Light"/>
          <w:sz w:val="24"/>
          <w:szCs w:val="24"/>
        </w:rPr>
        <w:t>D</w:t>
      </w:r>
      <w:r w:rsidR="00D25A48" w:rsidRPr="00CC1C4B">
        <w:rPr>
          <w:rFonts w:ascii="Nunito Sans Light" w:hAnsi="Nunito Sans Light"/>
          <w:sz w:val="24"/>
          <w:szCs w:val="24"/>
        </w:rPr>
        <w:t>ie Ausbilder</w:t>
      </w:r>
      <w:r w:rsidR="00CC1C4B" w:rsidRPr="00CC1C4B">
        <w:rPr>
          <w:rFonts w:ascii="Nunito Sans Light" w:hAnsi="Nunito Sans Light"/>
          <w:sz w:val="24"/>
          <w:szCs w:val="24"/>
        </w:rPr>
        <w:t xml:space="preserve"> erhalten im Vorfeld zur Konzipierung der Aufgabe, wenn gewünscht, </w:t>
      </w:r>
      <w:r w:rsidRPr="00CC1C4B">
        <w:rPr>
          <w:rFonts w:ascii="Nunito Sans Light" w:hAnsi="Nunito Sans Light"/>
          <w:sz w:val="24"/>
          <w:szCs w:val="24"/>
        </w:rPr>
        <w:t>Unterstützung durch die Schule</w:t>
      </w:r>
      <w:r w:rsidR="00CC1C4B" w:rsidRPr="00CC1C4B">
        <w:rPr>
          <w:rFonts w:ascii="Nunito Sans Light" w:hAnsi="Nunito Sans Light"/>
          <w:sz w:val="24"/>
          <w:szCs w:val="24"/>
        </w:rPr>
        <w:t xml:space="preserve">, </w:t>
      </w:r>
      <w:r w:rsidRPr="00CC1C4B">
        <w:rPr>
          <w:rFonts w:ascii="Nunito Sans Light" w:hAnsi="Nunito Sans Light"/>
          <w:sz w:val="24"/>
          <w:szCs w:val="24"/>
        </w:rPr>
        <w:t>die Landesgeschäftsstelle SCHULEWIRTSCHAFT und/oder andere Akteure</w:t>
      </w:r>
      <w:r w:rsidR="00CC1C4B" w:rsidRPr="00CC1C4B">
        <w:rPr>
          <w:rFonts w:ascii="Nunito Sans Light" w:hAnsi="Nunito Sans Light"/>
          <w:sz w:val="24"/>
          <w:szCs w:val="24"/>
        </w:rPr>
        <w:t>, die der Sache dienlich sein können.</w:t>
      </w:r>
    </w:p>
    <w:p w14:paraId="0BF6C01D" w14:textId="3A5226C2" w:rsidR="00A06B55" w:rsidRPr="00CC1C4B" w:rsidRDefault="00A06B55" w:rsidP="0001760B">
      <w:pPr>
        <w:jc w:val="both"/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 xml:space="preserve">Ziel der Orientierung soll es sein, den </w:t>
      </w:r>
      <w:proofErr w:type="spellStart"/>
      <w:r w:rsidRPr="00CC1C4B">
        <w:rPr>
          <w:rFonts w:ascii="Nunito Sans Light" w:hAnsi="Nunito Sans Light"/>
          <w:sz w:val="24"/>
          <w:szCs w:val="24"/>
        </w:rPr>
        <w:t>S</w:t>
      </w:r>
      <w:r w:rsidR="00004B9D" w:rsidRPr="00CC1C4B">
        <w:rPr>
          <w:rFonts w:ascii="Nunito Sans Light" w:hAnsi="Nunito Sans Light"/>
          <w:sz w:val="24"/>
          <w:szCs w:val="24"/>
        </w:rPr>
        <w:t>uS</w:t>
      </w:r>
      <w:proofErr w:type="spellEnd"/>
      <w:r w:rsidRPr="00CC1C4B">
        <w:rPr>
          <w:rFonts w:ascii="Nunito Sans Light" w:hAnsi="Nunito Sans Light"/>
          <w:sz w:val="24"/>
          <w:szCs w:val="24"/>
        </w:rPr>
        <w:t xml:space="preserve"> einen</w:t>
      </w:r>
      <w:r w:rsidR="00004B9D" w:rsidRPr="00CC1C4B">
        <w:rPr>
          <w:rFonts w:ascii="Nunito Sans Light" w:hAnsi="Nunito Sans Light"/>
          <w:sz w:val="24"/>
          <w:szCs w:val="24"/>
        </w:rPr>
        <w:t xml:space="preserve"> </w:t>
      </w:r>
      <w:r w:rsidRPr="00CC1C4B">
        <w:rPr>
          <w:rFonts w:ascii="Nunito Sans Light" w:hAnsi="Nunito Sans Light"/>
          <w:sz w:val="24"/>
          <w:szCs w:val="24"/>
        </w:rPr>
        <w:t>umfassenden Einblick in die Branche</w:t>
      </w:r>
      <w:r w:rsidR="00004B9D" w:rsidRPr="00CC1C4B">
        <w:rPr>
          <w:rFonts w:ascii="Nunito Sans Light" w:hAnsi="Nunito Sans Light"/>
          <w:sz w:val="24"/>
          <w:szCs w:val="24"/>
        </w:rPr>
        <w:t>nspezifika</w:t>
      </w:r>
      <w:r w:rsidRPr="00CC1C4B">
        <w:rPr>
          <w:rFonts w:ascii="Nunito Sans Light" w:hAnsi="Nunito Sans Light"/>
          <w:sz w:val="24"/>
          <w:szCs w:val="24"/>
        </w:rPr>
        <w:t xml:space="preserve"> zu ermöglichen und regionale Unternehmen und deren Ausbildungsberufe kennenzulernen. Ein weiteres übergeordnetes Ziel ist die Vermittlung von passgenauen, freiwilligen und/oder obligatorischen Schülerbetriebspraktika.</w:t>
      </w:r>
    </w:p>
    <w:p w14:paraId="291D2B96" w14:textId="79465137" w:rsidR="0001760B" w:rsidRDefault="0001760B" w:rsidP="0001760B">
      <w:pPr>
        <w:jc w:val="both"/>
        <w:rPr>
          <w:rFonts w:ascii="Nunito Sans Light" w:hAnsi="Nunito Sans Light"/>
        </w:rPr>
      </w:pPr>
    </w:p>
    <w:p w14:paraId="19A6A9E9" w14:textId="77777777" w:rsidR="00CC1C4B" w:rsidRPr="0001760B" w:rsidRDefault="00CC1C4B" w:rsidP="0001760B">
      <w:pPr>
        <w:jc w:val="both"/>
        <w:rPr>
          <w:rFonts w:ascii="Nunito Sans Light" w:hAnsi="Nunito Sans Light"/>
        </w:rPr>
      </w:pPr>
    </w:p>
    <w:p w14:paraId="020CB763" w14:textId="5F5140AD" w:rsidR="0001760B" w:rsidRPr="005450DB" w:rsidRDefault="00D25A48" w:rsidP="005450DB">
      <w:pPr>
        <w:pStyle w:val="berschrift2"/>
        <w:numPr>
          <w:ilvl w:val="0"/>
          <w:numId w:val="17"/>
        </w:numPr>
        <w:ind w:left="851" w:hanging="851"/>
        <w:rPr>
          <w:rFonts w:ascii="Roboto Condensed" w:hAnsi="Roboto Condensed"/>
          <w:sz w:val="28"/>
          <w:szCs w:val="24"/>
        </w:rPr>
      </w:pPr>
      <w:r w:rsidRPr="005450DB">
        <w:rPr>
          <w:rFonts w:ascii="Roboto Condensed" w:hAnsi="Roboto Condensed"/>
          <w:sz w:val="28"/>
          <w:szCs w:val="24"/>
        </w:rPr>
        <w:t>Vorbereitung</w:t>
      </w:r>
    </w:p>
    <w:p w14:paraId="7DFD249C" w14:textId="77777777" w:rsidR="00A06B55" w:rsidRPr="00A06B55" w:rsidRDefault="00A06B55" w:rsidP="00A06B55">
      <w:pPr>
        <w:rPr>
          <w:rFonts w:ascii="Nunito Sans Light" w:hAnsi="Nunito Sans Light"/>
          <w:sz w:val="16"/>
          <w:szCs w:val="16"/>
        </w:rPr>
      </w:pPr>
    </w:p>
    <w:p w14:paraId="127B031D" w14:textId="50A5A54F" w:rsidR="00D25A48" w:rsidRPr="00CC1C4B" w:rsidRDefault="00D25A48" w:rsidP="00D25A48">
      <w:pPr>
        <w:rPr>
          <w:rFonts w:ascii="Nunito Sans Light" w:hAnsi="Nunito Sans Light"/>
          <w:sz w:val="24"/>
          <w:szCs w:val="24"/>
          <w:u w:val="single"/>
        </w:rPr>
      </w:pPr>
      <w:r w:rsidRPr="00CC1C4B">
        <w:rPr>
          <w:rFonts w:ascii="Nunito Sans Light" w:hAnsi="Nunito Sans Light"/>
          <w:sz w:val="24"/>
          <w:szCs w:val="24"/>
          <w:u w:val="single"/>
        </w:rPr>
        <w:t>Ergebnisse des BRAFO</w:t>
      </w:r>
      <w:r w:rsidR="00A06B55" w:rsidRPr="00CC1C4B">
        <w:rPr>
          <w:rFonts w:ascii="Nunito Sans Light" w:hAnsi="Nunito Sans Light"/>
          <w:sz w:val="24"/>
          <w:szCs w:val="24"/>
          <w:u w:val="single"/>
        </w:rPr>
        <w:t>-Projektes</w:t>
      </w:r>
    </w:p>
    <w:p w14:paraId="36AAB0FC" w14:textId="379F83A7" w:rsidR="00D25A48" w:rsidRPr="00CC1C4B" w:rsidRDefault="00D25A48" w:rsidP="00A06B55">
      <w:pPr>
        <w:jc w:val="both"/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43 Schülerinnen und Schüler</w:t>
      </w:r>
      <w:r w:rsidR="00A06B55" w:rsidRPr="00CC1C4B">
        <w:rPr>
          <w:rFonts w:ascii="Nunito Sans Light" w:hAnsi="Nunito Sans Light"/>
          <w:sz w:val="24"/>
          <w:szCs w:val="24"/>
        </w:rPr>
        <w:t xml:space="preserve"> (</w:t>
      </w:r>
      <w:proofErr w:type="spellStart"/>
      <w:r w:rsidR="00A06B55" w:rsidRPr="00CC1C4B">
        <w:rPr>
          <w:rFonts w:ascii="Nunito Sans Light" w:hAnsi="Nunito Sans Light"/>
          <w:sz w:val="24"/>
          <w:szCs w:val="24"/>
        </w:rPr>
        <w:t>SuS</w:t>
      </w:r>
      <w:proofErr w:type="spellEnd"/>
      <w:r w:rsidR="00A06B55" w:rsidRPr="00CC1C4B">
        <w:rPr>
          <w:rFonts w:ascii="Nunito Sans Light" w:hAnsi="Nunito Sans Light"/>
          <w:sz w:val="24"/>
          <w:szCs w:val="24"/>
        </w:rPr>
        <w:t>) der aktuellen 8. Klassen</w:t>
      </w:r>
      <w:r w:rsidR="00004B9D" w:rsidRPr="00CC1C4B">
        <w:rPr>
          <w:rFonts w:ascii="Nunito Sans Light" w:hAnsi="Nunito Sans Light"/>
          <w:sz w:val="24"/>
          <w:szCs w:val="24"/>
        </w:rPr>
        <w:t xml:space="preserve"> im Schuljahr 19/20</w:t>
      </w:r>
      <w:r w:rsidR="00A06B55" w:rsidRPr="00CC1C4B">
        <w:rPr>
          <w:rFonts w:ascii="Nunito Sans Light" w:hAnsi="Nunito Sans Light"/>
          <w:sz w:val="24"/>
          <w:szCs w:val="24"/>
        </w:rPr>
        <w:t xml:space="preserve"> der Gemeinschaftsschule Sülzetal</w:t>
      </w:r>
      <w:r w:rsidRPr="00CC1C4B">
        <w:rPr>
          <w:rFonts w:ascii="Nunito Sans Light" w:hAnsi="Nunito Sans Light"/>
          <w:sz w:val="24"/>
          <w:szCs w:val="24"/>
        </w:rPr>
        <w:t xml:space="preserve"> waren zum BRAFO Projekt angemeldet. Davon nahmen 40 </w:t>
      </w:r>
      <w:proofErr w:type="spellStart"/>
      <w:r w:rsidRPr="00CC1C4B">
        <w:rPr>
          <w:rFonts w:ascii="Nunito Sans Light" w:hAnsi="Nunito Sans Light"/>
          <w:sz w:val="24"/>
          <w:szCs w:val="24"/>
        </w:rPr>
        <w:t>S</w:t>
      </w:r>
      <w:r w:rsidR="00A06B55" w:rsidRPr="00CC1C4B">
        <w:rPr>
          <w:rFonts w:ascii="Nunito Sans Light" w:hAnsi="Nunito Sans Light"/>
          <w:sz w:val="24"/>
          <w:szCs w:val="24"/>
        </w:rPr>
        <w:t>uS</w:t>
      </w:r>
      <w:proofErr w:type="spellEnd"/>
      <w:r w:rsidRPr="00CC1C4B">
        <w:rPr>
          <w:rFonts w:ascii="Nunito Sans Light" w:hAnsi="Nunito Sans Light"/>
          <w:sz w:val="24"/>
          <w:szCs w:val="24"/>
        </w:rPr>
        <w:t xml:space="preserve"> am Projekt teil</w:t>
      </w:r>
      <w:r w:rsidR="00A06B55" w:rsidRPr="00CC1C4B">
        <w:rPr>
          <w:rFonts w:ascii="Nunito Sans Light" w:hAnsi="Nunito Sans Light"/>
          <w:sz w:val="24"/>
          <w:szCs w:val="24"/>
        </w:rPr>
        <w:t>, drei waren verhindert.</w:t>
      </w:r>
    </w:p>
    <w:p w14:paraId="175A60C7" w14:textId="61E89563" w:rsidR="00D25A48" w:rsidRPr="00CC1C4B" w:rsidRDefault="00A06B55" w:rsidP="00A06B55">
      <w:pPr>
        <w:jc w:val="both"/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 xml:space="preserve">Folgende </w:t>
      </w:r>
      <w:r w:rsidR="00D25A48" w:rsidRPr="00CC1C4B">
        <w:rPr>
          <w:rFonts w:ascii="Nunito Sans Light" w:hAnsi="Nunito Sans Light"/>
          <w:sz w:val="24"/>
          <w:szCs w:val="24"/>
        </w:rPr>
        <w:t xml:space="preserve">Tätigkeitsfelder </w:t>
      </w:r>
      <w:r w:rsidRPr="00CC1C4B">
        <w:rPr>
          <w:rFonts w:ascii="Nunito Sans Light" w:hAnsi="Nunito Sans Light"/>
          <w:sz w:val="24"/>
          <w:szCs w:val="24"/>
        </w:rPr>
        <w:t>wurden im Projekt aktiv untersetzt:</w:t>
      </w:r>
    </w:p>
    <w:p w14:paraId="23E624C0" w14:textId="77777777" w:rsidR="00653650" w:rsidRPr="00CC1C4B" w:rsidRDefault="00653650" w:rsidP="00D25A48">
      <w:pPr>
        <w:pStyle w:val="Listenabsatz"/>
        <w:numPr>
          <w:ilvl w:val="0"/>
          <w:numId w:val="16"/>
        </w:numPr>
        <w:rPr>
          <w:rFonts w:ascii="Nunito Sans Light" w:hAnsi="Nunito Sans Light"/>
          <w:sz w:val="24"/>
          <w:szCs w:val="24"/>
        </w:rPr>
        <w:sectPr w:rsidR="00653650" w:rsidRPr="00CC1C4B" w:rsidSect="003A0363">
          <w:footerReference w:type="default" r:id="rId8"/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p w14:paraId="3BA3E053" w14:textId="46A43084" w:rsidR="00D25A48" w:rsidRPr="00CC1C4B" w:rsidRDefault="00D25A48" w:rsidP="00D25A48">
      <w:pPr>
        <w:pStyle w:val="Listenabsatz"/>
        <w:numPr>
          <w:ilvl w:val="0"/>
          <w:numId w:val="16"/>
        </w:numPr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lastRenderedPageBreak/>
        <w:t>Trockenbau</w:t>
      </w:r>
    </w:p>
    <w:p w14:paraId="407E5A9A" w14:textId="4FD17AEF" w:rsidR="00D25A48" w:rsidRPr="00CC1C4B" w:rsidRDefault="00D25A48" w:rsidP="00D25A48">
      <w:pPr>
        <w:pStyle w:val="Listenabsatz"/>
        <w:numPr>
          <w:ilvl w:val="0"/>
          <w:numId w:val="16"/>
        </w:numPr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Fliesenbau</w:t>
      </w:r>
    </w:p>
    <w:p w14:paraId="3265F5EC" w14:textId="20C39246" w:rsidR="00D25A48" w:rsidRPr="00CC1C4B" w:rsidRDefault="00D25A48" w:rsidP="00D25A48">
      <w:pPr>
        <w:pStyle w:val="Listenabsatz"/>
        <w:numPr>
          <w:ilvl w:val="0"/>
          <w:numId w:val="16"/>
        </w:numPr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Malern</w:t>
      </w:r>
    </w:p>
    <w:p w14:paraId="09CF51B0" w14:textId="63A81AB5" w:rsidR="00D25A48" w:rsidRPr="00CC1C4B" w:rsidRDefault="00D25A48" w:rsidP="00D25A48">
      <w:pPr>
        <w:pStyle w:val="Listenabsatz"/>
        <w:numPr>
          <w:ilvl w:val="0"/>
          <w:numId w:val="16"/>
        </w:numPr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Kochen</w:t>
      </w:r>
    </w:p>
    <w:p w14:paraId="43156D04" w14:textId="496C6F56" w:rsidR="00D25A48" w:rsidRPr="00CC1C4B" w:rsidRDefault="00D25A48" w:rsidP="00D25A48">
      <w:pPr>
        <w:pStyle w:val="Listenabsatz"/>
        <w:numPr>
          <w:ilvl w:val="0"/>
          <w:numId w:val="16"/>
        </w:numPr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Bewirten</w:t>
      </w:r>
    </w:p>
    <w:p w14:paraId="77D36C93" w14:textId="335C95F5" w:rsidR="00D25A48" w:rsidRPr="00CC1C4B" w:rsidRDefault="00D25A48" w:rsidP="00DD4E9B">
      <w:pPr>
        <w:pStyle w:val="Listenabsatz"/>
        <w:numPr>
          <w:ilvl w:val="0"/>
          <w:numId w:val="16"/>
        </w:numPr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Beherbergen</w:t>
      </w:r>
    </w:p>
    <w:p w14:paraId="0DE8AE46" w14:textId="48FBCE75" w:rsidR="00D25A48" w:rsidRPr="00CC1C4B" w:rsidRDefault="00D25A48" w:rsidP="00D25A48">
      <w:pPr>
        <w:pStyle w:val="Listenabsatz"/>
        <w:numPr>
          <w:ilvl w:val="0"/>
          <w:numId w:val="16"/>
        </w:numPr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Erproben</w:t>
      </w:r>
      <w:r w:rsidR="00DD4E9B" w:rsidRPr="00CC1C4B">
        <w:rPr>
          <w:rFonts w:ascii="Nunito Sans Light" w:hAnsi="Nunito Sans Light"/>
          <w:sz w:val="24"/>
          <w:szCs w:val="24"/>
        </w:rPr>
        <w:t xml:space="preserve"> / Messen</w:t>
      </w:r>
    </w:p>
    <w:p w14:paraId="1AA9F091" w14:textId="727620E5" w:rsidR="00D25A48" w:rsidRPr="00CC1C4B" w:rsidRDefault="00D25A48" w:rsidP="00D25A48">
      <w:pPr>
        <w:pStyle w:val="Listenabsatz"/>
        <w:numPr>
          <w:ilvl w:val="0"/>
          <w:numId w:val="16"/>
        </w:numPr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Elektrischen Datenverarbeitung</w:t>
      </w:r>
    </w:p>
    <w:p w14:paraId="38D8EC86" w14:textId="5C27E3B7" w:rsidR="00D25A48" w:rsidRPr="00CC1C4B" w:rsidRDefault="00D25A48" w:rsidP="00D25A48">
      <w:pPr>
        <w:pStyle w:val="Listenabsatz"/>
        <w:numPr>
          <w:ilvl w:val="0"/>
          <w:numId w:val="16"/>
        </w:numPr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Gesundheit</w:t>
      </w:r>
    </w:p>
    <w:p w14:paraId="0157C87D" w14:textId="3A47AF1B" w:rsidR="00D25A48" w:rsidRPr="00CC1C4B" w:rsidRDefault="00D25A48" w:rsidP="00D25A48">
      <w:pPr>
        <w:pStyle w:val="Listenabsatz"/>
        <w:numPr>
          <w:ilvl w:val="0"/>
          <w:numId w:val="16"/>
        </w:numPr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Pflanzenanbau</w:t>
      </w:r>
    </w:p>
    <w:p w14:paraId="6B158096" w14:textId="0E57075C" w:rsidR="00D25A48" w:rsidRPr="00CC1C4B" w:rsidRDefault="00D25A48" w:rsidP="00D25A48">
      <w:pPr>
        <w:pStyle w:val="Listenabsatz"/>
        <w:numPr>
          <w:ilvl w:val="0"/>
          <w:numId w:val="16"/>
        </w:numPr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Tierzucht</w:t>
      </w:r>
    </w:p>
    <w:p w14:paraId="3BC20161" w14:textId="572134A0" w:rsidR="00D25A48" w:rsidRPr="00CC1C4B" w:rsidRDefault="00D25A48" w:rsidP="00D25A48">
      <w:pPr>
        <w:pStyle w:val="Listenabsatz"/>
        <w:numPr>
          <w:ilvl w:val="0"/>
          <w:numId w:val="16"/>
        </w:numPr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Marketing &amp; Werbung</w:t>
      </w:r>
    </w:p>
    <w:p w14:paraId="19A70A9A" w14:textId="77777777" w:rsidR="00653650" w:rsidRDefault="00653650" w:rsidP="00D25A48">
      <w:pPr>
        <w:sectPr w:rsidR="00653650" w:rsidSect="00653650">
          <w:type w:val="continuous"/>
          <w:pgSz w:w="11906" w:h="16838" w:code="9"/>
          <w:pgMar w:top="1728" w:right="1800" w:bottom="1440" w:left="1800" w:header="720" w:footer="720" w:gutter="0"/>
          <w:pgNumType w:start="0"/>
          <w:cols w:num="2" w:space="720"/>
          <w:titlePg/>
          <w:docGrid w:linePitch="360"/>
        </w:sectPr>
      </w:pPr>
    </w:p>
    <w:p w14:paraId="34265AC9" w14:textId="3E75A145" w:rsidR="00653650" w:rsidRDefault="00653650" w:rsidP="00D25A48"/>
    <w:p w14:paraId="41B89C26" w14:textId="77777777" w:rsidR="00653650" w:rsidRDefault="00653650" w:rsidP="00D25A48"/>
    <w:p w14:paraId="5139BBDA" w14:textId="0DC7BA42" w:rsidR="00A06B55" w:rsidRPr="005450DB" w:rsidRDefault="00A06B55" w:rsidP="005450DB">
      <w:pPr>
        <w:pStyle w:val="Listenabsatz"/>
        <w:numPr>
          <w:ilvl w:val="0"/>
          <w:numId w:val="17"/>
        </w:numPr>
        <w:ind w:left="851" w:hanging="851"/>
        <w:rPr>
          <w:rFonts w:ascii="Roboto Condensed" w:hAnsi="Roboto Condensed"/>
          <w:caps/>
          <w:color w:val="007789" w:themeColor="accent1" w:themeShade="BF"/>
          <w:sz w:val="28"/>
          <w:szCs w:val="28"/>
        </w:rPr>
      </w:pPr>
      <w:r w:rsidRPr="005450DB">
        <w:rPr>
          <w:rFonts w:ascii="Roboto Condensed" w:hAnsi="Roboto Condensed"/>
          <w:caps/>
          <w:color w:val="007789" w:themeColor="accent1" w:themeShade="BF"/>
          <w:sz w:val="28"/>
          <w:szCs w:val="28"/>
        </w:rPr>
        <w:t>Umsetzung</w:t>
      </w:r>
    </w:p>
    <w:p w14:paraId="4EFC1844" w14:textId="4D8D3165" w:rsidR="00A06B55" w:rsidRPr="00CC1C4B" w:rsidRDefault="00A06B55" w:rsidP="00A06B55">
      <w:pPr>
        <w:jc w:val="both"/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 xml:space="preserve">Geplant ist eine Durchführung von zwei aufeinanderfolgenden Workshop-Tagen, wobei die </w:t>
      </w:r>
      <w:proofErr w:type="spellStart"/>
      <w:r w:rsidRPr="00CC1C4B">
        <w:rPr>
          <w:rFonts w:ascii="Nunito Sans Light" w:hAnsi="Nunito Sans Light"/>
          <w:sz w:val="24"/>
          <w:szCs w:val="24"/>
        </w:rPr>
        <w:t>SuS</w:t>
      </w:r>
      <w:proofErr w:type="spellEnd"/>
      <w:r w:rsidRPr="00CC1C4B">
        <w:rPr>
          <w:rFonts w:ascii="Nunito Sans Light" w:hAnsi="Nunito Sans Light"/>
          <w:sz w:val="24"/>
          <w:szCs w:val="24"/>
        </w:rPr>
        <w:t xml:space="preserve"> der 8. Klassen den Workshop an Tag 1 und die </w:t>
      </w:r>
      <w:proofErr w:type="spellStart"/>
      <w:r w:rsidRPr="00CC1C4B">
        <w:rPr>
          <w:rFonts w:ascii="Nunito Sans Light" w:hAnsi="Nunito Sans Light"/>
          <w:sz w:val="24"/>
          <w:szCs w:val="24"/>
        </w:rPr>
        <w:t>SuS</w:t>
      </w:r>
      <w:proofErr w:type="spellEnd"/>
      <w:r w:rsidRPr="00CC1C4B">
        <w:rPr>
          <w:rFonts w:ascii="Nunito Sans Light" w:hAnsi="Nunito Sans Light"/>
          <w:sz w:val="24"/>
          <w:szCs w:val="24"/>
        </w:rPr>
        <w:t xml:space="preserve"> der 9. Klassen an Tag 2 durchlaufen.</w:t>
      </w:r>
    </w:p>
    <w:p w14:paraId="73B61ED7" w14:textId="2235BF0F" w:rsidR="00A06B55" w:rsidRPr="00CC1C4B" w:rsidRDefault="00BF1AB6" w:rsidP="00BF1AB6">
      <w:pPr>
        <w:jc w:val="both"/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Die optionalen Zeiträume für das Vorhaben beziehen sich auf den Zeitraum kurz vor den Pfingstferien 2021, d.h. 06.05. und 07.05.2021 oder optional in den 3 Wochen nach den Pfingstferien, d.h. am 27.05. und 28.05.2021, 03.06. und 04.06.2021 sowie 10.06. und 10.11.2021.</w:t>
      </w:r>
    </w:p>
    <w:p w14:paraId="2DDA6065" w14:textId="487695D8" w:rsidR="00D25A48" w:rsidRDefault="00D25A48" w:rsidP="00D25A48"/>
    <w:p w14:paraId="085F6201" w14:textId="4E3F6E5E" w:rsidR="00A56EE6" w:rsidRDefault="00A56EE6" w:rsidP="00D25A48"/>
    <w:p w14:paraId="7279FA37" w14:textId="2FC2A1DF" w:rsidR="00A56EE6" w:rsidRPr="005450DB" w:rsidRDefault="00A56EE6" w:rsidP="005450DB">
      <w:pPr>
        <w:ind w:left="851" w:hanging="851"/>
        <w:rPr>
          <w:rFonts w:ascii="Roboto Condensed" w:hAnsi="Roboto Condensed"/>
          <w:color w:val="007789" w:themeColor="accent1" w:themeShade="BF"/>
          <w:sz w:val="28"/>
          <w:szCs w:val="28"/>
        </w:rPr>
      </w:pPr>
      <w:r w:rsidRPr="005450DB">
        <w:rPr>
          <w:rFonts w:ascii="Roboto Condensed" w:hAnsi="Roboto Condensed"/>
          <w:color w:val="007789" w:themeColor="accent1" w:themeShade="BF"/>
          <w:sz w:val="28"/>
          <w:szCs w:val="28"/>
        </w:rPr>
        <w:t xml:space="preserve">3.1 </w:t>
      </w:r>
      <w:r w:rsidR="005450DB">
        <w:rPr>
          <w:rFonts w:ascii="Roboto Condensed" w:hAnsi="Roboto Condensed"/>
          <w:color w:val="007789" w:themeColor="accent1" w:themeShade="BF"/>
          <w:sz w:val="28"/>
          <w:szCs w:val="28"/>
        </w:rPr>
        <w:tab/>
      </w:r>
      <w:r w:rsidRPr="005450DB">
        <w:rPr>
          <w:rFonts w:ascii="Roboto Condensed" w:hAnsi="Roboto Condensed"/>
          <w:color w:val="007789" w:themeColor="accent1" w:themeShade="BF"/>
          <w:sz w:val="28"/>
          <w:szCs w:val="28"/>
        </w:rPr>
        <w:t>Gegebenheiten vor Ort</w:t>
      </w:r>
    </w:p>
    <w:p w14:paraId="341ED34A" w14:textId="20D1F3E8" w:rsidR="00A56EE6" w:rsidRPr="00CC1C4B" w:rsidRDefault="00A56EE6" w:rsidP="00A56EE6">
      <w:pPr>
        <w:jc w:val="both"/>
        <w:rPr>
          <w:rFonts w:ascii="Nunito Sans Light" w:hAnsi="Nunito Sans Light"/>
          <w:sz w:val="24"/>
          <w:szCs w:val="24"/>
        </w:rPr>
      </w:pPr>
      <w:r w:rsidRPr="00CC1C4B">
        <w:rPr>
          <w:rFonts w:ascii="Nunito Sans Light" w:hAnsi="Nunito Sans Light"/>
          <w:sz w:val="24"/>
          <w:szCs w:val="24"/>
        </w:rPr>
        <w:t>Die Schule verfügt über ein Nebengebäude mit vollausgestatte</w:t>
      </w:r>
      <w:r w:rsidR="00CC1C4B" w:rsidRPr="00CC1C4B">
        <w:rPr>
          <w:rFonts w:ascii="Nunito Sans Light" w:hAnsi="Nunito Sans Light"/>
          <w:sz w:val="24"/>
          <w:szCs w:val="24"/>
        </w:rPr>
        <w:t>t</w:t>
      </w:r>
      <w:r w:rsidRPr="00CC1C4B">
        <w:rPr>
          <w:rFonts w:ascii="Nunito Sans Light" w:hAnsi="Nunito Sans Light"/>
          <w:sz w:val="24"/>
          <w:szCs w:val="24"/>
        </w:rPr>
        <w:t>en Technik- und Kreativwerkstätten, nebst einem Multimedia-Raum und einer Hauswirtschaftsküche im Hauptgebäude.</w:t>
      </w:r>
    </w:p>
    <w:p w14:paraId="6758AE2F" w14:textId="0C850297" w:rsidR="00A56EE6" w:rsidRDefault="00A56EE6" w:rsidP="00A56EE6">
      <w:pPr>
        <w:jc w:val="both"/>
        <w:rPr>
          <w:rFonts w:ascii="Nunito Sans Light" w:hAnsi="Nunito Sans Light"/>
        </w:rPr>
      </w:pPr>
    </w:p>
    <w:p w14:paraId="65C10543" w14:textId="573A9FEA" w:rsidR="001B7683" w:rsidRPr="005450DB" w:rsidRDefault="001B7683" w:rsidP="005450DB">
      <w:pPr>
        <w:pStyle w:val="Listenabsatz"/>
        <w:numPr>
          <w:ilvl w:val="2"/>
          <w:numId w:val="17"/>
        </w:numPr>
        <w:ind w:left="851" w:hanging="851"/>
        <w:jc w:val="both"/>
        <w:rPr>
          <w:rFonts w:ascii="Roboto Condensed" w:hAnsi="Roboto Condensed"/>
          <w:b/>
          <w:bCs/>
          <w:color w:val="007789" w:themeColor="accent1" w:themeShade="BF"/>
          <w:sz w:val="28"/>
          <w:szCs w:val="28"/>
        </w:rPr>
      </w:pPr>
      <w:r w:rsidRPr="005450DB">
        <w:rPr>
          <w:rFonts w:ascii="Roboto Condensed" w:hAnsi="Roboto Condensed"/>
          <w:b/>
          <w:bCs/>
          <w:color w:val="007789" w:themeColor="accent1" w:themeShade="BF"/>
          <w:sz w:val="28"/>
          <w:szCs w:val="28"/>
        </w:rPr>
        <w:t>Werk</w:t>
      </w:r>
      <w:r w:rsidR="0078522C" w:rsidRPr="005450DB">
        <w:rPr>
          <w:rFonts w:ascii="Roboto Condensed" w:hAnsi="Roboto Condensed"/>
          <w:b/>
          <w:bCs/>
          <w:color w:val="007789" w:themeColor="accent1" w:themeShade="BF"/>
          <w:sz w:val="28"/>
          <w:szCs w:val="28"/>
        </w:rPr>
        <w:t>raum 1</w:t>
      </w:r>
    </w:p>
    <w:p w14:paraId="7534C6E0" w14:textId="05CA9167" w:rsidR="001B7683" w:rsidRDefault="001B7683" w:rsidP="001B7683">
      <w:pPr>
        <w:pStyle w:val="Listenabsatz"/>
        <w:ind w:left="1080"/>
        <w:jc w:val="both"/>
        <w:rPr>
          <w:rFonts w:ascii="Nunito Sans Light" w:hAnsi="Nunito Sans Light"/>
        </w:rPr>
      </w:pPr>
    </w:p>
    <w:p w14:paraId="4738DEE1" w14:textId="6BCB3BFF" w:rsidR="001B7683" w:rsidRPr="001B7683" w:rsidRDefault="001B7683" w:rsidP="0078522C">
      <w:pPr>
        <w:pStyle w:val="Listenabsatz"/>
        <w:ind w:left="-284"/>
        <w:jc w:val="both"/>
        <w:rPr>
          <w:rFonts w:ascii="Nunito Sans Light" w:hAnsi="Nunito Sans Light"/>
        </w:rPr>
      </w:pPr>
      <w:r>
        <w:rPr>
          <w:rFonts w:ascii="Nunito Sans Light" w:hAnsi="Nunito Sans Light"/>
          <w:noProof/>
        </w:rPr>
        <w:drawing>
          <wp:inline distT="0" distB="0" distL="0" distR="0" wp14:anchorId="6EC992CE" wp14:editId="284024E6">
            <wp:extent cx="5760720" cy="833120"/>
            <wp:effectExtent l="152400" t="152400" r="354330" b="367030"/>
            <wp:docPr id="7" name="Grafik 7" descr="Ein Bild, das drinnen, Raum, Fenster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drinnen, Raum, Fenster, Tisch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774537" w14:textId="0EB6AE3C" w:rsidR="00A56EE6" w:rsidRDefault="00A56EE6" w:rsidP="00A56EE6">
      <w:pPr>
        <w:jc w:val="both"/>
        <w:rPr>
          <w:rFonts w:ascii="Nunito Sans Light" w:hAnsi="Nunito Sans Light"/>
        </w:rPr>
      </w:pPr>
      <w:r>
        <w:rPr>
          <w:rFonts w:ascii="Nunito Sans Light" w:hAnsi="Nunito Sans Light"/>
          <w:noProof/>
        </w:rPr>
        <w:lastRenderedPageBreak/>
        <w:drawing>
          <wp:inline distT="0" distB="0" distL="0" distR="0" wp14:anchorId="1952ABAD" wp14:editId="306A38AA">
            <wp:extent cx="2320529" cy="1740535"/>
            <wp:effectExtent l="152400" t="209550" r="365760" b="316865"/>
            <wp:docPr id="1" name="Grafik 1" descr="Ein Bild, das drinnen, Tisch, Raum, kl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innen, Tisch, Raum, klei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31" cy="1762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14300" dir="18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Nunito Sans Light" w:hAnsi="Nunito Sans Light"/>
          <w:noProof/>
        </w:rPr>
        <w:drawing>
          <wp:inline distT="0" distB="0" distL="0" distR="0" wp14:anchorId="42F6BF8B" wp14:editId="760CAA2C">
            <wp:extent cx="2325600" cy="1742400"/>
            <wp:effectExtent l="152400" t="209550" r="360680" b="315595"/>
            <wp:docPr id="3" name="Grafik 3" descr="Ein Bild, das drinnen, Decke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innen, Decke, Raum, lebend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00" cy="174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14300" dir="18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3DF203" w14:textId="3C61491C" w:rsidR="0078522C" w:rsidRDefault="0078522C" w:rsidP="0078522C">
      <w:pPr>
        <w:ind w:left="1134" w:hanging="1134"/>
        <w:jc w:val="both"/>
        <w:rPr>
          <w:rFonts w:ascii="Nunito Sans Light" w:hAnsi="Nunito Sans Light"/>
          <w:color w:val="auto"/>
        </w:rPr>
      </w:pPr>
      <w:bookmarkStart w:id="0" w:name="_Hlk52270740"/>
      <w:r w:rsidRPr="0078522C">
        <w:rPr>
          <w:rFonts w:ascii="Nunito Sans Light" w:hAnsi="Nunito Sans Light"/>
          <w:color w:val="auto"/>
        </w:rPr>
        <w:t xml:space="preserve">Dieser Raum bietet Platz für </w:t>
      </w:r>
      <w:proofErr w:type="spellStart"/>
      <w:r w:rsidRPr="0078522C">
        <w:rPr>
          <w:rFonts w:ascii="Nunito Sans Light" w:hAnsi="Nunito Sans Light"/>
          <w:color w:val="auto"/>
        </w:rPr>
        <w:t>max</w:t>
      </w:r>
      <w:proofErr w:type="spellEnd"/>
      <w:r w:rsidRPr="0078522C">
        <w:rPr>
          <w:rFonts w:ascii="Nunito Sans Light" w:hAnsi="Nunito Sans Light"/>
          <w:color w:val="auto"/>
        </w:rPr>
        <w:t xml:space="preserve"> .1</w:t>
      </w:r>
      <w:r>
        <w:rPr>
          <w:rFonts w:ascii="Nunito Sans Light" w:hAnsi="Nunito Sans Light"/>
          <w:color w:val="auto"/>
        </w:rPr>
        <w:t>2</w:t>
      </w:r>
      <w:r w:rsidRPr="0078522C">
        <w:rPr>
          <w:rFonts w:ascii="Nunito Sans Light" w:hAnsi="Nunito Sans Light"/>
          <w:color w:val="auto"/>
        </w:rPr>
        <w:t xml:space="preserve"> Schüler</w:t>
      </w:r>
      <w:r>
        <w:rPr>
          <w:rFonts w:ascii="Nunito Sans Light" w:hAnsi="Nunito Sans Light"/>
          <w:color w:val="auto"/>
        </w:rPr>
        <w:t xml:space="preserve"> und ist mit folgenden Maschinen ausgestattet:</w:t>
      </w:r>
    </w:p>
    <w:p w14:paraId="7B3E85B2" w14:textId="7E511BEC" w:rsidR="0078522C" w:rsidRDefault="0078522C" w:rsidP="0078522C">
      <w:pPr>
        <w:pStyle w:val="Listenabsatz"/>
        <w:numPr>
          <w:ilvl w:val="0"/>
          <w:numId w:val="16"/>
        </w:numPr>
        <w:jc w:val="both"/>
        <w:rPr>
          <w:rFonts w:ascii="Nunito Sans Light" w:hAnsi="Nunito Sans Light"/>
          <w:color w:val="auto"/>
        </w:rPr>
      </w:pPr>
      <w:proofErr w:type="spellStart"/>
      <w:r>
        <w:rPr>
          <w:rFonts w:ascii="Nunito Sans Light" w:hAnsi="Nunito Sans Light"/>
          <w:color w:val="auto"/>
        </w:rPr>
        <w:t>Xy</w:t>
      </w:r>
      <w:proofErr w:type="spellEnd"/>
    </w:p>
    <w:p w14:paraId="2A883F66" w14:textId="77777777" w:rsidR="00CC1C4B" w:rsidRDefault="0078522C" w:rsidP="00CC1C4B">
      <w:pPr>
        <w:pStyle w:val="Listenabsatz"/>
        <w:numPr>
          <w:ilvl w:val="0"/>
          <w:numId w:val="16"/>
        </w:numPr>
        <w:jc w:val="both"/>
        <w:rPr>
          <w:rFonts w:ascii="Nunito Sans Light" w:hAnsi="Nunito Sans Light"/>
          <w:color w:val="auto"/>
        </w:rPr>
      </w:pPr>
      <w:proofErr w:type="spellStart"/>
      <w:r>
        <w:rPr>
          <w:rFonts w:ascii="Nunito Sans Light" w:hAnsi="Nunito Sans Light"/>
          <w:color w:val="auto"/>
        </w:rPr>
        <w:t>Xy</w:t>
      </w:r>
      <w:proofErr w:type="spellEnd"/>
    </w:p>
    <w:p w14:paraId="58E30320" w14:textId="69598676" w:rsidR="0078522C" w:rsidRPr="00CC1C4B" w:rsidRDefault="0078522C" w:rsidP="00CC1C4B">
      <w:pPr>
        <w:pStyle w:val="Listenabsatz"/>
        <w:numPr>
          <w:ilvl w:val="0"/>
          <w:numId w:val="16"/>
        </w:numPr>
        <w:jc w:val="both"/>
        <w:rPr>
          <w:rFonts w:ascii="Nunito Sans Light" w:hAnsi="Nunito Sans Light"/>
          <w:color w:val="auto"/>
        </w:rPr>
      </w:pPr>
      <w:proofErr w:type="spellStart"/>
      <w:r w:rsidRPr="00CC1C4B">
        <w:rPr>
          <w:rFonts w:ascii="Nunito Sans Light" w:hAnsi="Nunito Sans Light"/>
          <w:color w:val="auto"/>
        </w:rPr>
        <w:t>xy</w:t>
      </w:r>
      <w:proofErr w:type="spellEnd"/>
    </w:p>
    <w:bookmarkEnd w:id="0"/>
    <w:p w14:paraId="705E3F60" w14:textId="283B25C8" w:rsidR="0078522C" w:rsidRDefault="0078522C" w:rsidP="00BF1AB6">
      <w:pPr>
        <w:ind w:left="1134" w:hanging="1134"/>
        <w:jc w:val="right"/>
        <w:rPr>
          <w:rFonts w:ascii="Nunito Sans Light" w:hAnsi="Nunito Sans Light"/>
          <w:b/>
          <w:bCs/>
          <w:color w:val="007789" w:themeColor="accent1" w:themeShade="BF"/>
          <w:sz w:val="24"/>
          <w:szCs w:val="24"/>
        </w:rPr>
      </w:pPr>
    </w:p>
    <w:p w14:paraId="3B41EB6F" w14:textId="34C41188" w:rsidR="001B7683" w:rsidRPr="005450DB" w:rsidRDefault="0078522C" w:rsidP="005450DB">
      <w:pPr>
        <w:ind w:left="1134" w:hanging="1134"/>
        <w:jc w:val="both"/>
        <w:rPr>
          <w:rFonts w:ascii="Roboto Condensed" w:hAnsi="Roboto Condensed"/>
          <w:b/>
          <w:bCs/>
          <w:color w:val="007789" w:themeColor="accent1" w:themeShade="BF"/>
          <w:sz w:val="28"/>
          <w:szCs w:val="28"/>
        </w:rPr>
      </w:pPr>
      <w:r w:rsidRPr="005450DB">
        <w:rPr>
          <w:rFonts w:ascii="Roboto Condensed" w:hAnsi="Roboto Condensed"/>
          <w:b/>
          <w:bCs/>
          <w:color w:val="007789" w:themeColor="accent1" w:themeShade="BF"/>
          <w:sz w:val="28"/>
          <w:szCs w:val="28"/>
        </w:rPr>
        <w:t xml:space="preserve">3.1.2 </w:t>
      </w:r>
      <w:r w:rsidR="005450DB">
        <w:rPr>
          <w:rFonts w:ascii="Roboto Condensed" w:hAnsi="Roboto Condensed"/>
          <w:b/>
          <w:bCs/>
          <w:color w:val="007789" w:themeColor="accent1" w:themeShade="BF"/>
          <w:sz w:val="28"/>
          <w:szCs w:val="28"/>
        </w:rPr>
        <w:t xml:space="preserve">     </w:t>
      </w:r>
      <w:r w:rsidRPr="005450DB">
        <w:rPr>
          <w:rFonts w:ascii="Roboto Condensed" w:hAnsi="Roboto Condensed"/>
          <w:b/>
          <w:bCs/>
          <w:color w:val="007789" w:themeColor="accent1" w:themeShade="BF"/>
          <w:sz w:val="28"/>
          <w:szCs w:val="28"/>
        </w:rPr>
        <w:t>Werkraum 2</w:t>
      </w:r>
    </w:p>
    <w:p w14:paraId="0FDEDF4B" w14:textId="5E1457A0" w:rsidR="001B7683" w:rsidRDefault="0078522C" w:rsidP="00A56EE6">
      <w:pPr>
        <w:jc w:val="both"/>
        <w:rPr>
          <w:rFonts w:ascii="Nunito Sans Light" w:hAnsi="Nunito Sans Light"/>
        </w:rPr>
      </w:pPr>
      <w:r>
        <w:rPr>
          <w:rFonts w:ascii="Nunito Sans Light" w:hAnsi="Nunito Sans Light"/>
          <w:noProof/>
        </w:rPr>
        <w:drawing>
          <wp:inline distT="0" distB="0" distL="0" distR="0" wp14:anchorId="4D728D03" wp14:editId="0139274A">
            <wp:extent cx="5760720" cy="1574165"/>
            <wp:effectExtent l="152400" t="152400" r="354330" b="368935"/>
            <wp:docPr id="8" name="Grafik 8" descr="Ein Bild, das drinnen, Raum, Tisch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drinnen, Raum, Tisch, Fenster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4D6810" w14:textId="77777777" w:rsidR="0078522C" w:rsidRDefault="0078522C" w:rsidP="0078522C">
      <w:pPr>
        <w:ind w:left="1134" w:hanging="1134"/>
        <w:jc w:val="both"/>
        <w:rPr>
          <w:rFonts w:ascii="Nunito Sans Light" w:hAnsi="Nunito Sans Light"/>
          <w:color w:val="auto"/>
        </w:rPr>
      </w:pPr>
      <w:r w:rsidRPr="0078522C">
        <w:rPr>
          <w:rFonts w:ascii="Nunito Sans Light" w:hAnsi="Nunito Sans Light"/>
          <w:color w:val="auto"/>
        </w:rPr>
        <w:t xml:space="preserve">Dieser Raum bietet Platz für </w:t>
      </w:r>
      <w:proofErr w:type="spellStart"/>
      <w:r w:rsidRPr="0078522C">
        <w:rPr>
          <w:rFonts w:ascii="Nunito Sans Light" w:hAnsi="Nunito Sans Light"/>
          <w:color w:val="auto"/>
        </w:rPr>
        <w:t>max</w:t>
      </w:r>
      <w:proofErr w:type="spellEnd"/>
      <w:r w:rsidRPr="0078522C">
        <w:rPr>
          <w:rFonts w:ascii="Nunito Sans Light" w:hAnsi="Nunito Sans Light"/>
          <w:color w:val="auto"/>
        </w:rPr>
        <w:t xml:space="preserve"> .1</w:t>
      </w:r>
      <w:r>
        <w:rPr>
          <w:rFonts w:ascii="Nunito Sans Light" w:hAnsi="Nunito Sans Light"/>
          <w:color w:val="auto"/>
        </w:rPr>
        <w:t>2</w:t>
      </w:r>
      <w:r w:rsidRPr="0078522C">
        <w:rPr>
          <w:rFonts w:ascii="Nunito Sans Light" w:hAnsi="Nunito Sans Light"/>
          <w:color w:val="auto"/>
        </w:rPr>
        <w:t xml:space="preserve"> Schüler</w:t>
      </w:r>
      <w:r>
        <w:rPr>
          <w:rFonts w:ascii="Nunito Sans Light" w:hAnsi="Nunito Sans Light"/>
          <w:color w:val="auto"/>
        </w:rPr>
        <w:t xml:space="preserve"> und ist mit folgenden Maschinen ausgestattet:</w:t>
      </w:r>
    </w:p>
    <w:p w14:paraId="0A9E106C" w14:textId="77777777" w:rsidR="0078522C" w:rsidRDefault="0078522C" w:rsidP="0078522C">
      <w:pPr>
        <w:pStyle w:val="Listenabsatz"/>
        <w:numPr>
          <w:ilvl w:val="0"/>
          <w:numId w:val="16"/>
        </w:numPr>
        <w:jc w:val="both"/>
        <w:rPr>
          <w:rFonts w:ascii="Nunito Sans Light" w:hAnsi="Nunito Sans Light"/>
          <w:color w:val="auto"/>
        </w:rPr>
      </w:pPr>
      <w:proofErr w:type="spellStart"/>
      <w:r>
        <w:rPr>
          <w:rFonts w:ascii="Nunito Sans Light" w:hAnsi="Nunito Sans Light"/>
          <w:color w:val="auto"/>
        </w:rPr>
        <w:t>Xy</w:t>
      </w:r>
      <w:proofErr w:type="spellEnd"/>
    </w:p>
    <w:p w14:paraId="6CE8B435" w14:textId="77777777" w:rsidR="0078522C" w:rsidRDefault="0078522C" w:rsidP="0078522C">
      <w:pPr>
        <w:pStyle w:val="Listenabsatz"/>
        <w:numPr>
          <w:ilvl w:val="0"/>
          <w:numId w:val="16"/>
        </w:numPr>
        <w:jc w:val="both"/>
        <w:rPr>
          <w:rFonts w:ascii="Nunito Sans Light" w:hAnsi="Nunito Sans Light"/>
          <w:color w:val="auto"/>
        </w:rPr>
      </w:pPr>
      <w:proofErr w:type="spellStart"/>
      <w:r>
        <w:rPr>
          <w:rFonts w:ascii="Nunito Sans Light" w:hAnsi="Nunito Sans Light"/>
          <w:color w:val="auto"/>
        </w:rPr>
        <w:t>Xy</w:t>
      </w:r>
      <w:proofErr w:type="spellEnd"/>
    </w:p>
    <w:p w14:paraId="36563F34" w14:textId="77777777" w:rsidR="0078522C" w:rsidRPr="0078522C" w:rsidRDefault="0078522C" w:rsidP="0078522C">
      <w:pPr>
        <w:pStyle w:val="Listenabsatz"/>
        <w:numPr>
          <w:ilvl w:val="0"/>
          <w:numId w:val="16"/>
        </w:numPr>
        <w:jc w:val="both"/>
        <w:rPr>
          <w:rFonts w:ascii="Nunito Sans Light" w:hAnsi="Nunito Sans Light"/>
          <w:color w:val="auto"/>
        </w:rPr>
      </w:pPr>
      <w:proofErr w:type="spellStart"/>
      <w:r>
        <w:rPr>
          <w:rFonts w:ascii="Nunito Sans Light" w:hAnsi="Nunito Sans Light"/>
          <w:color w:val="auto"/>
        </w:rPr>
        <w:t>xy</w:t>
      </w:r>
      <w:proofErr w:type="spellEnd"/>
    </w:p>
    <w:p w14:paraId="626DECF4" w14:textId="77777777" w:rsidR="0078522C" w:rsidRDefault="0078522C" w:rsidP="001B7683">
      <w:pPr>
        <w:ind w:left="1134" w:hanging="1134"/>
        <w:jc w:val="both"/>
        <w:rPr>
          <w:rFonts w:ascii="Nunito Sans Light" w:hAnsi="Nunito Sans Light"/>
          <w:b/>
          <w:bCs/>
          <w:noProof/>
          <w:color w:val="007789" w:themeColor="accent1" w:themeShade="BF"/>
          <w:sz w:val="24"/>
          <w:szCs w:val="24"/>
        </w:rPr>
      </w:pPr>
    </w:p>
    <w:p w14:paraId="4425FFF3" w14:textId="47F5006C" w:rsidR="0078522C" w:rsidRDefault="0078522C" w:rsidP="0078522C">
      <w:pPr>
        <w:ind w:left="1134" w:hanging="1134"/>
        <w:jc w:val="both"/>
        <w:rPr>
          <w:rFonts w:ascii="Nunito Sans Light" w:hAnsi="Nunito Sans Light"/>
          <w:b/>
          <w:bCs/>
          <w:noProof/>
          <w:color w:val="007789" w:themeColor="accent1" w:themeShade="BF"/>
          <w:sz w:val="24"/>
          <w:szCs w:val="24"/>
        </w:rPr>
      </w:pPr>
    </w:p>
    <w:p w14:paraId="1D1E1D4E" w14:textId="37FFD7B8" w:rsidR="00CC1C4B" w:rsidRDefault="00CC1C4B" w:rsidP="0078522C">
      <w:pPr>
        <w:ind w:left="1134" w:hanging="1134"/>
        <w:jc w:val="both"/>
        <w:rPr>
          <w:rFonts w:ascii="Nunito Sans Light" w:hAnsi="Nunito Sans Light"/>
          <w:b/>
          <w:bCs/>
          <w:noProof/>
          <w:color w:val="007789" w:themeColor="accent1" w:themeShade="BF"/>
          <w:sz w:val="24"/>
          <w:szCs w:val="24"/>
        </w:rPr>
      </w:pPr>
    </w:p>
    <w:p w14:paraId="6D0381D6" w14:textId="77777777" w:rsidR="00CC1C4B" w:rsidRDefault="00CC1C4B" w:rsidP="0078522C">
      <w:pPr>
        <w:ind w:left="1134" w:hanging="1134"/>
        <w:jc w:val="both"/>
        <w:rPr>
          <w:rFonts w:ascii="Nunito Sans Light" w:hAnsi="Nunito Sans Light"/>
          <w:b/>
          <w:bCs/>
          <w:noProof/>
          <w:color w:val="007789" w:themeColor="accent1" w:themeShade="BF"/>
          <w:sz w:val="24"/>
          <w:szCs w:val="24"/>
        </w:rPr>
      </w:pPr>
    </w:p>
    <w:p w14:paraId="62A4CBAB" w14:textId="6E904A86" w:rsidR="001B7683" w:rsidRPr="005450DB" w:rsidRDefault="001B7683" w:rsidP="005450DB">
      <w:pPr>
        <w:ind w:left="851" w:hanging="851"/>
        <w:jc w:val="both"/>
        <w:rPr>
          <w:rFonts w:ascii="Roboto Condensed" w:hAnsi="Roboto Condensed"/>
          <w:b/>
          <w:bCs/>
          <w:noProof/>
          <w:color w:val="007789" w:themeColor="accent1" w:themeShade="BF"/>
          <w:sz w:val="28"/>
          <w:szCs w:val="28"/>
        </w:rPr>
      </w:pPr>
      <w:r w:rsidRPr="005450DB">
        <w:rPr>
          <w:rFonts w:ascii="Roboto Condensed" w:hAnsi="Roboto Condensed"/>
          <w:b/>
          <w:bCs/>
          <w:noProof/>
          <w:color w:val="007789" w:themeColor="accent1" w:themeShade="BF"/>
          <w:sz w:val="28"/>
          <w:szCs w:val="28"/>
        </w:rPr>
        <w:lastRenderedPageBreak/>
        <w:t>3.1.</w:t>
      </w:r>
      <w:r w:rsidR="0078522C" w:rsidRPr="005450DB">
        <w:rPr>
          <w:rFonts w:ascii="Roboto Condensed" w:hAnsi="Roboto Condensed"/>
          <w:b/>
          <w:bCs/>
          <w:noProof/>
          <w:color w:val="007789" w:themeColor="accent1" w:themeShade="BF"/>
          <w:sz w:val="28"/>
          <w:szCs w:val="28"/>
        </w:rPr>
        <w:t>3</w:t>
      </w:r>
      <w:r w:rsidRPr="005450DB">
        <w:rPr>
          <w:rFonts w:ascii="Roboto Condensed" w:hAnsi="Roboto Condensed"/>
          <w:b/>
          <w:bCs/>
          <w:noProof/>
          <w:color w:val="007789" w:themeColor="accent1" w:themeShade="BF"/>
          <w:sz w:val="28"/>
          <w:szCs w:val="28"/>
        </w:rPr>
        <w:t xml:space="preserve"> </w:t>
      </w:r>
      <w:r w:rsidR="005450DB">
        <w:rPr>
          <w:rFonts w:ascii="Roboto Condensed" w:hAnsi="Roboto Condensed"/>
          <w:b/>
          <w:bCs/>
          <w:noProof/>
          <w:color w:val="007789" w:themeColor="accent1" w:themeShade="BF"/>
          <w:sz w:val="28"/>
          <w:szCs w:val="28"/>
        </w:rPr>
        <w:tab/>
      </w:r>
      <w:r w:rsidRPr="005450DB">
        <w:rPr>
          <w:rFonts w:ascii="Roboto Condensed" w:hAnsi="Roboto Condensed"/>
          <w:b/>
          <w:bCs/>
          <w:noProof/>
          <w:color w:val="007789" w:themeColor="accent1" w:themeShade="BF"/>
          <w:sz w:val="28"/>
          <w:szCs w:val="28"/>
        </w:rPr>
        <w:t>Kreativwerkstatt</w:t>
      </w:r>
    </w:p>
    <w:p w14:paraId="76635ACB" w14:textId="22751DB8" w:rsidR="001B7683" w:rsidRDefault="001B7683" w:rsidP="00A56EE6">
      <w:pPr>
        <w:jc w:val="both"/>
        <w:rPr>
          <w:rFonts w:ascii="Nunito Sans Light" w:hAnsi="Nunito Sans Light"/>
        </w:rPr>
      </w:pPr>
      <w:r>
        <w:rPr>
          <w:rFonts w:ascii="Nunito Sans Light" w:hAnsi="Nunito Sans Light"/>
          <w:noProof/>
        </w:rPr>
        <w:drawing>
          <wp:inline distT="0" distB="0" distL="0" distR="0" wp14:anchorId="0201DCE3" wp14:editId="5E3CF19C">
            <wp:extent cx="5760720" cy="1193165"/>
            <wp:effectExtent l="0" t="0" r="0" b="6985"/>
            <wp:docPr id="6" name="Grafik 6" descr="Ein Bild, das Boden, drinnen, Raum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Boden, drinnen, Raum, Fenster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B724" w14:textId="77777777" w:rsidR="0078522C" w:rsidRDefault="0078522C" w:rsidP="0078522C">
      <w:pPr>
        <w:ind w:left="1134" w:hanging="1134"/>
        <w:jc w:val="both"/>
        <w:rPr>
          <w:rFonts w:ascii="Nunito Sans Light" w:hAnsi="Nunito Sans Light"/>
          <w:color w:val="auto"/>
        </w:rPr>
      </w:pPr>
      <w:r w:rsidRPr="0078522C">
        <w:rPr>
          <w:rFonts w:ascii="Nunito Sans Light" w:hAnsi="Nunito Sans Light"/>
          <w:color w:val="auto"/>
        </w:rPr>
        <w:t xml:space="preserve">Dieser Raum bietet Platz für </w:t>
      </w:r>
      <w:proofErr w:type="spellStart"/>
      <w:r w:rsidRPr="0078522C">
        <w:rPr>
          <w:rFonts w:ascii="Nunito Sans Light" w:hAnsi="Nunito Sans Light"/>
          <w:color w:val="auto"/>
        </w:rPr>
        <w:t>max</w:t>
      </w:r>
      <w:proofErr w:type="spellEnd"/>
      <w:r w:rsidRPr="0078522C">
        <w:rPr>
          <w:rFonts w:ascii="Nunito Sans Light" w:hAnsi="Nunito Sans Light"/>
          <w:color w:val="auto"/>
        </w:rPr>
        <w:t xml:space="preserve"> .1</w:t>
      </w:r>
      <w:r>
        <w:rPr>
          <w:rFonts w:ascii="Nunito Sans Light" w:hAnsi="Nunito Sans Light"/>
          <w:color w:val="auto"/>
        </w:rPr>
        <w:t>2</w:t>
      </w:r>
      <w:r w:rsidRPr="0078522C">
        <w:rPr>
          <w:rFonts w:ascii="Nunito Sans Light" w:hAnsi="Nunito Sans Light"/>
          <w:color w:val="auto"/>
        </w:rPr>
        <w:t xml:space="preserve"> Schüler</w:t>
      </w:r>
      <w:r>
        <w:rPr>
          <w:rFonts w:ascii="Nunito Sans Light" w:hAnsi="Nunito Sans Light"/>
          <w:color w:val="auto"/>
        </w:rPr>
        <w:t xml:space="preserve"> und ist mit folgenden Maschinen ausgestattet:</w:t>
      </w:r>
    </w:p>
    <w:p w14:paraId="5C4F97D3" w14:textId="77777777" w:rsidR="0078522C" w:rsidRDefault="0078522C" w:rsidP="0078522C">
      <w:pPr>
        <w:pStyle w:val="Listenabsatz"/>
        <w:numPr>
          <w:ilvl w:val="0"/>
          <w:numId w:val="16"/>
        </w:numPr>
        <w:jc w:val="both"/>
        <w:rPr>
          <w:rFonts w:ascii="Nunito Sans Light" w:hAnsi="Nunito Sans Light"/>
          <w:color w:val="auto"/>
        </w:rPr>
      </w:pPr>
      <w:proofErr w:type="spellStart"/>
      <w:r>
        <w:rPr>
          <w:rFonts w:ascii="Nunito Sans Light" w:hAnsi="Nunito Sans Light"/>
          <w:color w:val="auto"/>
        </w:rPr>
        <w:t>Xy</w:t>
      </w:r>
      <w:proofErr w:type="spellEnd"/>
    </w:p>
    <w:p w14:paraId="748058E2" w14:textId="77777777" w:rsidR="0078522C" w:rsidRDefault="0078522C" w:rsidP="0078522C">
      <w:pPr>
        <w:pStyle w:val="Listenabsatz"/>
        <w:numPr>
          <w:ilvl w:val="0"/>
          <w:numId w:val="16"/>
        </w:numPr>
        <w:jc w:val="both"/>
        <w:rPr>
          <w:rFonts w:ascii="Nunito Sans Light" w:hAnsi="Nunito Sans Light"/>
          <w:color w:val="auto"/>
        </w:rPr>
      </w:pPr>
      <w:proofErr w:type="spellStart"/>
      <w:r>
        <w:rPr>
          <w:rFonts w:ascii="Nunito Sans Light" w:hAnsi="Nunito Sans Light"/>
          <w:color w:val="auto"/>
        </w:rPr>
        <w:t>Xy</w:t>
      </w:r>
      <w:proofErr w:type="spellEnd"/>
    </w:p>
    <w:p w14:paraId="7ADED121" w14:textId="77777777" w:rsidR="0078522C" w:rsidRPr="0078522C" w:rsidRDefault="0078522C" w:rsidP="0078522C">
      <w:pPr>
        <w:pStyle w:val="Listenabsatz"/>
        <w:numPr>
          <w:ilvl w:val="0"/>
          <w:numId w:val="16"/>
        </w:numPr>
        <w:jc w:val="both"/>
        <w:rPr>
          <w:rFonts w:ascii="Nunito Sans Light" w:hAnsi="Nunito Sans Light"/>
          <w:color w:val="auto"/>
        </w:rPr>
      </w:pPr>
      <w:proofErr w:type="spellStart"/>
      <w:r>
        <w:rPr>
          <w:rFonts w:ascii="Nunito Sans Light" w:hAnsi="Nunito Sans Light"/>
          <w:color w:val="auto"/>
        </w:rPr>
        <w:t>xy</w:t>
      </w:r>
      <w:proofErr w:type="spellEnd"/>
    </w:p>
    <w:p w14:paraId="4CB3A536" w14:textId="7780ED10" w:rsidR="001B7683" w:rsidRDefault="0078522C" w:rsidP="00A56EE6">
      <w:pPr>
        <w:jc w:val="both"/>
        <w:rPr>
          <w:rFonts w:ascii="Nunito Sans Light" w:hAnsi="Nunito Sans Light"/>
        </w:rPr>
      </w:pPr>
      <w:r>
        <w:rPr>
          <w:rFonts w:ascii="Nunito Sans Light" w:hAnsi="Nunito Sans Light"/>
        </w:rPr>
        <w:t>Im Nebenraum befindet sich ein Trockenofen und Regale zum Trocknen der Exponate.</w:t>
      </w:r>
    </w:p>
    <w:p w14:paraId="5A179182" w14:textId="5BE81BBE" w:rsidR="001B7683" w:rsidRDefault="001B7683" w:rsidP="00A56EE6">
      <w:pPr>
        <w:jc w:val="both"/>
        <w:rPr>
          <w:rFonts w:ascii="Nunito Sans Light" w:hAnsi="Nunito Sans Light"/>
        </w:rPr>
      </w:pPr>
    </w:p>
    <w:p w14:paraId="727D40CE" w14:textId="77777777" w:rsidR="00CC1C4B" w:rsidRDefault="00CC1C4B" w:rsidP="00A56EE6">
      <w:pPr>
        <w:jc w:val="both"/>
        <w:rPr>
          <w:rFonts w:ascii="Nunito Sans Light" w:hAnsi="Nunito Sans Light"/>
        </w:rPr>
      </w:pPr>
    </w:p>
    <w:p w14:paraId="34C49F31" w14:textId="4012142C" w:rsidR="001B7683" w:rsidRPr="008C2124" w:rsidRDefault="005450DB" w:rsidP="008C2124">
      <w:pPr>
        <w:pStyle w:val="Listenabsatz"/>
        <w:numPr>
          <w:ilvl w:val="2"/>
          <w:numId w:val="19"/>
        </w:numPr>
        <w:jc w:val="both"/>
        <w:rPr>
          <w:rFonts w:ascii="Roboto Condensed" w:hAnsi="Roboto Condensed"/>
          <w:b/>
          <w:bCs/>
          <w:color w:val="007789" w:themeColor="accent1" w:themeShade="BF"/>
          <w:sz w:val="28"/>
          <w:szCs w:val="28"/>
        </w:rPr>
      </w:pPr>
      <w:r w:rsidRPr="008C2124">
        <w:rPr>
          <w:rFonts w:ascii="Roboto Condensed" w:hAnsi="Roboto Condensed"/>
          <w:b/>
          <w:bCs/>
          <w:color w:val="007789" w:themeColor="accent1" w:themeShade="BF"/>
          <w:sz w:val="28"/>
          <w:szCs w:val="28"/>
        </w:rPr>
        <w:tab/>
      </w:r>
      <w:r w:rsidR="001B7683" w:rsidRPr="008C2124">
        <w:rPr>
          <w:rFonts w:ascii="Roboto Condensed" w:hAnsi="Roboto Condensed"/>
          <w:b/>
          <w:bCs/>
          <w:color w:val="007789" w:themeColor="accent1" w:themeShade="BF"/>
          <w:sz w:val="28"/>
          <w:szCs w:val="28"/>
        </w:rPr>
        <w:t>Hauswirtschaftsraum</w:t>
      </w:r>
    </w:p>
    <w:p w14:paraId="5CB67D50" w14:textId="3627ED3A" w:rsidR="001B7683" w:rsidRPr="00A56EE6" w:rsidRDefault="001B7683" w:rsidP="00BF1AB6">
      <w:pPr>
        <w:ind w:left="-284"/>
        <w:jc w:val="both"/>
        <w:rPr>
          <w:rFonts w:ascii="Nunito Sans Light" w:hAnsi="Nunito Sans Light"/>
        </w:rPr>
      </w:pPr>
      <w:r>
        <w:rPr>
          <w:rFonts w:ascii="Nunito Sans Light" w:hAnsi="Nunito Sans Light"/>
          <w:noProof/>
        </w:rPr>
        <w:drawing>
          <wp:inline distT="0" distB="0" distL="0" distR="0" wp14:anchorId="047B9C94" wp14:editId="5AAC44DE">
            <wp:extent cx="5760720" cy="1356995"/>
            <wp:effectExtent l="152400" t="152400" r="354330" b="357505"/>
            <wp:docPr id="4" name="Grafik 4" descr="Ein Bild, das drinnen, Fenster, Küche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innen, Fenster, Küche, Tisch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CB897C" w14:textId="6CB3B42F" w:rsidR="002C74C0" w:rsidRPr="00BA535D" w:rsidRDefault="008C2124" w:rsidP="008C2124">
      <w:pPr>
        <w:pStyle w:val="Listenabsatz"/>
        <w:numPr>
          <w:ilvl w:val="0"/>
          <w:numId w:val="17"/>
        </w:numPr>
        <w:ind w:left="284"/>
        <w:rPr>
          <w:rFonts w:ascii="Roboto Condensed" w:hAnsi="Roboto Condensed"/>
          <w:b/>
          <w:bCs/>
          <w:caps/>
          <w:color w:val="007789" w:themeColor="accent1" w:themeShade="BF"/>
          <w:sz w:val="32"/>
          <w:szCs w:val="32"/>
        </w:rPr>
      </w:pPr>
      <w:r w:rsidRPr="00BA535D">
        <w:rPr>
          <w:rFonts w:ascii="Roboto Condensed" w:hAnsi="Roboto Condensed"/>
          <w:b/>
          <w:bCs/>
          <w:caps/>
          <w:color w:val="007789" w:themeColor="accent1" w:themeShade="BF"/>
          <w:sz w:val="32"/>
          <w:szCs w:val="32"/>
        </w:rPr>
        <w:t>Mögliche Projekte</w:t>
      </w:r>
    </w:p>
    <w:p w14:paraId="6066EF40" w14:textId="67F54AAE" w:rsidR="008C2124" w:rsidRDefault="008C2124" w:rsidP="00D25A48"/>
    <w:p w14:paraId="6E656D3C" w14:textId="77777777" w:rsidR="00BA535D" w:rsidRDefault="008C2124" w:rsidP="008C2124">
      <w:pPr>
        <w:pStyle w:val="StandardWeb"/>
        <w:numPr>
          <w:ilvl w:val="1"/>
          <w:numId w:val="17"/>
        </w:numPr>
        <w:ind w:left="426"/>
        <w:rPr>
          <w:rFonts w:ascii="Roboto Condensed" w:hAnsi="Roboto Condensed"/>
          <w:color w:val="007789" w:themeColor="accent1" w:themeShade="BF"/>
          <w:sz w:val="28"/>
          <w:szCs w:val="28"/>
        </w:rPr>
      </w:pPr>
      <w:r w:rsidRPr="00BA535D">
        <w:rPr>
          <w:rFonts w:ascii="Roboto Condensed" w:hAnsi="Roboto Condensed"/>
          <w:color w:val="007789" w:themeColor="accent1" w:themeShade="BF"/>
          <w:sz w:val="28"/>
          <w:szCs w:val="28"/>
        </w:rPr>
        <w:t>Branche Holzverarbeitung</w:t>
      </w:r>
    </w:p>
    <w:p w14:paraId="01217134" w14:textId="77777777" w:rsidR="00BA535D" w:rsidRPr="00BA535D" w:rsidRDefault="00BA535D" w:rsidP="00BA535D">
      <w:pPr>
        <w:pStyle w:val="StandardWeb"/>
        <w:ind w:left="-129"/>
        <w:rPr>
          <w:rFonts w:ascii="Nunito Sans Light" w:hAnsi="Nunito Sans Light"/>
          <w:sz w:val="24"/>
          <w:szCs w:val="24"/>
        </w:rPr>
      </w:pPr>
      <w:r w:rsidRPr="00BA535D">
        <w:rPr>
          <w:rFonts w:ascii="Nunito Sans Light" w:hAnsi="Nunito Sans Light"/>
          <w:sz w:val="24"/>
          <w:szCs w:val="24"/>
        </w:rPr>
        <w:t>Mögliche Aufgabenstellungen für die Holzverarbeitung könnten sein:</w:t>
      </w:r>
    </w:p>
    <w:p w14:paraId="436AB47C" w14:textId="6D059D79" w:rsidR="008C2124" w:rsidRDefault="00BA535D" w:rsidP="00BA535D">
      <w:pPr>
        <w:pStyle w:val="StandardWeb"/>
        <w:ind w:left="851" w:hanging="142"/>
        <w:rPr>
          <w:rFonts w:ascii="Nunito Sans Light" w:hAnsi="Nunito Sans Light"/>
          <w:sz w:val="24"/>
          <w:szCs w:val="24"/>
        </w:rPr>
      </w:pPr>
      <w:r>
        <w:rPr>
          <w:rFonts w:ascii="Nunito Sans Light" w:hAnsi="Nunito Sans Light"/>
          <w:sz w:val="24"/>
          <w:szCs w:val="24"/>
        </w:rPr>
        <w:t xml:space="preserve">- Herstellung von </w:t>
      </w:r>
      <w:proofErr w:type="spellStart"/>
      <w:r>
        <w:rPr>
          <w:rFonts w:ascii="Nunito Sans Light" w:hAnsi="Nunito Sans Light"/>
          <w:sz w:val="24"/>
          <w:szCs w:val="24"/>
        </w:rPr>
        <w:t>Cajos</w:t>
      </w:r>
      <w:proofErr w:type="spellEnd"/>
      <w:r>
        <w:rPr>
          <w:rFonts w:ascii="Nunito Sans Light" w:hAnsi="Nunito Sans Light"/>
          <w:sz w:val="24"/>
          <w:szCs w:val="24"/>
        </w:rPr>
        <w:t xml:space="preserve"> </w:t>
      </w:r>
      <w:r w:rsidR="008C2124" w:rsidRPr="00BA535D">
        <w:rPr>
          <w:rFonts w:ascii="Nunito Sans Light" w:hAnsi="Nunito Sans Light"/>
          <w:sz w:val="24"/>
          <w:szCs w:val="24"/>
        </w:rPr>
        <w:t xml:space="preserve">für </w:t>
      </w:r>
      <w:r>
        <w:rPr>
          <w:rFonts w:ascii="Nunito Sans Light" w:hAnsi="Nunito Sans Light"/>
          <w:sz w:val="24"/>
          <w:szCs w:val="24"/>
        </w:rPr>
        <w:t>den</w:t>
      </w:r>
      <w:r w:rsidR="008C2124" w:rsidRPr="00BA535D">
        <w:rPr>
          <w:rFonts w:ascii="Nunito Sans Light" w:hAnsi="Nunito Sans Light"/>
          <w:sz w:val="24"/>
          <w:szCs w:val="24"/>
        </w:rPr>
        <w:t xml:space="preserve"> Musikunterricht</w:t>
      </w:r>
    </w:p>
    <w:p w14:paraId="0B7716A2" w14:textId="7341EF5E" w:rsidR="00BA535D" w:rsidRDefault="00BA535D" w:rsidP="00BA535D">
      <w:pPr>
        <w:pStyle w:val="StandardWeb"/>
        <w:ind w:left="851" w:hanging="142"/>
        <w:rPr>
          <w:rFonts w:ascii="Nunito Sans Light" w:hAnsi="Nunito Sans Light"/>
          <w:sz w:val="24"/>
          <w:szCs w:val="24"/>
        </w:rPr>
      </w:pPr>
      <w:r>
        <w:rPr>
          <w:rFonts w:ascii="Nunito Sans Light" w:hAnsi="Nunito Sans Light"/>
          <w:sz w:val="24"/>
          <w:szCs w:val="24"/>
        </w:rPr>
        <w:t>- Herstellung eines Riesenmikados und/oder eines KUBB-Wikingerspiels für die Verwendung in teambildenden Maßnahmen</w:t>
      </w:r>
    </w:p>
    <w:p w14:paraId="4388F185" w14:textId="547268B4" w:rsidR="00BA535D" w:rsidRPr="00BA535D" w:rsidRDefault="00BA535D" w:rsidP="00BA535D">
      <w:pPr>
        <w:pStyle w:val="StandardWeb"/>
        <w:ind w:left="851" w:hanging="142"/>
        <w:rPr>
          <w:rFonts w:ascii="Nunito Sans Light" w:hAnsi="Nunito Sans Light"/>
          <w:sz w:val="24"/>
          <w:szCs w:val="24"/>
        </w:rPr>
      </w:pPr>
      <w:r>
        <w:rPr>
          <w:rFonts w:ascii="Nunito Sans Light" w:hAnsi="Nunito Sans Light"/>
          <w:sz w:val="24"/>
          <w:szCs w:val="24"/>
        </w:rPr>
        <w:lastRenderedPageBreak/>
        <w:t>- Herstellung einer Sitzgelegenheit auf dem Schulhof, auf der sich die beteiligten Schüler verewigen können</w:t>
      </w:r>
    </w:p>
    <w:p w14:paraId="2322EE6C" w14:textId="1B467896" w:rsidR="008C2124" w:rsidRDefault="008C2124" w:rsidP="00BA535D">
      <w:pPr>
        <w:pStyle w:val="StandardWeb"/>
        <w:ind w:left="851" w:hanging="142"/>
        <w:rPr>
          <w:rFonts w:ascii="Nunito Sans Light" w:hAnsi="Nunito Sans Light"/>
          <w:sz w:val="24"/>
          <w:szCs w:val="24"/>
        </w:rPr>
      </w:pPr>
      <w:r w:rsidRPr="00BA535D">
        <w:rPr>
          <w:rFonts w:ascii="Nunito Sans Light" w:hAnsi="Nunito Sans Light"/>
          <w:sz w:val="24"/>
          <w:szCs w:val="24"/>
        </w:rPr>
        <w:t>-</w:t>
      </w:r>
      <w:r w:rsidR="00BA535D">
        <w:rPr>
          <w:rFonts w:ascii="Nunito Sans Light" w:hAnsi="Nunito Sans Light"/>
          <w:sz w:val="24"/>
          <w:szCs w:val="24"/>
        </w:rPr>
        <w:t xml:space="preserve"> Herstellung von</w:t>
      </w:r>
      <w:r w:rsidRPr="00BA535D">
        <w:rPr>
          <w:rFonts w:ascii="Nunito Sans Light" w:hAnsi="Nunito Sans Light"/>
          <w:sz w:val="24"/>
          <w:szCs w:val="24"/>
        </w:rPr>
        <w:t xml:space="preserve"> Holzspielzeug für die Pausengestaltung auf dem Schulhof</w:t>
      </w:r>
      <w:r w:rsidR="00BA535D">
        <w:rPr>
          <w:rFonts w:ascii="Nunito Sans Light" w:hAnsi="Nunito Sans Light"/>
          <w:sz w:val="24"/>
          <w:szCs w:val="24"/>
        </w:rPr>
        <w:t>:</w:t>
      </w:r>
      <w:r w:rsidRPr="00BA535D">
        <w:rPr>
          <w:rFonts w:ascii="Nunito Sans Light" w:hAnsi="Nunito Sans Light"/>
          <w:sz w:val="24"/>
          <w:szCs w:val="24"/>
        </w:rPr>
        <w:t xml:space="preserve"> Diabolos, Pedalos, Stelzen </w:t>
      </w:r>
      <w:r w:rsidR="00BA535D">
        <w:rPr>
          <w:rFonts w:ascii="Nunito Sans Light" w:hAnsi="Nunito Sans Light"/>
          <w:sz w:val="24"/>
          <w:szCs w:val="24"/>
        </w:rPr>
        <w:t>etc.</w:t>
      </w:r>
    </w:p>
    <w:p w14:paraId="798CD194" w14:textId="2A5118B9" w:rsidR="00BA535D" w:rsidRDefault="00BA535D" w:rsidP="00BA535D">
      <w:pPr>
        <w:pStyle w:val="StandardWeb"/>
        <w:ind w:left="851" w:hanging="142"/>
        <w:rPr>
          <w:rFonts w:ascii="Nunito Sans Light" w:hAnsi="Nunito Sans Light"/>
          <w:sz w:val="24"/>
          <w:szCs w:val="24"/>
        </w:rPr>
      </w:pPr>
    </w:p>
    <w:p w14:paraId="042E31B9" w14:textId="77777777" w:rsidR="00BA535D" w:rsidRPr="00BA535D" w:rsidRDefault="00BA535D" w:rsidP="00BA535D">
      <w:pPr>
        <w:pStyle w:val="StandardWeb"/>
        <w:ind w:left="851" w:hanging="142"/>
        <w:rPr>
          <w:rFonts w:ascii="Nunito Sans Light" w:hAnsi="Nunito Sans Light"/>
          <w:sz w:val="24"/>
          <w:szCs w:val="24"/>
        </w:rPr>
      </w:pPr>
    </w:p>
    <w:p w14:paraId="483EECA5" w14:textId="77777777" w:rsidR="008C2124" w:rsidRDefault="008C2124" w:rsidP="00D25A48"/>
    <w:p w14:paraId="7A92C835" w14:textId="77777777" w:rsidR="008C2124" w:rsidRDefault="008C2124" w:rsidP="00D25A48"/>
    <w:sectPr w:rsidR="008C2124" w:rsidSect="00BF1AB6">
      <w:type w:val="continuous"/>
      <w:pgSz w:w="11906" w:h="16838" w:code="9"/>
      <w:pgMar w:top="1417" w:right="1417" w:bottom="1134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8E8836" w14:textId="77777777" w:rsidR="00B90019" w:rsidRDefault="00B90019" w:rsidP="00C6554A">
      <w:pPr>
        <w:spacing w:before="0" w:after="0" w:line="240" w:lineRule="auto"/>
      </w:pPr>
      <w:r>
        <w:separator/>
      </w:r>
    </w:p>
  </w:endnote>
  <w:endnote w:type="continuationSeparator" w:id="0">
    <w:p w14:paraId="476653F6" w14:textId="77777777" w:rsidR="00B90019" w:rsidRDefault="00B90019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126267736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3A0363" w14:paraId="70118F8E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00A0B8" w:themeColor="accent1"/>
              </w:tcBorders>
            </w:tcPr>
            <w:p w14:paraId="51150229" w14:textId="3300C3A5" w:rsidR="003A0363" w:rsidRDefault="003A0363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00A0B8" w:themeColor="accent1"/>
              </w:tcBorders>
            </w:tcPr>
            <w:p w14:paraId="2E00CEFD" w14:textId="14882B93" w:rsidR="003A0363" w:rsidRDefault="002D0833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4</w:t>
              </w:r>
            </w:p>
          </w:tc>
        </w:tr>
      </w:sdtContent>
    </w:sdt>
  </w:tbl>
  <w:p w14:paraId="332BBDB0" w14:textId="1A55CFDC" w:rsidR="00BF1AB6" w:rsidRDefault="00BF1A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01799B" w14:textId="77777777" w:rsidR="00B90019" w:rsidRDefault="00B90019" w:rsidP="00C6554A">
      <w:pPr>
        <w:spacing w:before="0" w:after="0" w:line="240" w:lineRule="auto"/>
      </w:pPr>
      <w:r>
        <w:separator/>
      </w:r>
    </w:p>
  </w:footnote>
  <w:footnote w:type="continuationSeparator" w:id="0">
    <w:p w14:paraId="5C3A4825" w14:textId="77777777" w:rsidR="00B90019" w:rsidRDefault="00B90019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Aufzhlungszeichen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09C68E0"/>
    <w:multiLevelType w:val="multilevel"/>
    <w:tmpl w:val="2A9611BE"/>
    <w:lvl w:ilvl="0">
      <w:start w:val="3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1E5D17D0"/>
    <w:multiLevelType w:val="multilevel"/>
    <w:tmpl w:val="32FC76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02F312A"/>
    <w:multiLevelType w:val="hybridMultilevel"/>
    <w:tmpl w:val="86FE4E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E6537"/>
    <w:multiLevelType w:val="hybridMultilevel"/>
    <w:tmpl w:val="762AC654"/>
    <w:lvl w:ilvl="0" w:tplc="C24C704C">
      <w:start w:val="43"/>
      <w:numFmt w:val="bullet"/>
      <w:lvlText w:val="-"/>
      <w:lvlJc w:val="left"/>
      <w:pPr>
        <w:ind w:left="720" w:hanging="360"/>
      </w:pPr>
      <w:rPr>
        <w:rFonts w:ascii="Nunito Sans Light" w:eastAsiaTheme="minorHAnsi" w:hAnsi="Nunito Sans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AB6081B"/>
    <w:multiLevelType w:val="hybridMultilevel"/>
    <w:tmpl w:val="2724F734"/>
    <w:lvl w:ilvl="0" w:tplc="035C3E38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6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3"/>
  </w:num>
  <w:num w:numId="18">
    <w:abstractNumId w:val="14"/>
  </w:num>
  <w:num w:numId="19">
    <w:abstractNumId w:val="1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019"/>
    <w:rsid w:val="00004B9D"/>
    <w:rsid w:val="0001760B"/>
    <w:rsid w:val="0002567D"/>
    <w:rsid w:val="001B7683"/>
    <w:rsid w:val="002554CD"/>
    <w:rsid w:val="00293B83"/>
    <w:rsid w:val="002B4294"/>
    <w:rsid w:val="002D0833"/>
    <w:rsid w:val="00333D0D"/>
    <w:rsid w:val="003A0363"/>
    <w:rsid w:val="004C049F"/>
    <w:rsid w:val="005000E2"/>
    <w:rsid w:val="005450DB"/>
    <w:rsid w:val="00653650"/>
    <w:rsid w:val="006A3CE7"/>
    <w:rsid w:val="006F7C60"/>
    <w:rsid w:val="0078522C"/>
    <w:rsid w:val="0088054C"/>
    <w:rsid w:val="0089714F"/>
    <w:rsid w:val="008C2124"/>
    <w:rsid w:val="00A06B55"/>
    <w:rsid w:val="00A25788"/>
    <w:rsid w:val="00A56EE6"/>
    <w:rsid w:val="00B90019"/>
    <w:rsid w:val="00BA535D"/>
    <w:rsid w:val="00BF1AB6"/>
    <w:rsid w:val="00C6554A"/>
    <w:rsid w:val="00CC1C4B"/>
    <w:rsid w:val="00D25A48"/>
    <w:rsid w:val="00DD4E9B"/>
    <w:rsid w:val="00ED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C30E3C2"/>
  <w15:chartTrackingRefBased/>
  <w15:docId w15:val="{92EB8926-A76C-4C40-9E71-D29211F07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de-DE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522C"/>
  </w:style>
  <w:style w:type="paragraph" w:styleId="berschrift1">
    <w:name w:val="heading 1"/>
    <w:basedOn w:val="Standard"/>
    <w:next w:val="Standard"/>
    <w:link w:val="berschrift1Zchn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Kontaktinfos">
    <w:name w:val="Kontaktinfos"/>
    <w:basedOn w:val="Standard"/>
    <w:uiPriority w:val="4"/>
    <w:qFormat/>
    <w:rsid w:val="00C6554A"/>
    <w:pPr>
      <w:spacing w:before="0" w:after="0"/>
      <w:jc w:val="center"/>
    </w:pPr>
  </w:style>
  <w:style w:type="paragraph" w:styleId="Aufzhlungszeichen">
    <w:name w:val="List Bullet"/>
    <w:basedOn w:val="Standard"/>
    <w:uiPriority w:val="10"/>
    <w:unhideWhenUsed/>
    <w:qFormat/>
    <w:rsid w:val="00C6554A"/>
    <w:pPr>
      <w:numPr>
        <w:numId w:val="4"/>
      </w:numPr>
    </w:pPr>
  </w:style>
  <w:style w:type="paragraph" w:styleId="Titel">
    <w:name w:val="Title"/>
    <w:basedOn w:val="Standard"/>
    <w:link w:val="TitelZchn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elZchn">
    <w:name w:val="Titel Zchn"/>
    <w:basedOn w:val="Absatz-Standardschriftart"/>
    <w:link w:val="Titel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Untertitel">
    <w:name w:val="Subtitle"/>
    <w:basedOn w:val="Standard"/>
    <w:link w:val="UntertitelZchn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UntertitelZchn">
    <w:name w:val="Untertitel Zchn"/>
    <w:basedOn w:val="Absatz-Standardschriftart"/>
    <w:link w:val="Untertitel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Fuzeile">
    <w:name w:val="footer"/>
    <w:basedOn w:val="Standard"/>
    <w:link w:val="FuzeileZchn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FuzeileZchn">
    <w:name w:val="Fußzeile Zchn"/>
    <w:basedOn w:val="Absatz-Standardschriftart"/>
    <w:link w:val="Fuzeile"/>
    <w:uiPriority w:val="99"/>
    <w:rsid w:val="00C6554A"/>
    <w:rPr>
      <w:caps/>
    </w:rPr>
  </w:style>
  <w:style w:type="paragraph" w:customStyle="1" w:styleId="Foto">
    <w:name w:val="Foto"/>
    <w:basedOn w:val="Standard"/>
    <w:uiPriority w:val="1"/>
    <w:qFormat/>
    <w:rsid w:val="00C6554A"/>
    <w:pPr>
      <w:spacing w:before="0" w:after="0" w:line="240" w:lineRule="auto"/>
      <w:jc w:val="center"/>
    </w:pPr>
  </w:style>
  <w:style w:type="paragraph" w:styleId="Kopfzeile">
    <w:name w:val="header"/>
    <w:basedOn w:val="Standard"/>
    <w:link w:val="KopfzeileZchn"/>
    <w:uiPriority w:val="99"/>
    <w:unhideWhenUsed/>
    <w:rsid w:val="00C6554A"/>
    <w:pPr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Listennummer">
    <w:name w:val="List Number"/>
    <w:basedOn w:val="Standard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6554A"/>
    <w:rPr>
      <w:i/>
      <w:iCs/>
      <w:color w:val="007789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554A"/>
    <w:rPr>
      <w:rFonts w:ascii="Segoe UI" w:hAnsi="Segoe UI" w:cs="Segoe UI"/>
      <w:szCs w:val="18"/>
    </w:rPr>
  </w:style>
  <w:style w:type="paragraph" w:styleId="Blocktext">
    <w:name w:val="Block Text"/>
    <w:basedOn w:val="Standard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6554A"/>
    <w:rPr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C6554A"/>
    <w:rPr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6554A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554A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554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6554A"/>
    <w:rPr>
      <w:b/>
      <w:bCs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6554A"/>
    <w:rPr>
      <w:rFonts w:ascii="Segoe UI" w:hAnsi="Segoe UI" w:cs="Segoe UI"/>
      <w:szCs w:val="1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6554A"/>
    <w:rPr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6554A"/>
    <w:rPr>
      <w:szCs w:val="20"/>
    </w:rPr>
  </w:style>
  <w:style w:type="character" w:styleId="HTMLCode">
    <w:name w:val="HTML Code"/>
    <w:basedOn w:val="Absatz-Standardschriftar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6554A"/>
    <w:rPr>
      <w:rFonts w:ascii="Consolas" w:hAnsi="Consolas"/>
      <w:szCs w:val="20"/>
    </w:rPr>
  </w:style>
  <w:style w:type="character" w:styleId="HTMLSchreibmaschine">
    <w:name w:val="HTML Typewriter"/>
    <w:basedOn w:val="Absatz-Standardschriftar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link">
    <w:name w:val="Hyperlink"/>
    <w:basedOn w:val="Absatz-Standardschriftart"/>
    <w:uiPriority w:val="99"/>
    <w:semiHidden/>
    <w:unhideWhenUsed/>
    <w:rsid w:val="00C6554A"/>
    <w:rPr>
      <w:color w:val="835D00" w:themeColor="accent3" w:themeShade="80"/>
      <w:u w:val="single"/>
    </w:rPr>
  </w:style>
  <w:style w:type="paragraph" w:styleId="Makrotext">
    <w:name w:val="macro"/>
    <w:link w:val="MakrotextZchn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6554A"/>
    <w:rPr>
      <w:rFonts w:ascii="Consolas" w:hAnsi="Consolas"/>
      <w:szCs w:val="20"/>
    </w:rPr>
  </w:style>
  <w:style w:type="character" w:styleId="Platzhaltertext">
    <w:name w:val="Placeholder Text"/>
    <w:basedOn w:val="Absatz-Standardschriftart"/>
    <w:uiPriority w:val="99"/>
    <w:semiHidden/>
    <w:rsid w:val="00C6554A"/>
    <w:rPr>
      <w:color w:val="595959" w:themeColor="text1" w:themeTint="A6"/>
    </w:rPr>
  </w:style>
  <w:style w:type="paragraph" w:styleId="NurText">
    <w:name w:val="Plain Text"/>
    <w:basedOn w:val="Standard"/>
    <w:link w:val="NurTextZchn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6554A"/>
    <w:rPr>
      <w:rFonts w:ascii="Consolas" w:hAnsi="Consolas"/>
      <w:szCs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Listenabsatz">
    <w:name w:val="List Paragraph"/>
    <w:basedOn w:val="Standard"/>
    <w:uiPriority w:val="34"/>
    <w:unhideWhenUsed/>
    <w:qFormat/>
    <w:rsid w:val="00D25A48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8C2124"/>
    <w:pPr>
      <w:spacing w:before="100" w:beforeAutospacing="1" w:after="100" w:afterAutospacing="1" w:line="240" w:lineRule="auto"/>
    </w:pPr>
    <w:rPr>
      <w:rFonts w:ascii="Calibri" w:hAnsi="Calibri" w:cs="Calibri"/>
      <w:color w:val="auto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5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een.Singer\AppData\Roaming\Microsoft\Templates\Studienbericht%20mit%20Foto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Studienbericht mit Foto</Template>
  <TotalTime>0</TotalTime>
  <Pages>6</Pages>
  <Words>518</Words>
  <Characters>3269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Doreen Singer</dc:creator>
  <cp:keywords/>
  <dc:description/>
  <cp:lastModifiedBy>Doreen Singer</cp:lastModifiedBy>
  <cp:revision>7</cp:revision>
  <dcterms:created xsi:type="dcterms:W3CDTF">2020-09-29T05:53:00Z</dcterms:created>
  <dcterms:modified xsi:type="dcterms:W3CDTF">2020-10-29T07:21:00Z</dcterms:modified>
</cp:coreProperties>
</file>