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LYS AND CAR’S MUSIC TRAIN</w:t>
      </w:r>
    </w:p>
    <w:p>
      <w:pPr>
        <w:pStyle w:val="Normal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Volle Geschwindigkeit und Power on! LYS AND CAR zelebrieren Songs der letzten Jahrzehnte.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Gekonnte Brillanz, spielende Energie. So stellt man sich ein Duo vor.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Die beiden Profis machen Musik für Events mit Charakter. 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Mit Looper und rockigem Touch verzaubern die beiden gekonnt Ihr Publikum von der ersten Minute an.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Lydia Sprengard ist die herausragende Stimme und Interpretin hinter den bekannten Rock und Pop Hits des Duos. Ihr kongenialer Partner Carsten Egger färbt </w:t>
      </w:r>
      <w:r>
        <w:rPr>
          <w:rFonts w:ascii="Arial" w:hAnsi="Arial"/>
          <w:sz w:val="36"/>
          <w:szCs w:val="36"/>
        </w:rPr>
        <w:t xml:space="preserve">mit seiner Gitarre </w:t>
      </w:r>
      <w:r>
        <w:rPr>
          <w:rFonts w:ascii="Arial" w:hAnsi="Arial"/>
          <w:sz w:val="36"/>
          <w:szCs w:val="36"/>
        </w:rPr>
        <w:t>jeden gesungenen Ton im passenden Muster.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Zusammen sind sie LYS AND CAR. Synergie und Zusammenhalt, das ist das Geheimrezept.</w:t>
      </w:r>
    </w:p>
    <w:p>
      <w:pPr>
        <w:pStyle w:val="Normal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LYS AND CAR ist Zusammenarbeit auf höchstem musikalischen Niveau. Nicht verpassen...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LibreOffice/7.2.2.2$Windows_X86_64 LibreOffice_project/02b2acce88a210515b4a5bb2e46cbfb63fe97d56</Application>
  <AppVersion>15.0000</AppVersion>
  <Pages>1</Pages>
  <Words>110</Words>
  <Characters>616</Characters>
  <CharactersWithSpaces>719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2021-11-02T15:24:00Z</dcterms:created>
  <dc:creator>LY S.</dc:creator>
  <dc:description/>
  <dc:language>de-DE</dc:language>
  <cp:lastModifiedBy/>
  <dcterms:modified xsi:type="dcterms:W3CDTF">2022-01-21T18:03:52Z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