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8890" w14:textId="60DB3F09" w:rsidR="00217A70" w:rsidRPr="00217A70" w:rsidRDefault="00217A70" w:rsidP="00217A70">
      <w:pPr>
        <w:pStyle w:val="berschrift1"/>
        <w:rPr>
          <w:rFonts w:ascii="Times New Roman" w:eastAsia="Times New Roman" w:hAnsi="Times New Roman" w:cs="Times New Roman"/>
          <w:b/>
          <w:bCs/>
          <w:color w:val="auto"/>
          <w:kern w:val="36"/>
          <w:sz w:val="48"/>
          <w:szCs w:val="48"/>
          <w:lang w:eastAsia="de-DE"/>
          <w14:ligatures w14:val="none"/>
        </w:rPr>
      </w:pPr>
      <w:r w:rsidRPr="00217A70">
        <w:rPr>
          <w:rFonts w:ascii="Times New Roman" w:eastAsia="Times New Roman" w:hAnsi="Times New Roman" w:cs="Times New Roman"/>
          <w:b/>
          <w:bCs/>
          <w:color w:val="auto"/>
          <w:kern w:val="36"/>
          <w:sz w:val="48"/>
          <w:szCs w:val="48"/>
          <w:lang w:eastAsia="de-DE"/>
          <w14:ligatures w14:val="none"/>
        </w:rPr>
        <w:t>Unsere AGBs</w:t>
      </w:r>
    </w:p>
    <w:p w14:paraId="26153D41" w14:textId="29EDD141" w:rsidR="00217A70" w:rsidRPr="00217A70" w:rsidRDefault="00217A70" w:rsidP="00217A7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Mit einer verbindlichen Buchung erkennst du unsere Allgemeinen Geschäftsbedingungen an:</w:t>
      </w:r>
    </w:p>
    <w:p w14:paraId="60BB7E9E" w14:textId="493654AD" w:rsidR="00217A70" w:rsidRPr="00217A70" w:rsidRDefault="00217A70" w:rsidP="00217A7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Kinder bis einschließlich 12 Jahren führen ein Tier grundsätzlich zwar mit eigener Leine, aber gemeinsam mit einem Erwachsenen. </w:t>
      </w:r>
    </w:p>
    <w:p w14:paraId="47C2EAC0" w14:textId="0B73D06B" w:rsidR="00217A70" w:rsidRDefault="00217A70" w:rsidP="00217A7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 xml:space="preserve">"Es gibt kein schlechtes Wetter - es gibt </w:t>
      </w:r>
      <w:proofErr w:type="gramStart"/>
      <w:r w:rsidRPr="00217A70">
        <w:rPr>
          <w:rFonts w:ascii="Times New Roman" w:eastAsia="Times New Roman" w:hAnsi="Times New Roman" w:cs="Times New Roman"/>
          <w:kern w:val="0"/>
          <w:sz w:val="24"/>
          <w:szCs w:val="24"/>
          <w:lang w:eastAsia="de-DE"/>
          <w14:ligatures w14:val="none"/>
        </w:rPr>
        <w:t>nur  schlechte</w:t>
      </w:r>
      <w:proofErr w:type="gramEnd"/>
      <w:r w:rsidRPr="00217A70">
        <w:rPr>
          <w:rFonts w:ascii="Times New Roman" w:eastAsia="Times New Roman" w:hAnsi="Times New Roman" w:cs="Times New Roman"/>
          <w:kern w:val="0"/>
          <w:sz w:val="24"/>
          <w:szCs w:val="24"/>
          <w:lang w:eastAsia="de-DE"/>
          <w14:ligatures w14:val="none"/>
        </w:rPr>
        <w:t xml:space="preserve"> Kleidung!" daher finden unsere Touren bei (fast) jedem Wetter statt. Bei extremer Hitze, Starkregen, Sturm, Hagel oder Gewitter behalten wir uns eine kurzfristige Terminabsage vor. Selbstverständlich erhaltet ihr dann, soweit möglich, einen Ersatztermin. Wir bitten hierfür um Verständnis, aber das Wohl unserer Tiere und unser aller Sicherheit gehen vor.</w:t>
      </w:r>
    </w:p>
    <w:p w14:paraId="1D12C92D" w14:textId="62AC0D75" w:rsidR="00160CA4" w:rsidRPr="00160CA4" w:rsidRDefault="00160CA4" w:rsidP="00160CA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160CA4">
        <w:rPr>
          <w:rFonts w:ascii="Times New Roman" w:eastAsia="Times New Roman" w:hAnsi="Times New Roman" w:cs="Times New Roman"/>
          <w:kern w:val="0"/>
          <w:sz w:val="24"/>
          <w:szCs w:val="24"/>
          <w:lang w:eastAsia="de-DE"/>
          <w14:ligatures w14:val="none"/>
        </w:rPr>
        <w:t>Kindergeburtstage / Alpaka hautnah / Ferienprogramm und Indoor Angebote finden immer statt!</w:t>
      </w:r>
    </w:p>
    <w:p w14:paraId="7BC1CE5C" w14:textId="7A1E6923" w:rsidR="00217A70" w:rsidRPr="00217A70" w:rsidRDefault="00217A70" w:rsidP="00217A7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Bitte erscheint in bequemer, dem Wetter angepasster Kleidung (die auch mal schmutzig werden darf) und tragt festes Schuhwerk (auch im Sommer!)</w:t>
      </w:r>
    </w:p>
    <w:p w14:paraId="60162D86" w14:textId="698C4CB8" w:rsidR="00217A70" w:rsidRPr="00217A70" w:rsidRDefault="00217A70" w:rsidP="00217A7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Die Teilnahme erfolgt auf eigene Gefahr!</w:t>
      </w:r>
    </w:p>
    <w:p w14:paraId="3E079FBD" w14:textId="1DDBF89F" w:rsidR="00217A70" w:rsidRPr="00217A70" w:rsidRDefault="00217A70" w:rsidP="00217A7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Die Aufsichtspflicht verbleibt grundsätzlich bei den Erziehungsberechtigten oder den betreuenden Personen.</w:t>
      </w:r>
    </w:p>
    <w:p w14:paraId="4587E1CA" w14:textId="77777777" w:rsidR="00217A70" w:rsidRPr="00217A70" w:rsidRDefault="00217A70" w:rsidP="00217A70">
      <w:pPr>
        <w:numPr>
          <w:ilvl w:val="0"/>
          <w:numId w:val="6"/>
        </w:numPr>
        <w:spacing w:before="100" w:beforeAutospacing="1" w:after="240"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Hunde dürfen aus Rücksicht auf unsere Tiere grundsätzlich NICHT mitgebracht werden.</w:t>
      </w:r>
    </w:p>
    <w:p w14:paraId="08EDCAD8" w14:textId="77777777" w:rsidR="00217A70" w:rsidRPr="00217A70" w:rsidRDefault="00217A70" w:rsidP="00217A7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 xml:space="preserve">Bezahlung: Die Bezahlung eurer Buchung erfolgt im Vorfeld per Überweisung oder in Absprache am Tag der Veranstaltung vor Ort in bar oder per </w:t>
      </w:r>
      <w:proofErr w:type="gramStart"/>
      <w:r w:rsidRPr="00217A70">
        <w:rPr>
          <w:rFonts w:ascii="Times New Roman" w:eastAsia="Times New Roman" w:hAnsi="Times New Roman" w:cs="Times New Roman"/>
          <w:kern w:val="0"/>
          <w:sz w:val="24"/>
          <w:szCs w:val="24"/>
          <w:lang w:eastAsia="de-DE"/>
          <w14:ligatures w14:val="none"/>
        </w:rPr>
        <w:t>EC Karte</w:t>
      </w:r>
      <w:proofErr w:type="gramEnd"/>
      <w:r w:rsidRPr="00217A70">
        <w:rPr>
          <w:rFonts w:ascii="Times New Roman" w:eastAsia="Times New Roman" w:hAnsi="Times New Roman" w:cs="Times New Roman"/>
          <w:kern w:val="0"/>
          <w:sz w:val="24"/>
          <w:szCs w:val="24"/>
          <w:lang w:eastAsia="de-DE"/>
          <w14:ligatures w14:val="none"/>
        </w:rPr>
        <w:t>. </w:t>
      </w:r>
    </w:p>
    <w:p w14:paraId="258B6662" w14:textId="77777777" w:rsidR="00217A70" w:rsidRPr="00217A70" w:rsidRDefault="00217A70" w:rsidP="00217A7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br/>
      </w:r>
      <w:r w:rsidRPr="00217A70">
        <w:rPr>
          <w:rFonts w:ascii="Times New Roman" w:eastAsia="Times New Roman" w:hAnsi="Times New Roman" w:cs="Times New Roman"/>
          <w:b/>
          <w:bCs/>
          <w:kern w:val="0"/>
          <w:sz w:val="24"/>
          <w:szCs w:val="24"/>
          <w:lang w:eastAsia="de-DE"/>
          <w14:ligatures w14:val="none"/>
        </w:rPr>
        <w:t>STORNIERUNGSBEDINGUNGEN</w:t>
      </w:r>
      <w:r w:rsidRPr="00217A70">
        <w:rPr>
          <w:rFonts w:ascii="Times New Roman" w:eastAsia="Times New Roman" w:hAnsi="Times New Roman" w:cs="Times New Roman"/>
          <w:kern w:val="0"/>
          <w:sz w:val="24"/>
          <w:szCs w:val="24"/>
          <w:lang w:eastAsia="de-DE"/>
          <w14:ligatures w14:val="none"/>
        </w:rPr>
        <w:br/>
        <w:t>Wir bitten um Verständnis, dass wir bei kurzfristigen Absagen Stornogebühren</w:t>
      </w:r>
      <w:r w:rsidRPr="00217A70">
        <w:rPr>
          <w:rFonts w:ascii="Times New Roman" w:eastAsia="Times New Roman" w:hAnsi="Times New Roman" w:cs="Times New Roman"/>
          <w:kern w:val="0"/>
          <w:sz w:val="24"/>
          <w:szCs w:val="24"/>
          <w:lang w:eastAsia="de-DE"/>
          <w14:ligatures w14:val="none"/>
        </w:rPr>
        <w:br/>
        <w:t>berechnen müssen. In dieser Zeit haben wir einen Ausfall den wir bei kurzfristigen</w:t>
      </w:r>
      <w:r w:rsidRPr="00217A70">
        <w:rPr>
          <w:rFonts w:ascii="Times New Roman" w:eastAsia="Times New Roman" w:hAnsi="Times New Roman" w:cs="Times New Roman"/>
          <w:kern w:val="0"/>
          <w:sz w:val="24"/>
          <w:szCs w:val="24"/>
          <w:lang w:eastAsia="de-DE"/>
          <w14:ligatures w14:val="none"/>
        </w:rPr>
        <w:br/>
        <w:t>Absagen nicht ausgleichen können. </w:t>
      </w:r>
      <w:r w:rsidRPr="00217A70">
        <w:rPr>
          <w:rFonts w:ascii="Times New Roman" w:eastAsia="Times New Roman" w:hAnsi="Times New Roman" w:cs="Times New Roman"/>
          <w:kern w:val="0"/>
          <w:sz w:val="24"/>
          <w:szCs w:val="24"/>
          <w:lang w:eastAsia="de-DE"/>
          <w14:ligatures w14:val="none"/>
        </w:rPr>
        <w:br/>
        <w:t> </w:t>
      </w:r>
    </w:p>
    <w:p w14:paraId="6FE393FE" w14:textId="77777777" w:rsidR="00217A70" w:rsidRPr="00217A70" w:rsidRDefault="00217A70" w:rsidP="00217A7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Für Stornierungen bis 7 Tage vor dem gebuchten Erlebnis fallen keine Stornogebühren an.  </w:t>
      </w:r>
    </w:p>
    <w:p w14:paraId="08B161AD" w14:textId="77777777" w:rsidR="00217A70" w:rsidRPr="00217A70" w:rsidRDefault="00217A70" w:rsidP="00217A7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Für Stornierungen von einer Woche bis 48 Stunden vor der Tour fallen 50% des Buchungsbetrages an.  </w:t>
      </w:r>
    </w:p>
    <w:p w14:paraId="17FCDAA1" w14:textId="77777777" w:rsidR="00217A70" w:rsidRPr="00217A70" w:rsidRDefault="00217A70" w:rsidP="00217A7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t>Für Stornierungen die weniger als 48 Stunden vor der Tour getätigt werden fallen 100% des Buchungsbetrages an. </w:t>
      </w:r>
    </w:p>
    <w:p w14:paraId="73F081A0" w14:textId="7D8D2AB3" w:rsidR="000C3BB1" w:rsidRPr="00160CA4" w:rsidRDefault="00217A70" w:rsidP="00160CA4">
      <w:pPr>
        <w:spacing w:before="100" w:beforeAutospacing="1" w:after="240" w:line="240" w:lineRule="auto"/>
        <w:rPr>
          <w:rFonts w:ascii="Times New Roman" w:eastAsia="Times New Roman" w:hAnsi="Times New Roman" w:cs="Times New Roman"/>
          <w:kern w:val="0"/>
          <w:sz w:val="24"/>
          <w:szCs w:val="24"/>
          <w:lang w:eastAsia="de-DE"/>
          <w14:ligatures w14:val="none"/>
        </w:rPr>
      </w:pPr>
      <w:r w:rsidRPr="00217A70">
        <w:rPr>
          <w:rFonts w:ascii="Times New Roman" w:eastAsia="Times New Roman" w:hAnsi="Times New Roman" w:cs="Times New Roman"/>
          <w:kern w:val="0"/>
          <w:sz w:val="24"/>
          <w:szCs w:val="24"/>
          <w:lang w:eastAsia="de-DE"/>
          <w14:ligatures w14:val="none"/>
        </w:rPr>
        <w:br/>
        <w:t>Die Stornierungsbedingungen gelten auch für teilweise Stornierungen. Sollte die Gruppe doch kleiner sein als gebucht, teilt uns das bitte rechtzeitig mit um Stornierungskosten zu vermeiden.  </w:t>
      </w:r>
      <w:r w:rsidRPr="00217A70">
        <w:rPr>
          <w:rFonts w:ascii="Times New Roman" w:eastAsia="Times New Roman" w:hAnsi="Times New Roman" w:cs="Times New Roman"/>
          <w:kern w:val="0"/>
          <w:sz w:val="24"/>
          <w:szCs w:val="24"/>
          <w:lang w:eastAsia="de-DE"/>
          <w14:ligatures w14:val="none"/>
        </w:rPr>
        <w:br/>
      </w:r>
    </w:p>
    <w:sectPr w:rsidR="000C3BB1" w:rsidRPr="00160C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42AD"/>
    <w:multiLevelType w:val="multilevel"/>
    <w:tmpl w:val="62E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64C0E"/>
    <w:multiLevelType w:val="multilevel"/>
    <w:tmpl w:val="EAE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D5909"/>
    <w:multiLevelType w:val="multilevel"/>
    <w:tmpl w:val="EA2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F4DAA"/>
    <w:multiLevelType w:val="multilevel"/>
    <w:tmpl w:val="7F58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E2A9C"/>
    <w:multiLevelType w:val="multilevel"/>
    <w:tmpl w:val="9A0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22167"/>
    <w:multiLevelType w:val="multilevel"/>
    <w:tmpl w:val="617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84B0E"/>
    <w:multiLevelType w:val="multilevel"/>
    <w:tmpl w:val="3E2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C7A42"/>
    <w:multiLevelType w:val="multilevel"/>
    <w:tmpl w:val="070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986947">
    <w:abstractNumId w:val="6"/>
  </w:num>
  <w:num w:numId="2" w16cid:durableId="2144731588">
    <w:abstractNumId w:val="2"/>
  </w:num>
  <w:num w:numId="3" w16cid:durableId="384068608">
    <w:abstractNumId w:val="7"/>
  </w:num>
  <w:num w:numId="4" w16cid:durableId="1948197900">
    <w:abstractNumId w:val="1"/>
  </w:num>
  <w:num w:numId="5" w16cid:durableId="1348749953">
    <w:abstractNumId w:val="3"/>
  </w:num>
  <w:num w:numId="6" w16cid:durableId="843740929">
    <w:abstractNumId w:val="0"/>
  </w:num>
  <w:num w:numId="7" w16cid:durableId="1051223362">
    <w:abstractNumId w:val="4"/>
  </w:num>
  <w:num w:numId="8" w16cid:durableId="383911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70"/>
    <w:rsid w:val="000C3BB1"/>
    <w:rsid w:val="00160CA4"/>
    <w:rsid w:val="00217A70"/>
    <w:rsid w:val="00BE0B61"/>
    <w:rsid w:val="00CB0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65E5"/>
  <w15:chartTrackingRefBased/>
  <w15:docId w15:val="{9C3FE105-A06C-4082-9605-43AB6CF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7A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7A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09033">
      <w:bodyDiv w:val="1"/>
      <w:marLeft w:val="0"/>
      <w:marRight w:val="0"/>
      <w:marTop w:val="0"/>
      <w:marBottom w:val="0"/>
      <w:divBdr>
        <w:top w:val="none" w:sz="0" w:space="0" w:color="auto"/>
        <w:left w:val="none" w:sz="0" w:space="0" w:color="auto"/>
        <w:bottom w:val="none" w:sz="0" w:space="0" w:color="auto"/>
        <w:right w:val="none" w:sz="0" w:space="0" w:color="auto"/>
      </w:divBdr>
    </w:div>
    <w:div w:id="18736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1708</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Nester</dc:creator>
  <cp:keywords/>
  <dc:description/>
  <cp:lastModifiedBy>Diana Nester</cp:lastModifiedBy>
  <cp:revision>2</cp:revision>
  <dcterms:created xsi:type="dcterms:W3CDTF">2024-06-24T06:50:00Z</dcterms:created>
  <dcterms:modified xsi:type="dcterms:W3CDTF">2024-06-24T06:56:00Z</dcterms:modified>
</cp:coreProperties>
</file>