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A6" w:rsidRDefault="004F098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hAnsi="Athelas" w:hint="eastAsia"/>
          <w:color w:val="0096FF"/>
          <w:sz w:val="52"/>
          <w:szCs w:val="52"/>
        </w:rPr>
      </w:pPr>
      <w:bookmarkStart w:id="0" w:name="_GoBack"/>
      <w:bookmarkEnd w:id="0"/>
      <w:r>
        <w:rPr>
          <w:rFonts w:ascii="Athelas" w:hAnsi="Athelas"/>
          <w:noProof/>
          <w:color w:val="0096FF"/>
          <w:sz w:val="52"/>
          <w:szCs w:val="5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5600700</wp:posOffset>
            </wp:positionH>
            <wp:positionV relativeFrom="page">
              <wp:posOffset>371475</wp:posOffset>
            </wp:positionV>
            <wp:extent cx="1323975" cy="447675"/>
            <wp:effectExtent l="19050" t="0" r="9525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DINA4_MM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eastAsia="Athelas" w:hAnsi="Athelas" w:cs="Athelas"/>
          <w:color w:val="0096FF"/>
          <w:sz w:val="52"/>
          <w:szCs w:val="52"/>
        </w:rPr>
      </w:pPr>
      <w:r>
        <w:rPr>
          <w:rFonts w:ascii="Athelas" w:hAnsi="Athelas"/>
          <w:color w:val="0096FF"/>
          <w:sz w:val="52"/>
          <w:szCs w:val="52"/>
        </w:rPr>
        <w:t>Tag der offenen Tür an der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eastAsia="Athelas" w:hAnsi="Athelas" w:cs="Athelas"/>
          <w:color w:val="0096FF"/>
          <w:sz w:val="52"/>
          <w:szCs w:val="52"/>
        </w:rPr>
      </w:pPr>
      <w:r>
        <w:rPr>
          <w:rFonts w:ascii="Athelas" w:hAnsi="Athelas"/>
          <w:color w:val="0096FF"/>
          <w:sz w:val="52"/>
          <w:szCs w:val="52"/>
        </w:rPr>
        <w:t>Martin-Schaffner-Schule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eastAsia="Athelas" w:hAnsi="Athelas" w:cs="Athelas"/>
          <w:color w:val="0096FF"/>
          <w:sz w:val="40"/>
          <w:szCs w:val="40"/>
        </w:rPr>
      </w:pP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eastAsia="Athelas" w:hAnsi="Athelas" w:cs="Athelas"/>
          <w:color w:val="0096FF"/>
          <w:sz w:val="40"/>
          <w:szCs w:val="40"/>
        </w:rPr>
      </w:pPr>
      <w:r>
        <w:rPr>
          <w:rFonts w:ascii="Athelas" w:hAnsi="Athelas"/>
          <w:color w:val="0096FF"/>
          <w:sz w:val="40"/>
          <w:szCs w:val="40"/>
        </w:rPr>
        <w:t xml:space="preserve">am </w:t>
      </w:r>
      <w:r>
        <w:rPr>
          <w:rFonts w:ascii="Athelas" w:hAnsi="Athelas"/>
          <w:b/>
          <w:bCs/>
          <w:color w:val="0096FF"/>
          <w:sz w:val="40"/>
          <w:szCs w:val="40"/>
        </w:rPr>
        <w:t xml:space="preserve">Samstag, </w:t>
      </w:r>
      <w:r w:rsidR="00040B8B">
        <w:rPr>
          <w:rFonts w:ascii="Athelas" w:hAnsi="Athelas"/>
          <w:b/>
          <w:bCs/>
          <w:color w:val="0096FF"/>
          <w:sz w:val="40"/>
          <w:szCs w:val="40"/>
        </w:rPr>
        <w:t>28</w:t>
      </w:r>
      <w:r>
        <w:rPr>
          <w:rFonts w:ascii="Athelas" w:hAnsi="Athelas"/>
          <w:b/>
          <w:bCs/>
          <w:color w:val="0096FF"/>
          <w:sz w:val="40"/>
          <w:szCs w:val="40"/>
        </w:rPr>
        <w:t>.0</w:t>
      </w:r>
      <w:r w:rsidR="00040B8B">
        <w:rPr>
          <w:rFonts w:ascii="Athelas" w:hAnsi="Athelas"/>
          <w:b/>
          <w:bCs/>
          <w:color w:val="0096FF"/>
          <w:sz w:val="40"/>
          <w:szCs w:val="40"/>
        </w:rPr>
        <w:t>1</w:t>
      </w:r>
      <w:r>
        <w:rPr>
          <w:rFonts w:ascii="Athelas" w:hAnsi="Athelas"/>
          <w:b/>
          <w:bCs/>
          <w:color w:val="0096FF"/>
          <w:sz w:val="40"/>
          <w:szCs w:val="40"/>
        </w:rPr>
        <w:t>.20</w:t>
      </w:r>
      <w:r w:rsidR="00040B8B">
        <w:rPr>
          <w:rFonts w:ascii="Athelas" w:hAnsi="Athelas"/>
          <w:b/>
          <w:bCs/>
          <w:color w:val="0096FF"/>
          <w:sz w:val="40"/>
          <w:szCs w:val="40"/>
        </w:rPr>
        <w:t>23</w:t>
      </w:r>
      <w:r>
        <w:rPr>
          <w:rFonts w:ascii="Athelas" w:hAnsi="Athelas"/>
          <w:color w:val="0096FF"/>
          <w:sz w:val="40"/>
          <w:szCs w:val="40"/>
        </w:rPr>
        <w:t xml:space="preserve"> von </w:t>
      </w:r>
      <w:r>
        <w:rPr>
          <w:rFonts w:ascii="Athelas" w:hAnsi="Athelas"/>
          <w:b/>
          <w:bCs/>
          <w:color w:val="0096FF"/>
          <w:sz w:val="40"/>
          <w:szCs w:val="40"/>
        </w:rPr>
        <w:t>10.00 Uhr bis 12.00 Uhr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jc w:val="center"/>
        <w:rPr>
          <w:rFonts w:ascii="Athelas" w:eastAsia="Athelas" w:hAnsi="Athelas" w:cs="Athelas"/>
          <w:color w:val="0096FF"/>
          <w:sz w:val="40"/>
          <w:szCs w:val="40"/>
        </w:rPr>
      </w:pPr>
      <w:r>
        <w:rPr>
          <w:rFonts w:ascii="Athelas" w:hAnsi="Athelas"/>
          <w:color w:val="0096FF"/>
          <w:sz w:val="40"/>
          <w:szCs w:val="40"/>
        </w:rPr>
        <w:t xml:space="preserve">im </w:t>
      </w:r>
      <w:r>
        <w:rPr>
          <w:rFonts w:ascii="Athelas" w:hAnsi="Athelas"/>
          <w:b/>
          <w:bCs/>
          <w:color w:val="0096FF"/>
          <w:sz w:val="40"/>
          <w:szCs w:val="40"/>
          <w:lang w:val="es-ES_tradnl"/>
        </w:rPr>
        <w:t>Pavillon</w:t>
      </w:r>
      <w:r>
        <w:rPr>
          <w:rFonts w:ascii="Athelas" w:hAnsi="Athelas"/>
          <w:color w:val="0096FF"/>
          <w:sz w:val="40"/>
          <w:szCs w:val="40"/>
        </w:rPr>
        <w:t xml:space="preserve"> der Martin-Schaffner-Schule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</w:rPr>
      </w:pP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</w:rPr>
      </w:pP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Liebe Schulanfänger und Schulanfängerinnen, liebe Eltern,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wir laden euch und Sie herzlich ein, unsere Schule kennenzulernen.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Default="00C6009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Darauf dürft ihr euch,</w:t>
      </w:r>
      <w:r w:rsidR="00201DCE">
        <w:rPr>
          <w:rFonts w:ascii="Athelas" w:hAnsi="Athelas"/>
          <w:color w:val="0096FF"/>
          <w:sz w:val="36"/>
          <w:szCs w:val="36"/>
        </w:rPr>
        <w:t xml:space="preserve"> dürfen Sie sich freuen: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Informationen zu G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469900</wp:posOffset>
            </wp:positionH>
            <wp:positionV relativeFrom="page">
              <wp:posOffset>551941</wp:posOffset>
            </wp:positionV>
            <wp:extent cx="1092200" cy="137617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ene_Tu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76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thelas" w:eastAsia="Athelas" w:hAnsi="Athelas" w:cs="Athelas"/>
          <w:color w:val="0096FF"/>
          <w:sz w:val="36"/>
          <w:szCs w:val="36"/>
        </w:rPr>
        <w:t>anztags- und Halbtagsschule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Informationen zum Schulalltag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Informationen zum Lernen und Lehren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Angebote f</w:t>
      </w:r>
      <w:r>
        <w:rPr>
          <w:rFonts w:ascii="Athelas" w:hAnsi="Athelas"/>
          <w:color w:val="0096FF"/>
          <w:sz w:val="36"/>
          <w:szCs w:val="36"/>
        </w:rPr>
        <w:t>ür Schulanfänger und Schulanfängerinnen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Austausch mit Lehrern und Eltern der MSS</w:t>
      </w: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12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rial Unicode MS" w:hAnsi="Arial Unicode MS"/>
          <w:color w:val="0096FF"/>
          <w:sz w:val="36"/>
          <w:szCs w:val="36"/>
        </w:rPr>
        <w:t>❄</w:t>
      </w:r>
      <w:r>
        <w:rPr>
          <w:rFonts w:ascii="Athelas" w:eastAsia="Athelas" w:hAnsi="Athelas" w:cs="Athelas"/>
          <w:color w:val="0096FF"/>
          <w:sz w:val="36"/>
          <w:szCs w:val="36"/>
        </w:rPr>
        <w:tab/>
        <w:t>Kennenlernen der Lernumgebung und Betreuung</w:t>
      </w:r>
    </w:p>
    <w:p w:rsidR="008037A6" w:rsidRDefault="008037A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64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Default="00201DC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Wir freuen uns auf euch!</w:t>
      </w:r>
    </w:p>
    <w:p w:rsidR="004F098B" w:rsidRDefault="00201DCE" w:rsidP="004F098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rPr>
          <w:rFonts w:ascii="Athelas" w:hAnsi="Athelas" w:hint="eastAsia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Wir freuen uns auf Sie!</w:t>
      </w:r>
    </w:p>
    <w:p w:rsidR="004F098B" w:rsidRDefault="004F098B" w:rsidP="004F098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rPr>
          <w:rFonts w:ascii="Athelas" w:eastAsia="Athelas" w:hAnsi="Athelas" w:cs="Athelas"/>
          <w:color w:val="0096FF"/>
          <w:sz w:val="36"/>
          <w:szCs w:val="36"/>
        </w:rPr>
      </w:pPr>
    </w:p>
    <w:p w:rsidR="008037A6" w:rsidRPr="004F098B" w:rsidRDefault="00201DCE" w:rsidP="004F098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36" w:lineRule="auto"/>
        <w:rPr>
          <w:rFonts w:ascii="Athelas" w:eastAsia="Athelas" w:hAnsi="Athelas" w:cs="Athelas"/>
          <w:color w:val="0096FF"/>
          <w:sz w:val="36"/>
          <w:szCs w:val="36"/>
        </w:rPr>
      </w:pPr>
      <w:r>
        <w:rPr>
          <w:rFonts w:ascii="Athelas" w:hAnsi="Athelas"/>
          <w:color w:val="0096FF"/>
          <w:sz w:val="36"/>
          <w:szCs w:val="36"/>
        </w:rPr>
        <w:t>Schulleitung und Team der Martin-Schaffner-Schule</w:t>
      </w:r>
    </w:p>
    <w:sectPr w:rsidR="008037A6" w:rsidRPr="004F098B" w:rsidSect="004F098B">
      <w:pgSz w:w="11900" w:h="16840"/>
      <w:pgMar w:top="709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74" w:rsidRDefault="00E62F74" w:rsidP="008037A6">
      <w:r>
        <w:separator/>
      </w:r>
    </w:p>
  </w:endnote>
  <w:endnote w:type="continuationSeparator" w:id="0">
    <w:p w:rsidR="00E62F74" w:rsidRDefault="00E62F74" w:rsidP="0080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74" w:rsidRDefault="00E62F74" w:rsidP="008037A6">
      <w:r>
        <w:separator/>
      </w:r>
    </w:p>
  </w:footnote>
  <w:footnote w:type="continuationSeparator" w:id="0">
    <w:p w:rsidR="00E62F74" w:rsidRDefault="00E62F74" w:rsidP="0080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6"/>
    <w:rsid w:val="00024BB9"/>
    <w:rsid w:val="00040B8B"/>
    <w:rsid w:val="00046F14"/>
    <w:rsid w:val="00201DCE"/>
    <w:rsid w:val="004A1777"/>
    <w:rsid w:val="004F098B"/>
    <w:rsid w:val="008037A6"/>
    <w:rsid w:val="00805E52"/>
    <w:rsid w:val="00AB31A1"/>
    <w:rsid w:val="00B705AF"/>
    <w:rsid w:val="00C1063F"/>
    <w:rsid w:val="00C25CA4"/>
    <w:rsid w:val="00C60098"/>
    <w:rsid w:val="00D5253A"/>
    <w:rsid w:val="00E62F74"/>
    <w:rsid w:val="00F2328F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86D2-E8FE-40A0-843A-3513DE7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037A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037A6"/>
    <w:rPr>
      <w:u w:val="single"/>
    </w:rPr>
  </w:style>
  <w:style w:type="table" w:customStyle="1" w:styleId="TableNormal">
    <w:name w:val="Table Normal"/>
    <w:rsid w:val="00803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rsid w:val="008037A6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Text">
    <w:name w:val="Text"/>
    <w:rsid w:val="008037A6"/>
    <w:rPr>
      <w:rFonts w:ascii="Helvetica" w:hAnsi="Helvetica" w:cs="Arial Unicode MS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0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98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F0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98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5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5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Kugler, Iris (Stadt Ulm)</dc:creator>
  <cp:lastModifiedBy>Lehrer</cp:lastModifiedBy>
  <cp:revision>2</cp:revision>
  <cp:lastPrinted>2020-01-08T10:05:00Z</cp:lastPrinted>
  <dcterms:created xsi:type="dcterms:W3CDTF">2023-01-11T15:39:00Z</dcterms:created>
  <dcterms:modified xsi:type="dcterms:W3CDTF">2023-01-11T15:39:00Z</dcterms:modified>
</cp:coreProperties>
</file>