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32" w:rsidRPr="00E51279" w:rsidRDefault="00E51279" w:rsidP="00DD6F32">
      <w:pPr>
        <w:spacing w:line="240" w:lineRule="auto"/>
        <w:ind w:right="-2"/>
        <w:rPr>
          <w:rFonts w:asciiTheme="minorHAnsi" w:hAnsiTheme="minorHAnsi" w:cstheme="minorHAnsi"/>
          <w:b/>
          <w:color w:val="1C3452"/>
          <w:sz w:val="28"/>
          <w:szCs w:val="28"/>
        </w:rPr>
      </w:pPr>
      <w:bookmarkStart w:id="0" w:name="_GoBack"/>
      <w:bookmarkEnd w:id="0"/>
      <w:r w:rsidRPr="00E51279">
        <w:rPr>
          <w:rFonts w:asciiTheme="minorHAnsi" w:hAnsiTheme="minorHAnsi" w:cstheme="minorHAnsi"/>
          <w:b/>
          <w:color w:val="1C3452"/>
          <w:sz w:val="28"/>
          <w:szCs w:val="28"/>
        </w:rPr>
        <w:t>Anmeldung für die</w:t>
      </w:r>
      <w:r w:rsidR="00366BBA">
        <w:rPr>
          <w:rFonts w:asciiTheme="minorHAnsi" w:hAnsiTheme="minorHAnsi" w:cstheme="minorHAnsi"/>
          <w:b/>
          <w:color w:val="1C3452"/>
          <w:sz w:val="28"/>
          <w:szCs w:val="28"/>
        </w:rPr>
        <w:t xml:space="preserve"> Be</w:t>
      </w:r>
      <w:r w:rsidR="00DD6F32" w:rsidRPr="00E51279">
        <w:rPr>
          <w:rFonts w:asciiTheme="minorHAnsi" w:hAnsiTheme="minorHAnsi" w:cstheme="minorHAnsi"/>
          <w:b/>
          <w:color w:val="1C3452"/>
          <w:sz w:val="28"/>
          <w:szCs w:val="28"/>
        </w:rPr>
        <w:t xml:space="preserve">treuung in den </w:t>
      </w:r>
      <w:r w:rsidR="00366BBA">
        <w:rPr>
          <w:rFonts w:asciiTheme="minorHAnsi" w:hAnsiTheme="minorHAnsi" w:cstheme="minorHAnsi"/>
          <w:b/>
          <w:color w:val="1C3452"/>
          <w:sz w:val="28"/>
          <w:szCs w:val="28"/>
        </w:rPr>
        <w:t>Sommer</w:t>
      </w:r>
      <w:r w:rsidR="00DD6F32" w:rsidRPr="00E51279">
        <w:rPr>
          <w:rFonts w:asciiTheme="minorHAnsi" w:hAnsiTheme="minorHAnsi" w:cstheme="minorHAnsi"/>
          <w:b/>
          <w:color w:val="1C3452"/>
          <w:sz w:val="28"/>
          <w:szCs w:val="28"/>
        </w:rPr>
        <w:t xml:space="preserve">ferien 2021 im Stadtgebiet Gifhorn    </w:t>
      </w:r>
    </w:p>
    <w:p w:rsidR="00025641" w:rsidRPr="00DD6F32" w:rsidRDefault="00025641" w:rsidP="00DD6F32">
      <w:pPr>
        <w:spacing w:line="240" w:lineRule="auto"/>
        <w:ind w:right="-2"/>
        <w:rPr>
          <w:rFonts w:asciiTheme="minorHAnsi" w:hAnsiTheme="minorHAnsi" w:cstheme="minorHAnsi"/>
          <w:b/>
          <w:color w:val="1C3452"/>
          <w:sz w:val="24"/>
          <w:szCs w:val="24"/>
        </w:rPr>
      </w:pPr>
    </w:p>
    <w:tbl>
      <w:tblPr>
        <w:tblStyle w:val="Tabellenraster"/>
        <w:tblW w:w="9634" w:type="dxa"/>
        <w:tblLook w:val="04A0" w:firstRow="1" w:lastRow="0" w:firstColumn="1" w:lastColumn="0" w:noHBand="0" w:noVBand="1"/>
      </w:tblPr>
      <w:tblGrid>
        <w:gridCol w:w="9634"/>
      </w:tblGrid>
      <w:tr w:rsidR="00025641" w:rsidRPr="00DD6F32" w:rsidTr="00732AF8">
        <w:tc>
          <w:tcPr>
            <w:tcW w:w="9634" w:type="dxa"/>
          </w:tcPr>
          <w:p w:rsidR="00025641" w:rsidRDefault="00025641" w:rsidP="00025641">
            <w:pPr>
              <w:shd w:val="clear" w:color="auto" w:fill="FFFFFF"/>
              <w:spacing w:line="240" w:lineRule="auto"/>
              <w:rPr>
                <w:rFonts w:asciiTheme="minorHAnsi" w:hAnsiTheme="minorHAnsi" w:cstheme="minorHAnsi"/>
                <w:b/>
                <w:color w:val="1C3452"/>
                <w:sz w:val="24"/>
                <w:szCs w:val="24"/>
              </w:rPr>
            </w:pPr>
            <w:r w:rsidRPr="00025641">
              <w:rPr>
                <w:rFonts w:asciiTheme="minorHAnsi" w:hAnsiTheme="minorHAnsi" w:cstheme="minorHAnsi"/>
                <w:b/>
                <w:color w:val="1C3452"/>
                <w:sz w:val="24"/>
                <w:szCs w:val="24"/>
              </w:rPr>
              <w:t xml:space="preserve">Anmeldeschluss: </w:t>
            </w:r>
            <w:r w:rsidR="005970DE">
              <w:rPr>
                <w:rFonts w:asciiTheme="minorHAnsi" w:hAnsiTheme="minorHAnsi" w:cstheme="minorHAnsi"/>
                <w:b/>
                <w:color w:val="1C3452"/>
                <w:sz w:val="24"/>
                <w:szCs w:val="24"/>
              </w:rPr>
              <w:t>12</w:t>
            </w:r>
            <w:r w:rsidR="00366BBA">
              <w:rPr>
                <w:rFonts w:asciiTheme="minorHAnsi" w:hAnsiTheme="minorHAnsi" w:cstheme="minorHAnsi"/>
                <w:b/>
                <w:color w:val="1C3452"/>
                <w:sz w:val="24"/>
                <w:szCs w:val="24"/>
              </w:rPr>
              <w:t>.07</w:t>
            </w:r>
            <w:r w:rsidRPr="00025641">
              <w:rPr>
                <w:rFonts w:asciiTheme="minorHAnsi" w:hAnsiTheme="minorHAnsi" w:cstheme="minorHAnsi"/>
                <w:b/>
                <w:color w:val="1C3452"/>
                <w:sz w:val="24"/>
                <w:szCs w:val="24"/>
              </w:rPr>
              <w:t>.2021</w:t>
            </w:r>
          </w:p>
          <w:p w:rsidR="00025641" w:rsidRPr="00DD6F32" w:rsidRDefault="00025641" w:rsidP="00025641">
            <w:pPr>
              <w:shd w:val="clear" w:color="auto" w:fill="FFFFFF"/>
              <w:spacing w:line="240" w:lineRule="auto"/>
              <w:rPr>
                <w:rFonts w:asciiTheme="minorHAnsi" w:hAnsiTheme="minorHAnsi" w:cstheme="minorHAnsi"/>
                <w:color w:val="1C3452"/>
                <w:sz w:val="24"/>
                <w:szCs w:val="24"/>
              </w:rPr>
            </w:pPr>
            <w:r w:rsidRPr="00025641">
              <w:rPr>
                <w:rFonts w:asciiTheme="minorHAnsi" w:hAnsiTheme="minorHAnsi" w:cstheme="minorHAnsi"/>
                <w:color w:val="1C3452"/>
                <w:sz w:val="24"/>
                <w:szCs w:val="24"/>
              </w:rPr>
              <w:t xml:space="preserve">Bitte geben Sie die Anmeldung bei der Ganztagsbetreuung oder im Sekretariat Ihrer Schule ab. </w:t>
            </w:r>
          </w:p>
        </w:tc>
      </w:tr>
    </w:tbl>
    <w:p w:rsidR="005970DE" w:rsidRDefault="005970DE" w:rsidP="00DD6F32">
      <w:pPr>
        <w:shd w:val="clear" w:color="auto" w:fill="FFFFFF"/>
        <w:spacing w:line="240" w:lineRule="auto"/>
        <w:rPr>
          <w:rFonts w:asciiTheme="minorHAnsi" w:hAnsiTheme="minorHAnsi" w:cstheme="minorHAnsi"/>
          <w:color w:val="1C3452"/>
          <w:sz w:val="20"/>
          <w:szCs w:val="20"/>
        </w:rPr>
      </w:pPr>
    </w:p>
    <w:p w:rsidR="002E0680" w:rsidRPr="00670C02" w:rsidRDefault="00532AC0" w:rsidP="00DD6F32">
      <w:pPr>
        <w:shd w:val="clear" w:color="auto" w:fill="FFFFFF"/>
        <w:spacing w:line="240" w:lineRule="auto"/>
        <w:rPr>
          <w:rFonts w:asciiTheme="minorHAnsi" w:hAnsiTheme="minorHAnsi" w:cstheme="minorHAnsi"/>
          <w:b/>
          <w:color w:val="1C3452"/>
          <w:sz w:val="24"/>
          <w:szCs w:val="24"/>
        </w:rPr>
      </w:pPr>
      <w:r w:rsidRPr="00670C02">
        <w:rPr>
          <w:rFonts w:asciiTheme="minorHAnsi" w:hAnsiTheme="minorHAnsi" w:cstheme="minorHAnsi"/>
          <w:b/>
          <w:noProof/>
          <w:color w:val="1C3452"/>
          <w:sz w:val="24"/>
          <w:szCs w:val="24"/>
        </w:rPr>
        <mc:AlternateContent>
          <mc:Choice Requires="wps">
            <w:drawing>
              <wp:anchor distT="45720" distB="45720" distL="114300" distR="114300" simplePos="0" relativeHeight="251659264" behindDoc="0" locked="0" layoutInCell="1" allowOverlap="1">
                <wp:simplePos x="0" y="0"/>
                <wp:positionH relativeFrom="margin">
                  <wp:posOffset>25400</wp:posOffset>
                </wp:positionH>
                <wp:positionV relativeFrom="paragraph">
                  <wp:posOffset>3651250</wp:posOffset>
                </wp:positionV>
                <wp:extent cx="6121400" cy="4241800"/>
                <wp:effectExtent l="0" t="0" r="1270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241800"/>
                        </a:xfrm>
                        <a:prstGeom prst="rect">
                          <a:avLst/>
                        </a:prstGeom>
                        <a:solidFill>
                          <a:srgbClr val="FFFFFF"/>
                        </a:solidFill>
                        <a:ln w="9525">
                          <a:solidFill>
                            <a:srgbClr val="000000"/>
                          </a:solidFill>
                          <a:miter lim="800000"/>
                          <a:headEnd/>
                          <a:tailEnd/>
                        </a:ln>
                      </wps:spPr>
                      <wps:txbx>
                        <w:txbxContent>
                          <w:p w:rsidR="00E7349C" w:rsidRPr="00E7349C" w:rsidRDefault="00E7349C" w:rsidP="00A949EF">
                            <w:pPr>
                              <w:suppressAutoHyphens/>
                              <w:rPr>
                                <w:rFonts w:asciiTheme="minorHAnsi" w:hAnsiTheme="minorHAnsi" w:cstheme="minorHAnsi"/>
                                <w:b/>
                                <w:color w:val="1C3452"/>
                              </w:rPr>
                            </w:pPr>
                            <w:r w:rsidRPr="00E7349C">
                              <w:rPr>
                                <w:rFonts w:asciiTheme="minorHAnsi" w:hAnsiTheme="minorHAnsi" w:cstheme="minorHAnsi"/>
                                <w:b/>
                                <w:color w:val="1C3452"/>
                              </w:rPr>
                              <w:t>Hinweise</w:t>
                            </w:r>
                          </w:p>
                          <w:p w:rsidR="009B2834" w:rsidRDefault="00A949EF" w:rsidP="00A949EF">
                            <w:pPr>
                              <w:suppressAutoHyphens/>
                              <w:rPr>
                                <w:rFonts w:asciiTheme="minorHAnsi" w:hAnsiTheme="minorHAnsi" w:cstheme="minorHAnsi"/>
                                <w:b/>
                                <w:color w:val="1C3452"/>
                              </w:rPr>
                            </w:pPr>
                            <w:r>
                              <w:rPr>
                                <w:rFonts w:asciiTheme="minorHAnsi" w:hAnsiTheme="minorHAnsi" w:cstheme="minorHAnsi"/>
                                <w:color w:val="1C3452"/>
                              </w:rPr>
                              <w:t xml:space="preserve">1. </w:t>
                            </w:r>
                            <w:r w:rsidR="00D90B84" w:rsidRPr="00E31A55">
                              <w:rPr>
                                <w:rFonts w:asciiTheme="minorHAnsi" w:hAnsiTheme="minorHAnsi" w:cstheme="minorHAnsi"/>
                                <w:color w:val="1C3452"/>
                              </w:rPr>
                              <w:t>Grundsätzlich findet d</w:t>
                            </w:r>
                            <w:r w:rsidR="004E4EEC" w:rsidRPr="00E31A55">
                              <w:rPr>
                                <w:rFonts w:asciiTheme="minorHAnsi" w:hAnsiTheme="minorHAnsi" w:cstheme="minorHAnsi"/>
                                <w:color w:val="1C3452"/>
                              </w:rPr>
                              <w:t xml:space="preserve">ie </w:t>
                            </w:r>
                            <w:r w:rsidR="008C767B">
                              <w:rPr>
                                <w:rFonts w:asciiTheme="minorHAnsi" w:hAnsiTheme="minorHAnsi" w:cstheme="minorHAnsi"/>
                                <w:color w:val="1C3452"/>
                              </w:rPr>
                              <w:t>Ferienb</w:t>
                            </w:r>
                            <w:r w:rsidR="004E4EEC" w:rsidRPr="00E31A55">
                              <w:rPr>
                                <w:rFonts w:asciiTheme="minorHAnsi" w:hAnsiTheme="minorHAnsi" w:cstheme="minorHAnsi"/>
                                <w:color w:val="1C3452"/>
                              </w:rPr>
                              <w:t xml:space="preserve">etreuung für </w:t>
                            </w:r>
                            <w:r w:rsidR="004E4EEC" w:rsidRPr="008C767B">
                              <w:rPr>
                                <w:rFonts w:asciiTheme="minorHAnsi" w:hAnsiTheme="minorHAnsi" w:cstheme="minorHAnsi"/>
                                <w:color w:val="1C3452"/>
                                <w:u w:val="single"/>
                              </w:rPr>
                              <w:t>alle Kinder</w:t>
                            </w:r>
                            <w:r w:rsidR="004E4EEC" w:rsidRPr="00E31A55">
                              <w:rPr>
                                <w:rFonts w:asciiTheme="minorHAnsi" w:hAnsiTheme="minorHAnsi" w:cstheme="minorHAnsi"/>
                                <w:color w:val="1C3452"/>
                              </w:rPr>
                              <w:t xml:space="preserve"> an der </w:t>
                            </w:r>
                            <w:r w:rsidR="004E4EEC" w:rsidRPr="00E31A55">
                              <w:rPr>
                                <w:rFonts w:asciiTheme="minorHAnsi" w:hAnsiTheme="minorHAnsi" w:cstheme="minorHAnsi"/>
                                <w:b/>
                                <w:color w:val="1C3452"/>
                              </w:rPr>
                              <w:t>Albert-Schweitzer-Schule</w:t>
                            </w:r>
                            <w:r w:rsidR="009B2834">
                              <w:rPr>
                                <w:rFonts w:asciiTheme="minorHAnsi" w:hAnsiTheme="minorHAnsi" w:cstheme="minorHAnsi"/>
                                <w:b/>
                                <w:color w:val="1C3452"/>
                              </w:rPr>
                              <w:t>,</w:t>
                            </w:r>
                          </w:p>
                          <w:p w:rsidR="00D90B84" w:rsidRPr="00E31A55" w:rsidRDefault="009B2834" w:rsidP="00A949EF">
                            <w:pPr>
                              <w:suppressAutoHyphens/>
                              <w:rPr>
                                <w:rFonts w:asciiTheme="minorHAnsi" w:hAnsiTheme="minorHAnsi" w:cstheme="minorHAnsi"/>
                                <w:color w:val="1C3452"/>
                              </w:rPr>
                            </w:pPr>
                            <w:r>
                              <w:rPr>
                                <w:rFonts w:asciiTheme="minorHAnsi" w:hAnsiTheme="minorHAnsi" w:cstheme="minorHAnsi"/>
                                <w:color w:val="1C3452"/>
                              </w:rPr>
                              <w:t xml:space="preserve">    </w:t>
                            </w:r>
                            <w:r w:rsidR="004E4EEC" w:rsidRPr="00E31A55">
                              <w:rPr>
                                <w:rFonts w:asciiTheme="minorHAnsi" w:hAnsiTheme="minorHAnsi" w:cstheme="minorHAnsi"/>
                                <w:color w:val="1C3452"/>
                              </w:rPr>
                              <w:t xml:space="preserve">Bauernkamp 1, 38518 Gifhorn, statt. </w:t>
                            </w:r>
                          </w:p>
                          <w:p w:rsidR="00D90B84" w:rsidRPr="00E7349C" w:rsidRDefault="00D90B84" w:rsidP="00A949EF">
                            <w:pPr>
                              <w:suppressAutoHyphens/>
                              <w:rPr>
                                <w:rFonts w:asciiTheme="minorHAnsi" w:hAnsiTheme="minorHAnsi" w:cstheme="minorHAnsi"/>
                                <w:color w:val="1C3452"/>
                                <w:sz w:val="16"/>
                                <w:szCs w:val="16"/>
                              </w:rPr>
                            </w:pPr>
                          </w:p>
                          <w:p w:rsidR="00532AC0" w:rsidRDefault="00A949EF" w:rsidP="00A949EF">
                            <w:pPr>
                              <w:suppressAutoHyphens/>
                              <w:rPr>
                                <w:rFonts w:asciiTheme="minorHAnsi" w:hAnsiTheme="minorHAnsi" w:cstheme="minorHAnsi"/>
                                <w:color w:val="1C3452"/>
                              </w:rPr>
                            </w:pPr>
                            <w:r>
                              <w:rPr>
                                <w:rFonts w:asciiTheme="minorHAnsi" w:hAnsiTheme="minorHAnsi" w:cstheme="minorHAnsi"/>
                                <w:color w:val="1C3452"/>
                              </w:rPr>
                              <w:t xml:space="preserve">2. Die Bezahlung der Ferienbetreuung erfolgt per Vorauskasse direkt nach der Anmeldung. </w:t>
                            </w:r>
                            <w:r w:rsidR="00D90B84" w:rsidRPr="00E31A55">
                              <w:rPr>
                                <w:rFonts w:asciiTheme="minorHAnsi" w:hAnsiTheme="minorHAnsi" w:cstheme="minorHAnsi"/>
                                <w:color w:val="1C3452"/>
                              </w:rPr>
                              <w:t>Eine</w:t>
                            </w:r>
                          </w:p>
                          <w:p w:rsidR="00532AC0" w:rsidRDefault="00D90B84" w:rsidP="00A949EF">
                            <w:pPr>
                              <w:suppressAutoHyphens/>
                              <w:rPr>
                                <w:rFonts w:asciiTheme="minorHAnsi" w:hAnsiTheme="minorHAnsi" w:cstheme="minorHAnsi"/>
                                <w:color w:val="1C3452"/>
                              </w:rPr>
                            </w:pPr>
                            <w:r w:rsidRPr="00E31A55">
                              <w:rPr>
                                <w:rFonts w:asciiTheme="minorHAnsi" w:hAnsiTheme="minorHAnsi" w:cstheme="minorHAnsi"/>
                                <w:color w:val="1C3452"/>
                              </w:rPr>
                              <w:t xml:space="preserve"> </w:t>
                            </w:r>
                            <w:r w:rsidR="00532AC0">
                              <w:rPr>
                                <w:rFonts w:asciiTheme="minorHAnsi" w:hAnsiTheme="minorHAnsi" w:cstheme="minorHAnsi"/>
                                <w:color w:val="1C3452"/>
                              </w:rPr>
                              <w:t xml:space="preserve">   </w:t>
                            </w:r>
                            <w:r w:rsidRPr="00E31A55">
                              <w:rPr>
                                <w:rFonts w:asciiTheme="minorHAnsi" w:hAnsiTheme="minorHAnsi" w:cstheme="minorHAnsi"/>
                                <w:color w:val="1C3452"/>
                              </w:rPr>
                              <w:t>Betreuung des Kindes findet nur nach erfolgtem Zahlungseingang statt. Sobald die Zahlung</w:t>
                            </w:r>
                          </w:p>
                          <w:p w:rsidR="00D90B84" w:rsidRPr="00E31A55" w:rsidRDefault="00532AC0" w:rsidP="00A949EF">
                            <w:pPr>
                              <w:suppressAutoHyphens/>
                              <w:rPr>
                                <w:rFonts w:asciiTheme="minorHAnsi" w:hAnsiTheme="minorHAnsi" w:cstheme="minorHAnsi"/>
                                <w:color w:val="1C3452"/>
                              </w:rPr>
                            </w:pPr>
                            <w:r>
                              <w:rPr>
                                <w:rFonts w:asciiTheme="minorHAnsi" w:hAnsiTheme="minorHAnsi" w:cstheme="minorHAnsi"/>
                                <w:color w:val="1C3452"/>
                              </w:rPr>
                              <w:t xml:space="preserve">    </w:t>
                            </w:r>
                            <w:r w:rsidR="00D90B84" w:rsidRPr="00E31A55">
                              <w:rPr>
                                <w:rFonts w:asciiTheme="minorHAnsi" w:hAnsiTheme="minorHAnsi" w:cstheme="minorHAnsi"/>
                                <w:color w:val="1C3452"/>
                              </w:rPr>
                              <w:t>eingegangen ist, gi</w:t>
                            </w:r>
                            <w:r w:rsidR="0059349D" w:rsidRPr="00E31A55">
                              <w:rPr>
                                <w:rFonts w:asciiTheme="minorHAnsi" w:hAnsiTheme="minorHAnsi" w:cstheme="minorHAnsi"/>
                                <w:color w:val="1C3452"/>
                              </w:rPr>
                              <w:t>l</w:t>
                            </w:r>
                            <w:r w:rsidR="00D90B84" w:rsidRPr="00E31A55">
                              <w:rPr>
                                <w:rFonts w:asciiTheme="minorHAnsi" w:hAnsiTheme="minorHAnsi" w:cstheme="minorHAnsi"/>
                                <w:color w:val="1C3452"/>
                              </w:rPr>
                              <w:t xml:space="preserve">t die Anmeldung auch ohne weitere Nachricht als verbindlich. </w:t>
                            </w:r>
                          </w:p>
                          <w:p w:rsidR="00D90B84" w:rsidRPr="00E7349C" w:rsidRDefault="00D90B84" w:rsidP="00A949EF">
                            <w:pPr>
                              <w:suppressAutoHyphens/>
                              <w:rPr>
                                <w:rFonts w:asciiTheme="minorHAnsi" w:hAnsiTheme="minorHAnsi" w:cstheme="minorHAnsi"/>
                                <w:color w:val="1C3452"/>
                                <w:sz w:val="16"/>
                                <w:szCs w:val="16"/>
                              </w:rPr>
                            </w:pPr>
                          </w:p>
                          <w:p w:rsidR="00F962D1" w:rsidRDefault="00A949EF" w:rsidP="00F962D1">
                            <w:pPr>
                              <w:suppressAutoHyphens/>
                              <w:rPr>
                                <w:rFonts w:asciiTheme="minorHAnsi" w:hAnsiTheme="minorHAnsi" w:cstheme="minorHAnsi"/>
                                <w:bCs/>
                                <w:color w:val="1C3452"/>
                              </w:rPr>
                            </w:pPr>
                            <w:r>
                              <w:rPr>
                                <w:rFonts w:asciiTheme="minorHAnsi" w:hAnsiTheme="minorHAnsi" w:cstheme="minorHAnsi"/>
                                <w:color w:val="1C3452"/>
                              </w:rPr>
                              <w:t xml:space="preserve">3. </w:t>
                            </w:r>
                            <w:r w:rsidR="001C3AA3" w:rsidRPr="001C3AA3">
                              <w:rPr>
                                <w:rFonts w:asciiTheme="minorHAnsi" w:hAnsiTheme="minorHAnsi" w:cstheme="minorHAnsi"/>
                                <w:color w:val="1C3452"/>
                              </w:rPr>
                              <w:t xml:space="preserve">Die Betreuung wird </w:t>
                            </w:r>
                            <w:r w:rsidR="001C3AA3" w:rsidRPr="001C3AA3">
                              <w:rPr>
                                <w:rFonts w:asciiTheme="minorHAnsi" w:hAnsiTheme="minorHAnsi" w:cstheme="minorHAnsi"/>
                                <w:b/>
                                <w:bCs/>
                                <w:color w:val="1C3452"/>
                              </w:rPr>
                              <w:t xml:space="preserve">vorbehaltlich </w:t>
                            </w:r>
                            <w:r w:rsidR="001C3AA3" w:rsidRPr="001C3AA3">
                              <w:rPr>
                                <w:rFonts w:asciiTheme="minorHAnsi" w:hAnsiTheme="minorHAnsi" w:cstheme="minorHAnsi"/>
                                <w:color w:val="1C3452"/>
                              </w:rPr>
                              <w:t xml:space="preserve">der aktuell geltenden </w:t>
                            </w:r>
                            <w:r w:rsidR="001C3AA3" w:rsidRPr="00F962D1">
                              <w:rPr>
                                <w:rFonts w:asciiTheme="minorHAnsi" w:hAnsiTheme="minorHAnsi" w:cstheme="minorHAnsi"/>
                                <w:color w:val="1C3452"/>
                              </w:rPr>
                              <w:t>„</w:t>
                            </w:r>
                            <w:r w:rsidR="00F962D1" w:rsidRPr="00F962D1">
                              <w:rPr>
                                <w:rFonts w:asciiTheme="minorHAnsi" w:hAnsiTheme="minorHAnsi" w:cstheme="minorHAnsi"/>
                                <w:bCs/>
                                <w:color w:val="1C3452"/>
                              </w:rPr>
                              <w:t>Niedersächsischen Verordnung zur</w:t>
                            </w:r>
                          </w:p>
                          <w:p w:rsidR="00F962D1" w:rsidRDefault="00F962D1" w:rsidP="00F962D1">
                            <w:pPr>
                              <w:suppressAutoHyphens/>
                              <w:rPr>
                                <w:rFonts w:asciiTheme="minorHAnsi" w:hAnsiTheme="minorHAnsi" w:cstheme="minorHAnsi"/>
                                <w:color w:val="1C3452"/>
                              </w:rPr>
                            </w:pPr>
                            <w:r w:rsidRPr="00F962D1">
                              <w:rPr>
                                <w:rFonts w:asciiTheme="minorHAnsi" w:hAnsiTheme="minorHAnsi" w:cstheme="minorHAnsi"/>
                                <w:bCs/>
                                <w:color w:val="1C3452"/>
                              </w:rPr>
                              <w:t xml:space="preserve"> </w:t>
                            </w:r>
                            <w:r>
                              <w:rPr>
                                <w:rFonts w:asciiTheme="minorHAnsi" w:hAnsiTheme="minorHAnsi" w:cstheme="minorHAnsi"/>
                                <w:bCs/>
                                <w:color w:val="1C3452"/>
                              </w:rPr>
                              <w:t xml:space="preserve">   </w:t>
                            </w:r>
                            <w:r w:rsidRPr="00F962D1">
                              <w:rPr>
                                <w:rFonts w:asciiTheme="minorHAnsi" w:hAnsiTheme="minorHAnsi" w:cstheme="minorHAnsi"/>
                                <w:bCs/>
                                <w:color w:val="1C3452"/>
                              </w:rPr>
                              <w:t>Eindämmung des Corona-Virus SARS-CoV-2 (Niedersächsische Corona-Verordnung)</w:t>
                            </w:r>
                            <w:r w:rsidR="001C3AA3" w:rsidRPr="00F962D1">
                              <w:rPr>
                                <w:rFonts w:asciiTheme="minorHAnsi" w:hAnsiTheme="minorHAnsi" w:cstheme="minorHAnsi"/>
                                <w:color w:val="1C3452"/>
                              </w:rPr>
                              <w:t>“</w:t>
                            </w:r>
                            <w:r w:rsidR="001C3AA3" w:rsidRPr="001C3AA3">
                              <w:rPr>
                                <w:rFonts w:asciiTheme="minorHAnsi" w:hAnsiTheme="minorHAnsi" w:cstheme="minorHAnsi"/>
                                <w:color w:val="1C3452"/>
                              </w:rPr>
                              <w:t xml:space="preserve"> angeboten.</w:t>
                            </w:r>
                          </w:p>
                          <w:p w:rsidR="00F962D1" w:rsidRDefault="00F962D1" w:rsidP="00A949EF">
                            <w:pPr>
                              <w:suppressAutoHyphens/>
                              <w:rPr>
                                <w:rFonts w:asciiTheme="minorHAnsi" w:hAnsiTheme="minorHAnsi" w:cstheme="minorHAnsi"/>
                                <w:color w:val="1C3452"/>
                              </w:rPr>
                            </w:pPr>
                            <w:r>
                              <w:rPr>
                                <w:rFonts w:asciiTheme="minorHAnsi" w:hAnsiTheme="minorHAnsi" w:cstheme="minorHAnsi"/>
                                <w:color w:val="1C3452"/>
                              </w:rPr>
                              <w:t xml:space="preserve">   </w:t>
                            </w:r>
                            <w:r w:rsidR="001C3AA3" w:rsidRPr="001C3AA3">
                              <w:rPr>
                                <w:rFonts w:asciiTheme="minorHAnsi" w:hAnsiTheme="minorHAnsi" w:cstheme="minorHAnsi"/>
                                <w:color w:val="1C3452"/>
                              </w:rPr>
                              <w:t xml:space="preserve"> Insoweit können sich noch Änderungen bzgl.</w:t>
                            </w:r>
                            <w:r w:rsidR="001C3AA3">
                              <w:rPr>
                                <w:rFonts w:asciiTheme="minorHAnsi" w:hAnsiTheme="minorHAnsi" w:cstheme="minorHAnsi"/>
                                <w:color w:val="1C3452"/>
                              </w:rPr>
                              <w:t xml:space="preserve"> der Betreuungszeiten</w:t>
                            </w:r>
                            <w:r>
                              <w:rPr>
                                <w:rFonts w:asciiTheme="minorHAnsi" w:hAnsiTheme="minorHAnsi" w:cstheme="minorHAnsi"/>
                                <w:color w:val="1C3452"/>
                              </w:rPr>
                              <w:t xml:space="preserve">, des Betreuungsangebotes </w:t>
                            </w:r>
                            <w:r w:rsidR="001C3AA3" w:rsidRPr="001C3AA3">
                              <w:rPr>
                                <w:rFonts w:asciiTheme="minorHAnsi" w:hAnsiTheme="minorHAnsi" w:cstheme="minorHAnsi"/>
                                <w:color w:val="1C3452"/>
                              </w:rPr>
                              <w:t>bis hin</w:t>
                            </w:r>
                          </w:p>
                          <w:p w:rsidR="00D90B84" w:rsidRDefault="001C3AA3" w:rsidP="007352F5">
                            <w:pPr>
                              <w:suppressAutoHyphens/>
                              <w:rPr>
                                <w:rFonts w:asciiTheme="minorHAnsi" w:hAnsiTheme="minorHAnsi" w:cstheme="minorHAnsi"/>
                                <w:color w:val="1C3452"/>
                              </w:rPr>
                            </w:pPr>
                            <w:r w:rsidRPr="001C3AA3">
                              <w:rPr>
                                <w:rFonts w:asciiTheme="minorHAnsi" w:hAnsiTheme="minorHAnsi" w:cstheme="minorHAnsi"/>
                                <w:color w:val="1C3452"/>
                              </w:rPr>
                              <w:t xml:space="preserve"> </w:t>
                            </w:r>
                            <w:r w:rsidR="00F962D1">
                              <w:rPr>
                                <w:rFonts w:asciiTheme="minorHAnsi" w:hAnsiTheme="minorHAnsi" w:cstheme="minorHAnsi"/>
                                <w:color w:val="1C3452"/>
                              </w:rPr>
                              <w:t xml:space="preserve">   </w:t>
                            </w:r>
                            <w:r w:rsidRPr="001C3AA3">
                              <w:rPr>
                                <w:rFonts w:asciiTheme="minorHAnsi" w:hAnsiTheme="minorHAnsi" w:cstheme="minorHAnsi"/>
                                <w:color w:val="1C3452"/>
                              </w:rPr>
                              <w:t>zur vollständigen Absage</w:t>
                            </w:r>
                            <w:r w:rsidR="00F962D1">
                              <w:rPr>
                                <w:rFonts w:asciiTheme="minorHAnsi" w:hAnsiTheme="minorHAnsi" w:cstheme="minorHAnsi"/>
                                <w:color w:val="1C3452"/>
                              </w:rPr>
                              <w:t xml:space="preserve"> </w:t>
                            </w:r>
                            <w:r w:rsidRPr="001C3AA3">
                              <w:rPr>
                                <w:rFonts w:asciiTheme="minorHAnsi" w:hAnsiTheme="minorHAnsi" w:cstheme="minorHAnsi"/>
                                <w:color w:val="1C3452"/>
                              </w:rPr>
                              <w:t>des</w:t>
                            </w:r>
                            <w:r w:rsidR="00A949EF">
                              <w:rPr>
                                <w:rFonts w:asciiTheme="minorHAnsi" w:hAnsiTheme="minorHAnsi" w:cstheme="minorHAnsi"/>
                                <w:color w:val="1C3452"/>
                              </w:rPr>
                              <w:t xml:space="preserve"> </w:t>
                            </w:r>
                            <w:r w:rsidRPr="001C3AA3">
                              <w:rPr>
                                <w:rFonts w:asciiTheme="minorHAnsi" w:hAnsiTheme="minorHAnsi" w:cstheme="minorHAnsi"/>
                                <w:color w:val="1C3452"/>
                              </w:rPr>
                              <w:t>Ferienbetreuungsangebotes ergeben</w:t>
                            </w:r>
                            <w:r w:rsidR="007352F5">
                              <w:rPr>
                                <w:rFonts w:asciiTheme="minorHAnsi" w:hAnsiTheme="minorHAnsi" w:cstheme="minorHAnsi"/>
                                <w:color w:val="1C3452"/>
                              </w:rPr>
                              <w:t xml:space="preserve">. </w:t>
                            </w:r>
                          </w:p>
                          <w:p w:rsidR="007A7D31" w:rsidRPr="00E7349C" w:rsidRDefault="007A7D31" w:rsidP="007352F5">
                            <w:pPr>
                              <w:suppressAutoHyphens/>
                              <w:rPr>
                                <w:rFonts w:asciiTheme="minorHAnsi" w:hAnsiTheme="minorHAnsi" w:cstheme="minorHAnsi"/>
                                <w:color w:val="1C3452"/>
                                <w:sz w:val="16"/>
                                <w:szCs w:val="16"/>
                              </w:rPr>
                            </w:pPr>
                          </w:p>
                          <w:p w:rsidR="00532AC0" w:rsidRDefault="00532AC0" w:rsidP="00532AC0">
                            <w:pPr>
                              <w:suppressAutoHyphens/>
                              <w:rPr>
                                <w:rFonts w:asciiTheme="minorHAnsi" w:hAnsiTheme="minorHAnsi" w:cstheme="minorHAnsi"/>
                                <w:color w:val="1C3452"/>
                              </w:rPr>
                            </w:pPr>
                            <w:r>
                              <w:rPr>
                                <w:rFonts w:asciiTheme="minorHAnsi" w:hAnsiTheme="minorHAnsi" w:cstheme="minorHAnsi"/>
                                <w:color w:val="1C3452"/>
                              </w:rPr>
                              <w:t xml:space="preserve">4. </w:t>
                            </w:r>
                            <w:r w:rsidRPr="00532AC0">
                              <w:rPr>
                                <w:rFonts w:asciiTheme="minorHAnsi" w:hAnsiTheme="minorHAnsi" w:cstheme="minorHAnsi"/>
                                <w:color w:val="1C3452"/>
                              </w:rPr>
                              <w:t>Die Stadt Gifhorn ist berechtigt die Ferienbetreuung abzusagen, wenn die dafür vorgesehene</w:t>
                            </w:r>
                          </w:p>
                          <w:p w:rsidR="00532AC0" w:rsidRDefault="00532AC0" w:rsidP="00532AC0">
                            <w:pPr>
                              <w:suppressAutoHyphens/>
                              <w:rPr>
                                <w:rFonts w:asciiTheme="minorHAnsi" w:hAnsiTheme="minorHAnsi" w:cstheme="minorHAnsi"/>
                                <w:color w:val="1C3452"/>
                              </w:rPr>
                            </w:pPr>
                            <w:r w:rsidRPr="00532AC0">
                              <w:rPr>
                                <w:rFonts w:asciiTheme="minorHAnsi" w:hAnsiTheme="minorHAnsi" w:cstheme="minorHAnsi"/>
                                <w:color w:val="1C3452"/>
                              </w:rPr>
                              <w:t xml:space="preserve"> </w:t>
                            </w:r>
                            <w:r>
                              <w:rPr>
                                <w:rFonts w:asciiTheme="minorHAnsi" w:hAnsiTheme="minorHAnsi" w:cstheme="minorHAnsi"/>
                                <w:color w:val="1C3452"/>
                              </w:rPr>
                              <w:t xml:space="preserve">   </w:t>
                            </w:r>
                            <w:r w:rsidRPr="00532AC0">
                              <w:rPr>
                                <w:rFonts w:asciiTheme="minorHAnsi" w:hAnsiTheme="minorHAnsi" w:cstheme="minorHAnsi"/>
                                <w:color w:val="1C3452"/>
                              </w:rPr>
                              <w:t>Teilnehmerzahl nicht erreicht wird. Dies gilt auch für einzelne Zeiträume. So kann bei zu geringer</w:t>
                            </w:r>
                          </w:p>
                          <w:p w:rsidR="00532AC0" w:rsidRDefault="00532AC0" w:rsidP="00532AC0">
                            <w:pPr>
                              <w:suppressAutoHyphens/>
                              <w:rPr>
                                <w:rFonts w:asciiTheme="minorHAnsi" w:hAnsiTheme="minorHAnsi" w:cstheme="minorHAnsi"/>
                                <w:color w:val="1C3452"/>
                              </w:rPr>
                            </w:pPr>
                            <w:r>
                              <w:rPr>
                                <w:rFonts w:asciiTheme="minorHAnsi" w:hAnsiTheme="minorHAnsi" w:cstheme="minorHAnsi"/>
                                <w:color w:val="1C3452"/>
                              </w:rPr>
                              <w:t xml:space="preserve">    </w:t>
                            </w:r>
                            <w:r w:rsidRPr="00532AC0">
                              <w:rPr>
                                <w:rFonts w:asciiTheme="minorHAnsi" w:hAnsiTheme="minorHAnsi" w:cstheme="minorHAnsi"/>
                                <w:color w:val="1C3452"/>
                              </w:rPr>
                              <w:t>Teilnehmerzahl die Betreuung bis 14.00 Uhr (¾-Tag) und/oder die Betreuung bis 17.00 Uhr (Ganztag)</w:t>
                            </w:r>
                          </w:p>
                          <w:p w:rsidR="00532AC0" w:rsidRDefault="00532AC0" w:rsidP="00532AC0">
                            <w:pPr>
                              <w:suppressAutoHyphens/>
                              <w:rPr>
                                <w:rFonts w:asciiTheme="minorHAnsi" w:hAnsiTheme="minorHAnsi" w:cstheme="minorHAnsi"/>
                                <w:color w:val="1C3452"/>
                              </w:rPr>
                            </w:pPr>
                            <w:r>
                              <w:rPr>
                                <w:rFonts w:asciiTheme="minorHAnsi" w:hAnsiTheme="minorHAnsi" w:cstheme="minorHAnsi"/>
                                <w:color w:val="1C3452"/>
                              </w:rPr>
                              <w:t xml:space="preserve">   </w:t>
                            </w:r>
                            <w:r w:rsidRPr="00532AC0">
                              <w:rPr>
                                <w:rFonts w:asciiTheme="minorHAnsi" w:hAnsiTheme="minorHAnsi" w:cstheme="minorHAnsi"/>
                                <w:color w:val="1C3452"/>
                              </w:rPr>
                              <w:t xml:space="preserve"> wochen- bzw. tageweise abgesagt werden. In diesen Fällen erhält der Teilnehmende den vollen bzw.</w:t>
                            </w:r>
                          </w:p>
                          <w:p w:rsidR="00532AC0" w:rsidRPr="00532AC0" w:rsidRDefault="00532AC0" w:rsidP="00532AC0">
                            <w:pPr>
                              <w:suppressAutoHyphens/>
                              <w:rPr>
                                <w:rFonts w:asciiTheme="minorHAnsi" w:hAnsiTheme="minorHAnsi" w:cstheme="minorHAnsi"/>
                                <w:color w:val="1C3452"/>
                              </w:rPr>
                            </w:pPr>
                            <w:r>
                              <w:rPr>
                                <w:rFonts w:asciiTheme="minorHAnsi" w:hAnsiTheme="minorHAnsi" w:cstheme="minorHAnsi"/>
                                <w:color w:val="1C3452"/>
                              </w:rPr>
                              <w:t xml:space="preserve">   </w:t>
                            </w:r>
                            <w:r w:rsidRPr="00532AC0">
                              <w:rPr>
                                <w:rFonts w:asciiTheme="minorHAnsi" w:hAnsiTheme="minorHAnsi" w:cstheme="minorHAnsi"/>
                                <w:color w:val="1C3452"/>
                              </w:rPr>
                              <w:t xml:space="preserve"> anteiligen Teilnehmerbeitrag zurück.</w:t>
                            </w:r>
                          </w:p>
                          <w:p w:rsidR="00532AC0" w:rsidRPr="00E7349C" w:rsidRDefault="00532AC0" w:rsidP="007352F5">
                            <w:pPr>
                              <w:suppressAutoHyphens/>
                              <w:rPr>
                                <w:rFonts w:asciiTheme="minorHAnsi" w:hAnsiTheme="minorHAnsi" w:cstheme="minorHAnsi"/>
                                <w:color w:val="1C3452"/>
                                <w:sz w:val="16"/>
                                <w:szCs w:val="16"/>
                              </w:rPr>
                            </w:pPr>
                          </w:p>
                          <w:p w:rsidR="001E5C87" w:rsidRDefault="00532AC0" w:rsidP="007A7D31">
                            <w:pPr>
                              <w:tabs>
                                <w:tab w:val="left" w:pos="930"/>
                              </w:tabs>
                              <w:spacing w:line="240" w:lineRule="auto"/>
                              <w:rPr>
                                <w:rFonts w:asciiTheme="minorHAnsi" w:hAnsiTheme="minorHAnsi" w:cstheme="minorHAnsi"/>
                                <w:color w:val="1C3452"/>
                              </w:rPr>
                            </w:pPr>
                            <w:r>
                              <w:rPr>
                                <w:rFonts w:asciiTheme="minorHAnsi" w:hAnsiTheme="minorHAnsi" w:cstheme="minorHAnsi"/>
                                <w:color w:val="1C3452"/>
                              </w:rPr>
                              <w:t>5</w:t>
                            </w:r>
                            <w:r w:rsidR="007A7D31" w:rsidRPr="008161E6">
                              <w:rPr>
                                <w:rFonts w:asciiTheme="minorHAnsi" w:hAnsiTheme="minorHAnsi" w:cstheme="minorHAnsi"/>
                                <w:color w:val="1C3452"/>
                              </w:rPr>
                              <w:t>. Ein Mittagessen kann nur ab einer festgelegten Mindestteilnehmerzahl angeboten</w:t>
                            </w:r>
                            <w:r w:rsidR="001E5C87">
                              <w:rPr>
                                <w:rFonts w:asciiTheme="minorHAnsi" w:hAnsiTheme="minorHAnsi" w:cstheme="minorHAnsi"/>
                                <w:color w:val="1C3452"/>
                              </w:rPr>
                              <w:t xml:space="preserve"> </w:t>
                            </w:r>
                            <w:r w:rsidR="007A7D31" w:rsidRPr="008161E6">
                              <w:rPr>
                                <w:rFonts w:asciiTheme="minorHAnsi" w:hAnsiTheme="minorHAnsi" w:cstheme="minorHAnsi"/>
                                <w:color w:val="1C3452"/>
                              </w:rPr>
                              <w:t xml:space="preserve">werden. </w:t>
                            </w:r>
                          </w:p>
                          <w:p w:rsidR="007A7D31" w:rsidRPr="008161E6" w:rsidRDefault="001E5C87" w:rsidP="007A7D31">
                            <w:pPr>
                              <w:tabs>
                                <w:tab w:val="left" w:pos="930"/>
                              </w:tabs>
                              <w:spacing w:line="240" w:lineRule="auto"/>
                              <w:rPr>
                                <w:rFonts w:asciiTheme="minorHAnsi" w:hAnsiTheme="minorHAnsi" w:cstheme="minorHAnsi"/>
                                <w:color w:val="1C3452"/>
                              </w:rPr>
                            </w:pPr>
                            <w:r>
                              <w:rPr>
                                <w:rFonts w:asciiTheme="minorHAnsi" w:hAnsiTheme="minorHAnsi" w:cstheme="minorHAnsi"/>
                                <w:color w:val="1C3452"/>
                              </w:rPr>
                              <w:t xml:space="preserve">    </w:t>
                            </w:r>
                            <w:r w:rsidR="007A7D31" w:rsidRPr="008161E6">
                              <w:rPr>
                                <w:rFonts w:asciiTheme="minorHAnsi" w:hAnsiTheme="minorHAnsi" w:cstheme="minorHAnsi"/>
                                <w:color w:val="1C3452"/>
                              </w:rPr>
                              <w:t xml:space="preserve">Bei Ausfall werden Sie entsprechend informiert. </w:t>
                            </w:r>
                          </w:p>
                          <w:p w:rsidR="000A452E" w:rsidRPr="00E7349C" w:rsidRDefault="000A452E" w:rsidP="00A949EF">
                            <w:pPr>
                              <w:suppressAutoHyphens/>
                              <w:rPr>
                                <w:rFonts w:asciiTheme="minorHAnsi" w:hAnsiTheme="minorHAnsi" w:cstheme="minorHAnsi"/>
                                <w:color w:val="1C3452"/>
                                <w:sz w:val="16"/>
                                <w:szCs w:val="16"/>
                              </w:rPr>
                            </w:pPr>
                          </w:p>
                          <w:p w:rsidR="00A949EF" w:rsidRDefault="00532AC0" w:rsidP="00A949EF">
                            <w:pPr>
                              <w:suppressAutoHyphens/>
                              <w:jc w:val="both"/>
                              <w:rPr>
                                <w:rFonts w:asciiTheme="minorHAnsi" w:hAnsiTheme="minorHAnsi" w:cstheme="minorHAnsi"/>
                                <w:color w:val="1C3452"/>
                              </w:rPr>
                            </w:pPr>
                            <w:r>
                              <w:rPr>
                                <w:rFonts w:asciiTheme="minorHAnsi" w:hAnsiTheme="minorHAnsi" w:cstheme="minorHAnsi"/>
                                <w:color w:val="1C3452"/>
                              </w:rPr>
                              <w:t>6</w:t>
                            </w:r>
                            <w:r w:rsidR="00A949EF">
                              <w:rPr>
                                <w:rFonts w:asciiTheme="minorHAnsi" w:hAnsiTheme="minorHAnsi" w:cstheme="minorHAnsi"/>
                                <w:color w:val="1C3452"/>
                              </w:rPr>
                              <w:t xml:space="preserve">. </w:t>
                            </w:r>
                            <w:r w:rsidR="00E31A55" w:rsidRPr="00E31A55">
                              <w:rPr>
                                <w:rFonts w:asciiTheme="minorHAnsi" w:hAnsiTheme="minorHAnsi" w:cstheme="minorHAnsi"/>
                                <w:color w:val="1C3452"/>
                              </w:rPr>
                              <w:t>Dieser Aufnahmebogen enthält personenbezogene Daten, die gemäß § 31 Niedersächsisches Schul</w:t>
                            </w:r>
                            <w:r w:rsidR="00D10887">
                              <w:rPr>
                                <w:rFonts w:asciiTheme="minorHAnsi" w:hAnsiTheme="minorHAnsi" w:cstheme="minorHAnsi"/>
                                <w:color w:val="1C3452"/>
                              </w:rPr>
                              <w:t>-</w:t>
                            </w:r>
                          </w:p>
                          <w:p w:rsidR="00A949EF" w:rsidRDefault="00A949EF" w:rsidP="00A949EF">
                            <w:pPr>
                              <w:suppressAutoHyphens/>
                              <w:jc w:val="both"/>
                              <w:rPr>
                                <w:rFonts w:asciiTheme="minorHAnsi" w:hAnsiTheme="minorHAnsi" w:cstheme="minorHAnsi"/>
                                <w:color w:val="1C3452"/>
                              </w:rPr>
                            </w:pPr>
                            <w:r>
                              <w:rPr>
                                <w:rFonts w:asciiTheme="minorHAnsi" w:hAnsiTheme="minorHAnsi" w:cstheme="minorHAnsi"/>
                                <w:color w:val="1C3452"/>
                              </w:rPr>
                              <w:t xml:space="preserve">    </w:t>
                            </w:r>
                            <w:r w:rsidR="00D10887">
                              <w:rPr>
                                <w:rFonts w:asciiTheme="minorHAnsi" w:hAnsiTheme="minorHAnsi" w:cstheme="minorHAnsi"/>
                                <w:color w:val="1C3452"/>
                              </w:rPr>
                              <w:t>ge</w:t>
                            </w:r>
                            <w:r w:rsidR="00E31A55" w:rsidRPr="00E31A55">
                              <w:rPr>
                                <w:rFonts w:asciiTheme="minorHAnsi" w:hAnsiTheme="minorHAnsi" w:cstheme="minorHAnsi"/>
                                <w:color w:val="1C3452"/>
                              </w:rPr>
                              <w:t xml:space="preserve">setz erhoben werden. </w:t>
                            </w:r>
                            <w:r w:rsidR="004010E8">
                              <w:rPr>
                                <w:rFonts w:asciiTheme="minorHAnsi" w:hAnsiTheme="minorHAnsi" w:cstheme="minorHAnsi"/>
                                <w:color w:val="1C3452"/>
                              </w:rPr>
                              <w:t xml:space="preserve">Die </w:t>
                            </w:r>
                            <w:r w:rsidR="00D1022C">
                              <w:rPr>
                                <w:rFonts w:asciiTheme="minorHAnsi" w:hAnsiTheme="minorHAnsi" w:cstheme="minorHAnsi"/>
                                <w:color w:val="1C3452"/>
                              </w:rPr>
                              <w:t>Datenschutz-Grundverordnung (</w:t>
                            </w:r>
                            <w:r w:rsidR="004010E8">
                              <w:rPr>
                                <w:rFonts w:asciiTheme="minorHAnsi" w:hAnsiTheme="minorHAnsi" w:cstheme="minorHAnsi"/>
                                <w:color w:val="1C3452"/>
                              </w:rPr>
                              <w:t>DSGVO</w:t>
                            </w:r>
                            <w:r w:rsidR="00D1022C">
                              <w:rPr>
                                <w:rFonts w:asciiTheme="minorHAnsi" w:hAnsiTheme="minorHAnsi" w:cstheme="minorHAnsi"/>
                                <w:color w:val="1C3452"/>
                              </w:rPr>
                              <w:t>)</w:t>
                            </w:r>
                            <w:r w:rsidR="004010E8">
                              <w:rPr>
                                <w:rFonts w:asciiTheme="minorHAnsi" w:hAnsiTheme="minorHAnsi" w:cstheme="minorHAnsi"/>
                                <w:color w:val="1C3452"/>
                              </w:rPr>
                              <w:t xml:space="preserve"> in der zurzeit geltenden Fassung</w:t>
                            </w:r>
                          </w:p>
                          <w:p w:rsidR="00E31A55" w:rsidRPr="00E31A55" w:rsidRDefault="00A949EF" w:rsidP="00A949EF">
                            <w:pPr>
                              <w:suppressAutoHyphens/>
                              <w:jc w:val="both"/>
                              <w:rPr>
                                <w:rFonts w:asciiTheme="minorHAnsi" w:hAnsiTheme="minorHAnsi" w:cstheme="minorHAnsi"/>
                                <w:color w:val="1C3452"/>
                              </w:rPr>
                            </w:pPr>
                            <w:r>
                              <w:rPr>
                                <w:rFonts w:asciiTheme="minorHAnsi" w:hAnsiTheme="minorHAnsi" w:cstheme="minorHAnsi"/>
                                <w:color w:val="1C3452"/>
                              </w:rPr>
                              <w:t xml:space="preserve">    </w:t>
                            </w:r>
                            <w:r w:rsidR="004010E8">
                              <w:rPr>
                                <w:rFonts w:asciiTheme="minorHAnsi" w:hAnsiTheme="minorHAnsi" w:cstheme="minorHAnsi"/>
                                <w:color w:val="1C3452"/>
                              </w:rPr>
                              <w:t xml:space="preserve">wird beachtet.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2" o:spid="_x0000_s1026" type="#_x0000_t202" style="position:absolute;margin-left:2pt;margin-top:287.5pt;width:482pt;height:3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">
                <v:textbox>
                  <w:txbxContent>
                    <w:p w:rsidR="00E7349C" w:rsidRPr="00E7349C" w:rsidRDefault="00E7349C" w:rsidP="00A949EF">
                      <w:pPr>
                        <w:suppressAutoHyphens/>
                        <w:rPr>
                          <w:rFonts w:asciiTheme="minorHAnsi" w:hAnsiTheme="minorHAnsi" w:cstheme="minorHAnsi"/>
                          <w:b/>
                          <w:color w:val="1C3452"/>
                        </w:rPr>
                      </w:pPr>
                      <w:r w:rsidRPr="00E7349C">
                        <w:rPr>
                          <w:rFonts w:asciiTheme="minorHAnsi" w:hAnsiTheme="minorHAnsi" w:cstheme="minorHAnsi"/>
                          <w:b/>
                          <w:color w:val="1C3452"/>
                        </w:rPr>
                        <w:t>Hinweise</w:t>
                      </w:r>
                    </w:p>
                    <w:p w:rsidR="009B2834" w:rsidRDefault="00A949EF" w:rsidP="00A949EF">
                      <w:pPr>
                        <w:suppressAutoHyphens/>
                        <w:rPr>
                          <w:rFonts w:asciiTheme="minorHAnsi" w:hAnsiTheme="minorHAnsi" w:cstheme="minorHAnsi"/>
                          <w:b/>
                          <w:color w:val="1C3452"/>
                        </w:rPr>
                      </w:pPr>
                      <w:r>
                        <w:rPr>
                          <w:rFonts w:asciiTheme="minorHAnsi" w:hAnsiTheme="minorHAnsi" w:cstheme="minorHAnsi"/>
                          <w:color w:val="1C3452"/>
                        </w:rPr>
                        <w:t xml:space="preserve">1. </w:t>
                      </w:r>
                      <w:r w:rsidR="00D90B84" w:rsidRPr="00E31A55">
                        <w:rPr>
                          <w:rFonts w:asciiTheme="minorHAnsi" w:hAnsiTheme="minorHAnsi" w:cstheme="minorHAnsi"/>
                          <w:color w:val="1C3452"/>
                        </w:rPr>
                        <w:t>Grundsätzlich findet d</w:t>
                      </w:r>
                      <w:r w:rsidR="004E4EEC" w:rsidRPr="00E31A55">
                        <w:rPr>
                          <w:rFonts w:asciiTheme="minorHAnsi" w:hAnsiTheme="minorHAnsi" w:cstheme="minorHAnsi"/>
                          <w:color w:val="1C3452"/>
                        </w:rPr>
                        <w:t xml:space="preserve">ie </w:t>
                      </w:r>
                      <w:r w:rsidR="008C767B">
                        <w:rPr>
                          <w:rFonts w:asciiTheme="minorHAnsi" w:hAnsiTheme="minorHAnsi" w:cstheme="minorHAnsi"/>
                          <w:color w:val="1C3452"/>
                        </w:rPr>
                        <w:t>Ferienb</w:t>
                      </w:r>
                      <w:r w:rsidR="004E4EEC" w:rsidRPr="00E31A55">
                        <w:rPr>
                          <w:rFonts w:asciiTheme="minorHAnsi" w:hAnsiTheme="minorHAnsi" w:cstheme="minorHAnsi"/>
                          <w:color w:val="1C3452"/>
                        </w:rPr>
                        <w:t xml:space="preserve">etreuung für </w:t>
                      </w:r>
                      <w:r w:rsidR="004E4EEC" w:rsidRPr="008C767B">
                        <w:rPr>
                          <w:rFonts w:asciiTheme="minorHAnsi" w:hAnsiTheme="minorHAnsi" w:cstheme="minorHAnsi"/>
                          <w:color w:val="1C3452"/>
                          <w:u w:val="single"/>
                        </w:rPr>
                        <w:t>alle Kinder</w:t>
                      </w:r>
                      <w:r w:rsidR="004E4EEC" w:rsidRPr="00E31A55">
                        <w:rPr>
                          <w:rFonts w:asciiTheme="minorHAnsi" w:hAnsiTheme="minorHAnsi" w:cstheme="minorHAnsi"/>
                          <w:color w:val="1C3452"/>
                        </w:rPr>
                        <w:t xml:space="preserve"> an der </w:t>
                      </w:r>
                      <w:r w:rsidR="004E4EEC" w:rsidRPr="00E31A55">
                        <w:rPr>
                          <w:rFonts w:asciiTheme="minorHAnsi" w:hAnsiTheme="minorHAnsi" w:cstheme="minorHAnsi"/>
                          <w:b/>
                          <w:color w:val="1C3452"/>
                        </w:rPr>
                        <w:t>Albert-Schweitzer-Schule</w:t>
                      </w:r>
                      <w:r w:rsidR="009B2834">
                        <w:rPr>
                          <w:rFonts w:asciiTheme="minorHAnsi" w:hAnsiTheme="minorHAnsi" w:cstheme="minorHAnsi"/>
                          <w:b/>
                          <w:color w:val="1C3452"/>
                        </w:rPr>
                        <w:t>,</w:t>
                      </w:r>
                    </w:p>
                    <w:p w:rsidR="00D90B84" w:rsidRPr="00E31A55" w:rsidRDefault="009B2834" w:rsidP="00A949EF">
                      <w:pPr>
                        <w:suppressAutoHyphens/>
                        <w:rPr>
                          <w:rFonts w:asciiTheme="minorHAnsi" w:hAnsiTheme="minorHAnsi" w:cstheme="minorHAnsi"/>
                          <w:color w:val="1C3452"/>
                        </w:rPr>
                      </w:pPr>
                      <w:r>
                        <w:rPr>
                          <w:rFonts w:asciiTheme="minorHAnsi" w:hAnsiTheme="minorHAnsi" w:cstheme="minorHAnsi"/>
                          <w:color w:val="1C3452"/>
                        </w:rPr>
                        <w:t xml:space="preserve">    </w:t>
                      </w:r>
                      <w:r w:rsidR="004E4EEC" w:rsidRPr="00E31A55">
                        <w:rPr>
                          <w:rFonts w:asciiTheme="minorHAnsi" w:hAnsiTheme="minorHAnsi" w:cstheme="minorHAnsi"/>
                          <w:color w:val="1C3452"/>
                        </w:rPr>
                        <w:t xml:space="preserve">Bauernkamp 1, 38518 Gifhorn, statt. </w:t>
                      </w:r>
                    </w:p>
                    <w:p w:rsidR="00D90B84" w:rsidRPr="00E7349C" w:rsidRDefault="00D90B84" w:rsidP="00A949EF">
                      <w:pPr>
                        <w:suppressAutoHyphens/>
                        <w:rPr>
                          <w:rFonts w:asciiTheme="minorHAnsi" w:hAnsiTheme="minorHAnsi" w:cstheme="minorHAnsi"/>
                          <w:color w:val="1C3452"/>
                          <w:sz w:val="16"/>
                          <w:szCs w:val="16"/>
                        </w:rPr>
                      </w:pPr>
                    </w:p>
                    <w:p w:rsidR="00532AC0" w:rsidRDefault="00A949EF" w:rsidP="00A949EF">
                      <w:pPr>
                        <w:suppressAutoHyphens/>
                        <w:rPr>
                          <w:rFonts w:asciiTheme="minorHAnsi" w:hAnsiTheme="minorHAnsi" w:cstheme="minorHAnsi"/>
                          <w:color w:val="1C3452"/>
                        </w:rPr>
                      </w:pPr>
                      <w:r>
                        <w:rPr>
                          <w:rFonts w:asciiTheme="minorHAnsi" w:hAnsiTheme="minorHAnsi" w:cstheme="minorHAnsi"/>
                          <w:color w:val="1C3452"/>
                        </w:rPr>
                        <w:t xml:space="preserve">2. Die Bezahlung der Ferienbetreuung erfolgt per Vorauskasse direkt nach der Anmeldung. </w:t>
                      </w:r>
                      <w:r w:rsidR="00D90B84" w:rsidRPr="00E31A55">
                        <w:rPr>
                          <w:rFonts w:asciiTheme="minorHAnsi" w:hAnsiTheme="minorHAnsi" w:cstheme="minorHAnsi"/>
                          <w:color w:val="1C3452"/>
                        </w:rPr>
                        <w:t>Eine</w:t>
                      </w:r>
                    </w:p>
                    <w:p w:rsidR="00532AC0" w:rsidRDefault="00D90B84" w:rsidP="00A949EF">
                      <w:pPr>
                        <w:suppressAutoHyphens/>
                        <w:rPr>
                          <w:rFonts w:asciiTheme="minorHAnsi" w:hAnsiTheme="minorHAnsi" w:cstheme="minorHAnsi"/>
                          <w:color w:val="1C3452"/>
                        </w:rPr>
                      </w:pPr>
                      <w:r w:rsidRPr="00E31A55">
                        <w:rPr>
                          <w:rFonts w:asciiTheme="minorHAnsi" w:hAnsiTheme="minorHAnsi" w:cstheme="minorHAnsi"/>
                          <w:color w:val="1C3452"/>
                        </w:rPr>
                        <w:t xml:space="preserve"> </w:t>
                      </w:r>
                      <w:r w:rsidR="00532AC0">
                        <w:rPr>
                          <w:rFonts w:asciiTheme="minorHAnsi" w:hAnsiTheme="minorHAnsi" w:cstheme="minorHAnsi"/>
                          <w:color w:val="1C3452"/>
                        </w:rPr>
                        <w:t xml:space="preserve">   </w:t>
                      </w:r>
                      <w:r w:rsidRPr="00E31A55">
                        <w:rPr>
                          <w:rFonts w:asciiTheme="minorHAnsi" w:hAnsiTheme="minorHAnsi" w:cstheme="minorHAnsi"/>
                          <w:color w:val="1C3452"/>
                        </w:rPr>
                        <w:t>Betreuung des Kindes findet nur nach erfolgtem Zahlungseingang statt. Sobald die Zahlung</w:t>
                      </w:r>
                    </w:p>
                    <w:p w:rsidR="00D90B84" w:rsidRPr="00E31A55" w:rsidRDefault="00532AC0" w:rsidP="00A949EF">
                      <w:pPr>
                        <w:suppressAutoHyphens/>
                        <w:rPr>
                          <w:rFonts w:asciiTheme="minorHAnsi" w:hAnsiTheme="minorHAnsi" w:cstheme="minorHAnsi"/>
                          <w:color w:val="1C3452"/>
                        </w:rPr>
                      </w:pPr>
                      <w:r>
                        <w:rPr>
                          <w:rFonts w:asciiTheme="minorHAnsi" w:hAnsiTheme="minorHAnsi" w:cstheme="minorHAnsi"/>
                          <w:color w:val="1C3452"/>
                        </w:rPr>
                        <w:t xml:space="preserve">    </w:t>
                      </w:r>
                      <w:r w:rsidR="00D90B84" w:rsidRPr="00E31A55">
                        <w:rPr>
                          <w:rFonts w:asciiTheme="minorHAnsi" w:hAnsiTheme="minorHAnsi" w:cstheme="minorHAnsi"/>
                          <w:color w:val="1C3452"/>
                        </w:rPr>
                        <w:t>eingegangen ist, gi</w:t>
                      </w:r>
                      <w:r w:rsidR="0059349D" w:rsidRPr="00E31A55">
                        <w:rPr>
                          <w:rFonts w:asciiTheme="minorHAnsi" w:hAnsiTheme="minorHAnsi" w:cstheme="minorHAnsi"/>
                          <w:color w:val="1C3452"/>
                        </w:rPr>
                        <w:t>l</w:t>
                      </w:r>
                      <w:r w:rsidR="00D90B84" w:rsidRPr="00E31A55">
                        <w:rPr>
                          <w:rFonts w:asciiTheme="minorHAnsi" w:hAnsiTheme="minorHAnsi" w:cstheme="minorHAnsi"/>
                          <w:color w:val="1C3452"/>
                        </w:rPr>
                        <w:t xml:space="preserve">t die Anmeldung auch ohne weitere Nachricht als verbindlich. </w:t>
                      </w:r>
                    </w:p>
                    <w:p w:rsidR="00D90B84" w:rsidRPr="00E7349C" w:rsidRDefault="00D90B84" w:rsidP="00A949EF">
                      <w:pPr>
                        <w:suppressAutoHyphens/>
                        <w:rPr>
                          <w:rFonts w:asciiTheme="minorHAnsi" w:hAnsiTheme="minorHAnsi" w:cstheme="minorHAnsi"/>
                          <w:color w:val="1C3452"/>
                          <w:sz w:val="16"/>
                          <w:szCs w:val="16"/>
                        </w:rPr>
                      </w:pPr>
                    </w:p>
                    <w:p w:rsidR="00F962D1" w:rsidRDefault="00A949EF" w:rsidP="00F962D1">
                      <w:pPr>
                        <w:suppressAutoHyphens/>
                        <w:rPr>
                          <w:rFonts w:asciiTheme="minorHAnsi" w:hAnsiTheme="minorHAnsi" w:cstheme="minorHAnsi"/>
                          <w:bCs/>
                          <w:color w:val="1C3452"/>
                        </w:rPr>
                      </w:pPr>
                      <w:r>
                        <w:rPr>
                          <w:rFonts w:asciiTheme="minorHAnsi" w:hAnsiTheme="minorHAnsi" w:cstheme="minorHAnsi"/>
                          <w:color w:val="1C3452"/>
                        </w:rPr>
                        <w:t xml:space="preserve">3. </w:t>
                      </w:r>
                      <w:r w:rsidR="001C3AA3" w:rsidRPr="001C3AA3">
                        <w:rPr>
                          <w:rFonts w:asciiTheme="minorHAnsi" w:hAnsiTheme="minorHAnsi" w:cstheme="minorHAnsi"/>
                          <w:color w:val="1C3452"/>
                        </w:rPr>
                        <w:t xml:space="preserve">Die Betreuung wird </w:t>
                      </w:r>
                      <w:r w:rsidR="001C3AA3" w:rsidRPr="001C3AA3">
                        <w:rPr>
                          <w:rFonts w:asciiTheme="minorHAnsi" w:hAnsiTheme="minorHAnsi" w:cstheme="minorHAnsi"/>
                          <w:b/>
                          <w:bCs/>
                          <w:color w:val="1C3452"/>
                        </w:rPr>
                        <w:t xml:space="preserve">vorbehaltlich </w:t>
                      </w:r>
                      <w:r w:rsidR="001C3AA3" w:rsidRPr="001C3AA3">
                        <w:rPr>
                          <w:rFonts w:asciiTheme="minorHAnsi" w:hAnsiTheme="minorHAnsi" w:cstheme="minorHAnsi"/>
                          <w:color w:val="1C3452"/>
                        </w:rPr>
                        <w:t xml:space="preserve">der aktuell geltenden </w:t>
                      </w:r>
                      <w:r w:rsidR="001C3AA3" w:rsidRPr="00F962D1">
                        <w:rPr>
                          <w:rFonts w:asciiTheme="minorHAnsi" w:hAnsiTheme="minorHAnsi" w:cstheme="minorHAnsi"/>
                          <w:color w:val="1C3452"/>
                        </w:rPr>
                        <w:t>„</w:t>
                      </w:r>
                      <w:r w:rsidR="00F962D1" w:rsidRPr="00F962D1">
                        <w:rPr>
                          <w:rFonts w:asciiTheme="minorHAnsi" w:hAnsiTheme="minorHAnsi" w:cstheme="minorHAnsi"/>
                          <w:bCs/>
                          <w:color w:val="1C3452"/>
                        </w:rPr>
                        <w:t>Niedersächsischen Verordnung zur</w:t>
                      </w:r>
                    </w:p>
                    <w:p w:rsidR="00F962D1" w:rsidRDefault="00F962D1" w:rsidP="00F962D1">
                      <w:pPr>
                        <w:suppressAutoHyphens/>
                        <w:rPr>
                          <w:rFonts w:asciiTheme="minorHAnsi" w:hAnsiTheme="minorHAnsi" w:cstheme="minorHAnsi"/>
                          <w:color w:val="1C3452"/>
                        </w:rPr>
                      </w:pPr>
                      <w:r w:rsidRPr="00F962D1">
                        <w:rPr>
                          <w:rFonts w:asciiTheme="minorHAnsi" w:hAnsiTheme="minorHAnsi" w:cstheme="minorHAnsi"/>
                          <w:bCs/>
                          <w:color w:val="1C3452"/>
                        </w:rPr>
                        <w:t xml:space="preserve"> </w:t>
                      </w:r>
                      <w:r>
                        <w:rPr>
                          <w:rFonts w:asciiTheme="minorHAnsi" w:hAnsiTheme="minorHAnsi" w:cstheme="minorHAnsi"/>
                          <w:bCs/>
                          <w:color w:val="1C3452"/>
                        </w:rPr>
                        <w:t xml:space="preserve">   </w:t>
                      </w:r>
                      <w:r w:rsidRPr="00F962D1">
                        <w:rPr>
                          <w:rFonts w:asciiTheme="minorHAnsi" w:hAnsiTheme="minorHAnsi" w:cstheme="minorHAnsi"/>
                          <w:bCs/>
                          <w:color w:val="1C3452"/>
                        </w:rPr>
                        <w:t>Eindämmung des Corona-Virus SARS-CoV-2 (Niedersächsische Corona-Verordnung)</w:t>
                      </w:r>
                      <w:r w:rsidR="001C3AA3" w:rsidRPr="00F962D1">
                        <w:rPr>
                          <w:rFonts w:asciiTheme="minorHAnsi" w:hAnsiTheme="minorHAnsi" w:cstheme="minorHAnsi"/>
                          <w:color w:val="1C3452"/>
                        </w:rPr>
                        <w:t>“</w:t>
                      </w:r>
                      <w:r w:rsidR="001C3AA3" w:rsidRPr="001C3AA3">
                        <w:rPr>
                          <w:rFonts w:asciiTheme="minorHAnsi" w:hAnsiTheme="minorHAnsi" w:cstheme="minorHAnsi"/>
                          <w:color w:val="1C3452"/>
                        </w:rPr>
                        <w:t xml:space="preserve"> angeboten.</w:t>
                      </w:r>
                    </w:p>
                    <w:p w:rsidR="00F962D1" w:rsidRDefault="00F962D1" w:rsidP="00A949EF">
                      <w:pPr>
                        <w:suppressAutoHyphens/>
                        <w:rPr>
                          <w:rFonts w:asciiTheme="minorHAnsi" w:hAnsiTheme="minorHAnsi" w:cstheme="minorHAnsi"/>
                          <w:color w:val="1C3452"/>
                        </w:rPr>
                      </w:pPr>
                      <w:r>
                        <w:rPr>
                          <w:rFonts w:asciiTheme="minorHAnsi" w:hAnsiTheme="minorHAnsi" w:cstheme="minorHAnsi"/>
                          <w:color w:val="1C3452"/>
                        </w:rPr>
                        <w:t xml:space="preserve">   </w:t>
                      </w:r>
                      <w:r w:rsidR="001C3AA3" w:rsidRPr="001C3AA3">
                        <w:rPr>
                          <w:rFonts w:asciiTheme="minorHAnsi" w:hAnsiTheme="minorHAnsi" w:cstheme="minorHAnsi"/>
                          <w:color w:val="1C3452"/>
                        </w:rPr>
                        <w:t xml:space="preserve"> Insoweit können sich noch Änderungen bzgl.</w:t>
                      </w:r>
                      <w:r w:rsidR="001C3AA3">
                        <w:rPr>
                          <w:rFonts w:asciiTheme="minorHAnsi" w:hAnsiTheme="minorHAnsi" w:cstheme="minorHAnsi"/>
                          <w:color w:val="1C3452"/>
                        </w:rPr>
                        <w:t xml:space="preserve"> der Betreuungszeiten</w:t>
                      </w:r>
                      <w:r>
                        <w:rPr>
                          <w:rFonts w:asciiTheme="minorHAnsi" w:hAnsiTheme="minorHAnsi" w:cstheme="minorHAnsi"/>
                          <w:color w:val="1C3452"/>
                        </w:rPr>
                        <w:t xml:space="preserve">, des Betreuungsangebotes </w:t>
                      </w:r>
                      <w:r w:rsidR="001C3AA3" w:rsidRPr="001C3AA3">
                        <w:rPr>
                          <w:rFonts w:asciiTheme="minorHAnsi" w:hAnsiTheme="minorHAnsi" w:cstheme="minorHAnsi"/>
                          <w:color w:val="1C3452"/>
                        </w:rPr>
                        <w:t>bis hin</w:t>
                      </w:r>
                    </w:p>
                    <w:p w:rsidR="00D90B84" w:rsidRDefault="001C3AA3" w:rsidP="007352F5">
                      <w:pPr>
                        <w:suppressAutoHyphens/>
                        <w:rPr>
                          <w:rFonts w:asciiTheme="minorHAnsi" w:hAnsiTheme="minorHAnsi" w:cstheme="minorHAnsi"/>
                          <w:color w:val="1C3452"/>
                        </w:rPr>
                      </w:pPr>
                      <w:r w:rsidRPr="001C3AA3">
                        <w:rPr>
                          <w:rFonts w:asciiTheme="minorHAnsi" w:hAnsiTheme="minorHAnsi" w:cstheme="minorHAnsi"/>
                          <w:color w:val="1C3452"/>
                        </w:rPr>
                        <w:t xml:space="preserve"> </w:t>
                      </w:r>
                      <w:r w:rsidR="00F962D1">
                        <w:rPr>
                          <w:rFonts w:asciiTheme="minorHAnsi" w:hAnsiTheme="minorHAnsi" w:cstheme="minorHAnsi"/>
                          <w:color w:val="1C3452"/>
                        </w:rPr>
                        <w:t xml:space="preserve">   </w:t>
                      </w:r>
                      <w:r w:rsidRPr="001C3AA3">
                        <w:rPr>
                          <w:rFonts w:asciiTheme="minorHAnsi" w:hAnsiTheme="minorHAnsi" w:cstheme="minorHAnsi"/>
                          <w:color w:val="1C3452"/>
                        </w:rPr>
                        <w:t>zur vollständigen Absage</w:t>
                      </w:r>
                      <w:r w:rsidR="00F962D1">
                        <w:rPr>
                          <w:rFonts w:asciiTheme="minorHAnsi" w:hAnsiTheme="minorHAnsi" w:cstheme="minorHAnsi"/>
                          <w:color w:val="1C3452"/>
                        </w:rPr>
                        <w:t xml:space="preserve"> </w:t>
                      </w:r>
                      <w:r w:rsidRPr="001C3AA3">
                        <w:rPr>
                          <w:rFonts w:asciiTheme="minorHAnsi" w:hAnsiTheme="minorHAnsi" w:cstheme="minorHAnsi"/>
                          <w:color w:val="1C3452"/>
                        </w:rPr>
                        <w:t>des</w:t>
                      </w:r>
                      <w:r w:rsidR="00A949EF">
                        <w:rPr>
                          <w:rFonts w:asciiTheme="minorHAnsi" w:hAnsiTheme="minorHAnsi" w:cstheme="minorHAnsi"/>
                          <w:color w:val="1C3452"/>
                        </w:rPr>
                        <w:t xml:space="preserve"> </w:t>
                      </w:r>
                      <w:r w:rsidRPr="001C3AA3">
                        <w:rPr>
                          <w:rFonts w:asciiTheme="minorHAnsi" w:hAnsiTheme="minorHAnsi" w:cstheme="minorHAnsi"/>
                          <w:color w:val="1C3452"/>
                        </w:rPr>
                        <w:t>Ferienbetreuungsangebotes ergeben</w:t>
                      </w:r>
                      <w:r w:rsidR="007352F5">
                        <w:rPr>
                          <w:rFonts w:asciiTheme="minorHAnsi" w:hAnsiTheme="minorHAnsi" w:cstheme="minorHAnsi"/>
                          <w:color w:val="1C3452"/>
                        </w:rPr>
                        <w:t xml:space="preserve">. </w:t>
                      </w:r>
                    </w:p>
                    <w:p w:rsidR="007A7D31" w:rsidRPr="00E7349C" w:rsidRDefault="007A7D31" w:rsidP="007352F5">
                      <w:pPr>
                        <w:suppressAutoHyphens/>
                        <w:rPr>
                          <w:rFonts w:asciiTheme="minorHAnsi" w:hAnsiTheme="minorHAnsi" w:cstheme="minorHAnsi"/>
                          <w:color w:val="1C3452"/>
                          <w:sz w:val="16"/>
                          <w:szCs w:val="16"/>
                        </w:rPr>
                      </w:pPr>
                    </w:p>
                    <w:p w:rsidR="00532AC0" w:rsidRDefault="00532AC0" w:rsidP="00532AC0">
                      <w:pPr>
                        <w:suppressAutoHyphens/>
                        <w:rPr>
                          <w:rFonts w:asciiTheme="minorHAnsi" w:hAnsiTheme="minorHAnsi" w:cstheme="minorHAnsi"/>
                          <w:color w:val="1C3452"/>
                        </w:rPr>
                      </w:pPr>
                      <w:r>
                        <w:rPr>
                          <w:rFonts w:asciiTheme="minorHAnsi" w:hAnsiTheme="minorHAnsi" w:cstheme="minorHAnsi"/>
                          <w:color w:val="1C3452"/>
                        </w:rPr>
                        <w:t xml:space="preserve">4. </w:t>
                      </w:r>
                      <w:r w:rsidRPr="00532AC0">
                        <w:rPr>
                          <w:rFonts w:asciiTheme="minorHAnsi" w:hAnsiTheme="minorHAnsi" w:cstheme="minorHAnsi"/>
                          <w:color w:val="1C3452"/>
                        </w:rPr>
                        <w:t>Die Stadt Gifhorn ist berechtigt die Ferienbetreuung abzusagen, wenn die dafür vorgesehene</w:t>
                      </w:r>
                    </w:p>
                    <w:p w:rsidR="00532AC0" w:rsidRDefault="00532AC0" w:rsidP="00532AC0">
                      <w:pPr>
                        <w:suppressAutoHyphens/>
                        <w:rPr>
                          <w:rFonts w:asciiTheme="minorHAnsi" w:hAnsiTheme="minorHAnsi" w:cstheme="minorHAnsi"/>
                          <w:color w:val="1C3452"/>
                        </w:rPr>
                      </w:pPr>
                      <w:r w:rsidRPr="00532AC0">
                        <w:rPr>
                          <w:rFonts w:asciiTheme="minorHAnsi" w:hAnsiTheme="minorHAnsi" w:cstheme="minorHAnsi"/>
                          <w:color w:val="1C3452"/>
                        </w:rPr>
                        <w:t xml:space="preserve"> </w:t>
                      </w:r>
                      <w:r>
                        <w:rPr>
                          <w:rFonts w:asciiTheme="minorHAnsi" w:hAnsiTheme="minorHAnsi" w:cstheme="minorHAnsi"/>
                          <w:color w:val="1C3452"/>
                        </w:rPr>
                        <w:t xml:space="preserve">   </w:t>
                      </w:r>
                      <w:r w:rsidRPr="00532AC0">
                        <w:rPr>
                          <w:rFonts w:asciiTheme="minorHAnsi" w:hAnsiTheme="minorHAnsi" w:cstheme="minorHAnsi"/>
                          <w:color w:val="1C3452"/>
                        </w:rPr>
                        <w:t>Teilnehmerzahl nicht erreicht wird. Dies gilt auch für einzelne Zeiträume. So kann bei zu geringer</w:t>
                      </w:r>
                    </w:p>
                    <w:p w:rsidR="00532AC0" w:rsidRDefault="00532AC0" w:rsidP="00532AC0">
                      <w:pPr>
                        <w:suppressAutoHyphens/>
                        <w:rPr>
                          <w:rFonts w:asciiTheme="minorHAnsi" w:hAnsiTheme="minorHAnsi" w:cstheme="minorHAnsi"/>
                          <w:color w:val="1C3452"/>
                        </w:rPr>
                      </w:pPr>
                      <w:r>
                        <w:rPr>
                          <w:rFonts w:asciiTheme="minorHAnsi" w:hAnsiTheme="minorHAnsi" w:cstheme="minorHAnsi"/>
                          <w:color w:val="1C3452"/>
                        </w:rPr>
                        <w:t xml:space="preserve">    </w:t>
                      </w:r>
                      <w:r w:rsidRPr="00532AC0">
                        <w:rPr>
                          <w:rFonts w:asciiTheme="minorHAnsi" w:hAnsiTheme="minorHAnsi" w:cstheme="minorHAnsi"/>
                          <w:color w:val="1C3452"/>
                        </w:rPr>
                        <w:t>Teilnehmerzahl die Betreuung bis 14.00 Uhr (¾-Tag) und/oder die Betreuung bis 17.00 Uhr (Ganztag)</w:t>
                      </w:r>
                    </w:p>
                    <w:p w:rsidR="00532AC0" w:rsidRDefault="00532AC0" w:rsidP="00532AC0">
                      <w:pPr>
                        <w:suppressAutoHyphens/>
                        <w:rPr>
                          <w:rFonts w:asciiTheme="minorHAnsi" w:hAnsiTheme="minorHAnsi" w:cstheme="minorHAnsi"/>
                          <w:color w:val="1C3452"/>
                        </w:rPr>
                      </w:pPr>
                      <w:r>
                        <w:rPr>
                          <w:rFonts w:asciiTheme="minorHAnsi" w:hAnsiTheme="minorHAnsi" w:cstheme="minorHAnsi"/>
                          <w:color w:val="1C3452"/>
                        </w:rPr>
                        <w:t xml:space="preserve">   </w:t>
                      </w:r>
                      <w:r w:rsidRPr="00532AC0">
                        <w:rPr>
                          <w:rFonts w:asciiTheme="minorHAnsi" w:hAnsiTheme="minorHAnsi" w:cstheme="minorHAnsi"/>
                          <w:color w:val="1C3452"/>
                        </w:rPr>
                        <w:t xml:space="preserve"> wochen- bzw. tageweise abgesagt werden. In diesen Fällen erhält der Teilnehmende den vollen bzw.</w:t>
                      </w:r>
                    </w:p>
                    <w:p w:rsidR="00532AC0" w:rsidRPr="00532AC0" w:rsidRDefault="00532AC0" w:rsidP="00532AC0">
                      <w:pPr>
                        <w:suppressAutoHyphens/>
                        <w:rPr>
                          <w:rFonts w:asciiTheme="minorHAnsi" w:hAnsiTheme="minorHAnsi" w:cstheme="minorHAnsi"/>
                          <w:color w:val="1C3452"/>
                        </w:rPr>
                      </w:pPr>
                      <w:r>
                        <w:rPr>
                          <w:rFonts w:asciiTheme="minorHAnsi" w:hAnsiTheme="minorHAnsi" w:cstheme="minorHAnsi"/>
                          <w:color w:val="1C3452"/>
                        </w:rPr>
                        <w:t xml:space="preserve">   </w:t>
                      </w:r>
                      <w:r w:rsidRPr="00532AC0">
                        <w:rPr>
                          <w:rFonts w:asciiTheme="minorHAnsi" w:hAnsiTheme="minorHAnsi" w:cstheme="minorHAnsi"/>
                          <w:color w:val="1C3452"/>
                        </w:rPr>
                        <w:t xml:space="preserve"> anteiligen Teilnehmerbeitrag zurück.</w:t>
                      </w:r>
                    </w:p>
                    <w:p w:rsidR="00532AC0" w:rsidRPr="00E7349C" w:rsidRDefault="00532AC0" w:rsidP="007352F5">
                      <w:pPr>
                        <w:suppressAutoHyphens/>
                        <w:rPr>
                          <w:rFonts w:asciiTheme="minorHAnsi" w:hAnsiTheme="minorHAnsi" w:cstheme="minorHAnsi"/>
                          <w:color w:val="1C3452"/>
                          <w:sz w:val="16"/>
                          <w:szCs w:val="16"/>
                        </w:rPr>
                      </w:pPr>
                    </w:p>
                    <w:p w:rsidR="001E5C87" w:rsidRDefault="00532AC0" w:rsidP="007A7D31">
                      <w:pPr>
                        <w:tabs>
                          <w:tab w:val="left" w:pos="930"/>
                        </w:tabs>
                        <w:spacing w:line="240" w:lineRule="auto"/>
                        <w:rPr>
                          <w:rFonts w:asciiTheme="minorHAnsi" w:hAnsiTheme="minorHAnsi" w:cstheme="minorHAnsi"/>
                          <w:color w:val="1C3452"/>
                        </w:rPr>
                      </w:pPr>
                      <w:r>
                        <w:rPr>
                          <w:rFonts w:asciiTheme="minorHAnsi" w:hAnsiTheme="minorHAnsi" w:cstheme="minorHAnsi"/>
                          <w:color w:val="1C3452"/>
                        </w:rPr>
                        <w:t>5</w:t>
                      </w:r>
                      <w:r w:rsidR="007A7D31" w:rsidRPr="008161E6">
                        <w:rPr>
                          <w:rFonts w:asciiTheme="minorHAnsi" w:hAnsiTheme="minorHAnsi" w:cstheme="minorHAnsi"/>
                          <w:color w:val="1C3452"/>
                        </w:rPr>
                        <w:t>. Ein Mittagessen kann nur ab einer festgelegten Mindestteilnehmerzahl angeboten</w:t>
                      </w:r>
                      <w:r w:rsidR="001E5C87">
                        <w:rPr>
                          <w:rFonts w:asciiTheme="minorHAnsi" w:hAnsiTheme="minorHAnsi" w:cstheme="minorHAnsi"/>
                          <w:color w:val="1C3452"/>
                        </w:rPr>
                        <w:t xml:space="preserve"> </w:t>
                      </w:r>
                      <w:r w:rsidR="007A7D31" w:rsidRPr="008161E6">
                        <w:rPr>
                          <w:rFonts w:asciiTheme="minorHAnsi" w:hAnsiTheme="minorHAnsi" w:cstheme="minorHAnsi"/>
                          <w:color w:val="1C3452"/>
                        </w:rPr>
                        <w:t xml:space="preserve">werden. </w:t>
                      </w:r>
                    </w:p>
                    <w:p w:rsidR="007A7D31" w:rsidRPr="008161E6" w:rsidRDefault="001E5C87" w:rsidP="007A7D31">
                      <w:pPr>
                        <w:tabs>
                          <w:tab w:val="left" w:pos="930"/>
                        </w:tabs>
                        <w:spacing w:line="240" w:lineRule="auto"/>
                        <w:rPr>
                          <w:rFonts w:asciiTheme="minorHAnsi" w:hAnsiTheme="minorHAnsi" w:cstheme="minorHAnsi"/>
                          <w:color w:val="1C3452"/>
                        </w:rPr>
                      </w:pPr>
                      <w:r>
                        <w:rPr>
                          <w:rFonts w:asciiTheme="minorHAnsi" w:hAnsiTheme="minorHAnsi" w:cstheme="minorHAnsi"/>
                          <w:color w:val="1C3452"/>
                        </w:rPr>
                        <w:t xml:space="preserve">    </w:t>
                      </w:r>
                      <w:r w:rsidR="007A7D31" w:rsidRPr="008161E6">
                        <w:rPr>
                          <w:rFonts w:asciiTheme="minorHAnsi" w:hAnsiTheme="minorHAnsi" w:cstheme="minorHAnsi"/>
                          <w:color w:val="1C3452"/>
                        </w:rPr>
                        <w:t>Bei Ausfall werden Sie entsprechend inf</w:t>
                      </w:r>
                      <w:bookmarkStart w:id="1" w:name="_GoBack"/>
                      <w:bookmarkEnd w:id="1"/>
                      <w:r w:rsidR="007A7D31" w:rsidRPr="008161E6">
                        <w:rPr>
                          <w:rFonts w:asciiTheme="minorHAnsi" w:hAnsiTheme="minorHAnsi" w:cstheme="minorHAnsi"/>
                          <w:color w:val="1C3452"/>
                        </w:rPr>
                        <w:t xml:space="preserve">ormiert. </w:t>
                      </w:r>
                    </w:p>
                    <w:p w:rsidR="000A452E" w:rsidRPr="00E7349C" w:rsidRDefault="000A452E" w:rsidP="00A949EF">
                      <w:pPr>
                        <w:suppressAutoHyphens/>
                        <w:rPr>
                          <w:rFonts w:asciiTheme="minorHAnsi" w:hAnsiTheme="minorHAnsi" w:cstheme="minorHAnsi"/>
                          <w:color w:val="1C3452"/>
                          <w:sz w:val="16"/>
                          <w:szCs w:val="16"/>
                        </w:rPr>
                      </w:pPr>
                    </w:p>
                    <w:p w:rsidR="00A949EF" w:rsidRDefault="00532AC0" w:rsidP="00A949EF">
                      <w:pPr>
                        <w:suppressAutoHyphens/>
                        <w:jc w:val="both"/>
                        <w:rPr>
                          <w:rFonts w:asciiTheme="minorHAnsi" w:hAnsiTheme="minorHAnsi" w:cstheme="minorHAnsi"/>
                          <w:color w:val="1C3452"/>
                        </w:rPr>
                      </w:pPr>
                      <w:r>
                        <w:rPr>
                          <w:rFonts w:asciiTheme="minorHAnsi" w:hAnsiTheme="minorHAnsi" w:cstheme="minorHAnsi"/>
                          <w:color w:val="1C3452"/>
                        </w:rPr>
                        <w:t>6</w:t>
                      </w:r>
                      <w:r w:rsidR="00A949EF">
                        <w:rPr>
                          <w:rFonts w:asciiTheme="minorHAnsi" w:hAnsiTheme="minorHAnsi" w:cstheme="minorHAnsi"/>
                          <w:color w:val="1C3452"/>
                        </w:rPr>
                        <w:t xml:space="preserve">. </w:t>
                      </w:r>
                      <w:r w:rsidR="00E31A55" w:rsidRPr="00E31A55">
                        <w:rPr>
                          <w:rFonts w:asciiTheme="minorHAnsi" w:hAnsiTheme="minorHAnsi" w:cstheme="minorHAnsi"/>
                          <w:color w:val="1C3452"/>
                        </w:rPr>
                        <w:t>Dieser Aufnahmebogen enthält personenbezogene Daten, die gemäß § 31 Niedersächsisches Schul</w:t>
                      </w:r>
                      <w:r w:rsidR="00D10887">
                        <w:rPr>
                          <w:rFonts w:asciiTheme="minorHAnsi" w:hAnsiTheme="minorHAnsi" w:cstheme="minorHAnsi"/>
                          <w:color w:val="1C3452"/>
                        </w:rPr>
                        <w:t>-</w:t>
                      </w:r>
                    </w:p>
                    <w:p w:rsidR="00A949EF" w:rsidRDefault="00A949EF" w:rsidP="00A949EF">
                      <w:pPr>
                        <w:suppressAutoHyphens/>
                        <w:jc w:val="both"/>
                        <w:rPr>
                          <w:rFonts w:asciiTheme="minorHAnsi" w:hAnsiTheme="minorHAnsi" w:cstheme="minorHAnsi"/>
                          <w:color w:val="1C3452"/>
                        </w:rPr>
                      </w:pPr>
                      <w:r>
                        <w:rPr>
                          <w:rFonts w:asciiTheme="minorHAnsi" w:hAnsiTheme="minorHAnsi" w:cstheme="minorHAnsi"/>
                          <w:color w:val="1C3452"/>
                        </w:rPr>
                        <w:t xml:space="preserve">    </w:t>
                      </w:r>
                      <w:proofErr w:type="spellStart"/>
                      <w:r w:rsidR="00D10887">
                        <w:rPr>
                          <w:rFonts w:asciiTheme="minorHAnsi" w:hAnsiTheme="minorHAnsi" w:cstheme="minorHAnsi"/>
                          <w:color w:val="1C3452"/>
                        </w:rPr>
                        <w:t>ge</w:t>
                      </w:r>
                      <w:r w:rsidR="00E31A55" w:rsidRPr="00E31A55">
                        <w:rPr>
                          <w:rFonts w:asciiTheme="minorHAnsi" w:hAnsiTheme="minorHAnsi" w:cstheme="minorHAnsi"/>
                          <w:color w:val="1C3452"/>
                        </w:rPr>
                        <w:t>setz</w:t>
                      </w:r>
                      <w:proofErr w:type="spellEnd"/>
                      <w:r w:rsidR="00E31A55" w:rsidRPr="00E31A55">
                        <w:rPr>
                          <w:rFonts w:asciiTheme="minorHAnsi" w:hAnsiTheme="minorHAnsi" w:cstheme="minorHAnsi"/>
                          <w:color w:val="1C3452"/>
                        </w:rPr>
                        <w:t xml:space="preserve"> erhoben werden. </w:t>
                      </w:r>
                      <w:r w:rsidR="004010E8">
                        <w:rPr>
                          <w:rFonts w:asciiTheme="minorHAnsi" w:hAnsiTheme="minorHAnsi" w:cstheme="minorHAnsi"/>
                          <w:color w:val="1C3452"/>
                        </w:rPr>
                        <w:t xml:space="preserve">Die </w:t>
                      </w:r>
                      <w:r w:rsidR="00D1022C">
                        <w:rPr>
                          <w:rFonts w:asciiTheme="minorHAnsi" w:hAnsiTheme="minorHAnsi" w:cstheme="minorHAnsi"/>
                          <w:color w:val="1C3452"/>
                        </w:rPr>
                        <w:t>Datenschutz-Grundverordnung (</w:t>
                      </w:r>
                      <w:r w:rsidR="004010E8">
                        <w:rPr>
                          <w:rFonts w:asciiTheme="minorHAnsi" w:hAnsiTheme="minorHAnsi" w:cstheme="minorHAnsi"/>
                          <w:color w:val="1C3452"/>
                        </w:rPr>
                        <w:t>DSGVO</w:t>
                      </w:r>
                      <w:r w:rsidR="00D1022C">
                        <w:rPr>
                          <w:rFonts w:asciiTheme="minorHAnsi" w:hAnsiTheme="minorHAnsi" w:cstheme="minorHAnsi"/>
                          <w:color w:val="1C3452"/>
                        </w:rPr>
                        <w:t>)</w:t>
                      </w:r>
                      <w:r w:rsidR="004010E8">
                        <w:rPr>
                          <w:rFonts w:asciiTheme="minorHAnsi" w:hAnsiTheme="minorHAnsi" w:cstheme="minorHAnsi"/>
                          <w:color w:val="1C3452"/>
                        </w:rPr>
                        <w:t xml:space="preserve"> in der zurzeit geltenden Fassung</w:t>
                      </w:r>
                    </w:p>
                    <w:p w:rsidR="00E31A55" w:rsidRPr="00E31A55" w:rsidRDefault="00A949EF" w:rsidP="00A949EF">
                      <w:pPr>
                        <w:suppressAutoHyphens/>
                        <w:jc w:val="both"/>
                        <w:rPr>
                          <w:rFonts w:asciiTheme="minorHAnsi" w:hAnsiTheme="minorHAnsi" w:cstheme="minorHAnsi"/>
                          <w:color w:val="1C3452"/>
                        </w:rPr>
                      </w:pPr>
                      <w:r>
                        <w:rPr>
                          <w:rFonts w:asciiTheme="minorHAnsi" w:hAnsiTheme="minorHAnsi" w:cstheme="minorHAnsi"/>
                          <w:color w:val="1C3452"/>
                        </w:rPr>
                        <w:t xml:space="preserve">    </w:t>
                      </w:r>
                      <w:r w:rsidR="004010E8">
                        <w:rPr>
                          <w:rFonts w:asciiTheme="minorHAnsi" w:hAnsiTheme="minorHAnsi" w:cstheme="minorHAnsi"/>
                          <w:color w:val="1C3452"/>
                        </w:rPr>
                        <w:t xml:space="preserve">wird beachtet. </w:t>
                      </w:r>
                    </w:p>
                  </w:txbxContent>
                </v:textbox>
                <w10:wrap type="square" anchorx="margin"/>
              </v:shape>
            </w:pict>
          </mc:Fallback>
        </mc:AlternateContent>
      </w:r>
      <w:r w:rsidR="002E0680" w:rsidRPr="00670C02">
        <w:rPr>
          <w:rFonts w:asciiTheme="minorHAnsi" w:hAnsiTheme="minorHAnsi" w:cstheme="minorHAnsi"/>
          <w:b/>
          <w:color w:val="1C3452"/>
          <w:sz w:val="24"/>
          <w:szCs w:val="24"/>
        </w:rPr>
        <w:t xml:space="preserve">zuständige Schule: </w:t>
      </w:r>
    </w:p>
    <w:tbl>
      <w:tblPr>
        <w:tblStyle w:val="Tabellenraster"/>
        <w:tblW w:w="9634" w:type="dxa"/>
        <w:tblLook w:val="04A0" w:firstRow="1" w:lastRow="0" w:firstColumn="1" w:lastColumn="0" w:noHBand="0" w:noVBand="1"/>
      </w:tblPr>
      <w:tblGrid>
        <w:gridCol w:w="9634"/>
      </w:tblGrid>
      <w:tr w:rsidR="00DD6F32" w:rsidRPr="00DD6F32" w:rsidTr="00732AF8">
        <w:tc>
          <w:tcPr>
            <w:tcW w:w="9634" w:type="dxa"/>
          </w:tcPr>
          <w:p w:rsidR="00E7349C" w:rsidRPr="00E7349C" w:rsidRDefault="00E7349C" w:rsidP="004E4EEC">
            <w:pPr>
              <w:shd w:val="clear" w:color="auto" w:fill="FFFFFF"/>
              <w:spacing w:line="240" w:lineRule="auto"/>
              <w:rPr>
                <w:rFonts w:asciiTheme="minorHAnsi" w:hAnsiTheme="minorHAnsi" w:cstheme="minorHAnsi"/>
                <w:color w:val="1C3452"/>
                <w:sz w:val="16"/>
                <w:szCs w:val="16"/>
              </w:rPr>
            </w:pPr>
          </w:p>
          <w:p w:rsidR="004E4EEC" w:rsidRDefault="00DD6F32" w:rsidP="004E4EEC">
            <w:pPr>
              <w:shd w:val="clear" w:color="auto" w:fill="FFFFFF"/>
              <w:spacing w:line="240" w:lineRule="auto"/>
              <w:rPr>
                <w:rFonts w:asciiTheme="minorHAnsi" w:hAnsiTheme="minorHAnsi" w:cstheme="minorHAnsi"/>
                <w:color w:val="1C3452"/>
                <w:sz w:val="24"/>
                <w:szCs w:val="24"/>
              </w:rPr>
            </w:pPr>
            <w:r w:rsidRPr="00DD6F32">
              <w:rPr>
                <w:rFonts w:asciiTheme="minorHAnsi" w:hAnsiTheme="minorHAnsi" w:cstheme="minorHAnsi"/>
                <w:color w:val="1C3452"/>
                <w:sz w:val="24"/>
                <w:szCs w:val="24"/>
              </w:rPr>
              <w:t>_________________________</w:t>
            </w:r>
            <w:r w:rsidR="002E0680">
              <w:rPr>
                <w:rFonts w:asciiTheme="minorHAnsi" w:hAnsiTheme="minorHAnsi" w:cstheme="minorHAnsi"/>
                <w:color w:val="1C3452"/>
                <w:sz w:val="24"/>
                <w:szCs w:val="24"/>
              </w:rPr>
              <w:t>___________________</w:t>
            </w:r>
            <w:r w:rsidR="004E4EEC">
              <w:rPr>
                <w:rFonts w:asciiTheme="minorHAnsi" w:hAnsiTheme="minorHAnsi" w:cstheme="minorHAnsi"/>
                <w:color w:val="1C3452"/>
                <w:sz w:val="24"/>
                <w:szCs w:val="24"/>
              </w:rPr>
              <w:t xml:space="preserve">    </w:t>
            </w:r>
            <w:r w:rsidR="002E0680">
              <w:rPr>
                <w:rFonts w:asciiTheme="minorHAnsi" w:hAnsiTheme="minorHAnsi" w:cstheme="minorHAnsi"/>
                <w:color w:val="1C3452"/>
                <w:sz w:val="24"/>
                <w:szCs w:val="24"/>
              </w:rPr>
              <w:t>__________________________</w:t>
            </w:r>
          </w:p>
          <w:p w:rsidR="002E0680" w:rsidRDefault="002E0680" w:rsidP="004E4EEC">
            <w:pPr>
              <w:shd w:val="clear" w:color="auto" w:fill="FFFFFF"/>
              <w:spacing w:line="240" w:lineRule="auto"/>
              <w:rPr>
                <w:rFonts w:asciiTheme="minorHAnsi" w:hAnsiTheme="minorHAnsi" w:cstheme="minorHAnsi"/>
                <w:color w:val="1C3452"/>
                <w:sz w:val="20"/>
                <w:szCs w:val="20"/>
              </w:rPr>
            </w:pPr>
            <w:r w:rsidRPr="004E4EEC">
              <w:rPr>
                <w:rFonts w:asciiTheme="minorHAnsi" w:hAnsiTheme="minorHAnsi" w:cstheme="minorHAnsi"/>
                <w:color w:val="1C3452"/>
                <w:sz w:val="20"/>
                <w:szCs w:val="20"/>
              </w:rPr>
              <w:t>Vor- und Familienname Kind</w:t>
            </w:r>
            <w:r w:rsidR="004E4EEC" w:rsidRPr="004E4EEC">
              <w:rPr>
                <w:rFonts w:asciiTheme="minorHAnsi" w:hAnsiTheme="minorHAnsi" w:cstheme="minorHAnsi"/>
                <w:color w:val="1C3452"/>
                <w:sz w:val="20"/>
                <w:szCs w:val="20"/>
              </w:rPr>
              <w:t xml:space="preserve">                    </w:t>
            </w:r>
            <w:r w:rsidR="004E4EEC">
              <w:rPr>
                <w:rFonts w:asciiTheme="minorHAnsi" w:hAnsiTheme="minorHAnsi" w:cstheme="minorHAnsi"/>
                <w:color w:val="1C3452"/>
                <w:sz w:val="20"/>
                <w:szCs w:val="20"/>
              </w:rPr>
              <w:t xml:space="preserve">                             </w:t>
            </w:r>
            <w:r w:rsidR="004E4EEC" w:rsidRPr="004E4EEC">
              <w:rPr>
                <w:rFonts w:asciiTheme="minorHAnsi" w:hAnsiTheme="minorHAnsi" w:cstheme="minorHAnsi"/>
                <w:color w:val="1C3452"/>
                <w:sz w:val="20"/>
                <w:szCs w:val="20"/>
              </w:rPr>
              <w:t xml:space="preserve">                               Geburtsdatum</w:t>
            </w:r>
          </w:p>
          <w:p w:rsidR="00366BBA" w:rsidRPr="00E7349C" w:rsidRDefault="00366BBA" w:rsidP="004E4EEC">
            <w:pPr>
              <w:shd w:val="clear" w:color="auto" w:fill="FFFFFF"/>
              <w:spacing w:line="240" w:lineRule="auto"/>
              <w:rPr>
                <w:rFonts w:asciiTheme="minorHAnsi" w:hAnsiTheme="minorHAnsi" w:cstheme="minorHAnsi"/>
                <w:color w:val="1C3452"/>
                <w:sz w:val="16"/>
                <w:szCs w:val="16"/>
              </w:rPr>
            </w:pPr>
          </w:p>
          <w:p w:rsidR="00DD6F32" w:rsidRDefault="004E4EEC" w:rsidP="00366BBA">
            <w:pPr>
              <w:shd w:val="clear" w:color="auto" w:fill="FFFFFF"/>
              <w:tabs>
                <w:tab w:val="left" w:pos="3230"/>
                <w:tab w:val="left" w:pos="4220"/>
              </w:tabs>
              <w:spacing w:line="240" w:lineRule="auto"/>
              <w:rPr>
                <w:rFonts w:asciiTheme="minorHAnsi" w:hAnsiTheme="minorHAnsi" w:cstheme="minorHAnsi"/>
                <w:color w:val="1C3452"/>
                <w:sz w:val="24"/>
                <w:szCs w:val="24"/>
              </w:rPr>
            </w:pPr>
            <w:r>
              <w:rPr>
                <w:rFonts w:asciiTheme="minorHAnsi" w:hAnsiTheme="minorHAnsi" w:cstheme="minorHAnsi"/>
                <w:color w:val="1C3452"/>
                <w:sz w:val="24"/>
                <w:szCs w:val="24"/>
              </w:rPr>
              <w:t>________________________________________________________________________</w:t>
            </w:r>
          </w:p>
          <w:p w:rsidR="004E4EEC" w:rsidRDefault="004E4EEC" w:rsidP="004E4EEC">
            <w:pPr>
              <w:shd w:val="clear" w:color="auto" w:fill="FFFFFF"/>
              <w:spacing w:line="240" w:lineRule="auto"/>
              <w:rPr>
                <w:rFonts w:asciiTheme="minorHAnsi" w:hAnsiTheme="minorHAnsi" w:cstheme="minorHAnsi"/>
                <w:color w:val="1C3452"/>
                <w:sz w:val="20"/>
                <w:szCs w:val="20"/>
              </w:rPr>
            </w:pPr>
            <w:r w:rsidRPr="004E4EEC">
              <w:rPr>
                <w:rFonts w:asciiTheme="minorHAnsi" w:hAnsiTheme="minorHAnsi" w:cstheme="minorHAnsi"/>
                <w:color w:val="1C3452"/>
                <w:sz w:val="20"/>
                <w:szCs w:val="20"/>
              </w:rPr>
              <w:t>Anschrift</w:t>
            </w:r>
          </w:p>
          <w:p w:rsidR="004E4EEC" w:rsidRPr="00E7349C" w:rsidRDefault="004E4EEC" w:rsidP="004E4EEC">
            <w:pPr>
              <w:shd w:val="clear" w:color="auto" w:fill="FFFFFF"/>
              <w:spacing w:line="240" w:lineRule="auto"/>
              <w:rPr>
                <w:rFonts w:asciiTheme="minorHAnsi" w:hAnsiTheme="minorHAnsi" w:cstheme="minorHAnsi"/>
                <w:color w:val="1C3452"/>
                <w:sz w:val="16"/>
                <w:szCs w:val="16"/>
              </w:rPr>
            </w:pPr>
          </w:p>
          <w:p w:rsidR="004E4EEC" w:rsidRDefault="004E4EEC" w:rsidP="004E4EEC">
            <w:pPr>
              <w:shd w:val="clear" w:color="auto" w:fill="FFFFFF"/>
              <w:spacing w:line="240" w:lineRule="auto"/>
              <w:rPr>
                <w:rFonts w:asciiTheme="minorHAnsi" w:hAnsiTheme="minorHAnsi" w:cstheme="minorHAnsi"/>
                <w:color w:val="1C3452"/>
                <w:sz w:val="24"/>
                <w:szCs w:val="24"/>
              </w:rPr>
            </w:pPr>
            <w:r>
              <w:rPr>
                <w:rFonts w:asciiTheme="minorHAnsi" w:hAnsiTheme="minorHAnsi" w:cstheme="minorHAnsi"/>
                <w:color w:val="1C3452"/>
                <w:sz w:val="24"/>
                <w:szCs w:val="24"/>
              </w:rPr>
              <w:t>________________________________________________________________________</w:t>
            </w:r>
          </w:p>
          <w:p w:rsidR="00D150AD" w:rsidRDefault="00D150AD" w:rsidP="004E4EEC">
            <w:pPr>
              <w:shd w:val="clear" w:color="auto" w:fill="FFFFFF"/>
              <w:spacing w:line="240" w:lineRule="auto"/>
              <w:rPr>
                <w:rFonts w:asciiTheme="minorHAnsi" w:hAnsiTheme="minorHAnsi" w:cstheme="minorHAnsi"/>
                <w:color w:val="1C3452"/>
                <w:sz w:val="20"/>
                <w:szCs w:val="20"/>
              </w:rPr>
            </w:pPr>
            <w:r w:rsidRPr="004E4EEC">
              <w:rPr>
                <w:rFonts w:asciiTheme="minorHAnsi" w:hAnsiTheme="minorHAnsi" w:cstheme="minorHAnsi"/>
                <w:color w:val="1C3452"/>
                <w:sz w:val="20"/>
                <w:szCs w:val="20"/>
              </w:rPr>
              <w:t>Name der Erziehungsberechtigten</w:t>
            </w:r>
          </w:p>
          <w:p w:rsidR="004E4EEC" w:rsidRPr="00E7349C" w:rsidRDefault="004E4EEC" w:rsidP="004E4EEC">
            <w:pPr>
              <w:shd w:val="clear" w:color="auto" w:fill="FFFFFF"/>
              <w:spacing w:line="240" w:lineRule="auto"/>
              <w:rPr>
                <w:rFonts w:asciiTheme="minorHAnsi" w:hAnsiTheme="minorHAnsi" w:cstheme="minorHAnsi"/>
                <w:color w:val="1C3452"/>
                <w:sz w:val="16"/>
                <w:szCs w:val="16"/>
              </w:rPr>
            </w:pPr>
          </w:p>
          <w:p w:rsidR="00A94886" w:rsidRDefault="00DD6F32" w:rsidP="004E4EEC">
            <w:pPr>
              <w:shd w:val="clear" w:color="auto" w:fill="FFFFFF"/>
              <w:spacing w:line="240" w:lineRule="auto"/>
              <w:rPr>
                <w:rFonts w:asciiTheme="minorHAnsi" w:hAnsiTheme="minorHAnsi" w:cstheme="minorHAnsi"/>
                <w:color w:val="1C3452"/>
                <w:sz w:val="24"/>
                <w:szCs w:val="24"/>
              </w:rPr>
            </w:pPr>
            <w:r w:rsidRPr="00DD6F32">
              <w:rPr>
                <w:rFonts w:asciiTheme="minorHAnsi" w:hAnsiTheme="minorHAnsi" w:cstheme="minorHAnsi"/>
                <w:color w:val="1C3452"/>
                <w:sz w:val="24"/>
                <w:szCs w:val="24"/>
              </w:rPr>
              <w:t>______________________________</w:t>
            </w:r>
            <w:r w:rsidR="004E4EEC">
              <w:rPr>
                <w:rFonts w:asciiTheme="minorHAnsi" w:hAnsiTheme="minorHAnsi" w:cstheme="minorHAnsi"/>
                <w:color w:val="1C3452"/>
                <w:sz w:val="24"/>
                <w:szCs w:val="24"/>
              </w:rPr>
              <w:t xml:space="preserve">                __________</w:t>
            </w:r>
            <w:r w:rsidRPr="00DD6F32">
              <w:rPr>
                <w:rFonts w:asciiTheme="minorHAnsi" w:hAnsiTheme="minorHAnsi" w:cstheme="minorHAnsi"/>
                <w:color w:val="1C3452"/>
                <w:sz w:val="24"/>
                <w:szCs w:val="24"/>
              </w:rPr>
              <w:t>_________________________</w:t>
            </w:r>
          </w:p>
          <w:p w:rsidR="004E4EEC" w:rsidRDefault="004E4EEC" w:rsidP="004E4EEC">
            <w:pPr>
              <w:shd w:val="clear" w:color="auto" w:fill="FFFFFF"/>
              <w:spacing w:line="240" w:lineRule="auto"/>
              <w:rPr>
                <w:rFonts w:asciiTheme="minorHAnsi" w:hAnsiTheme="minorHAnsi" w:cstheme="minorHAnsi"/>
                <w:color w:val="1C3452"/>
                <w:sz w:val="20"/>
                <w:szCs w:val="20"/>
              </w:rPr>
            </w:pPr>
            <w:r w:rsidRPr="004E4EEC">
              <w:rPr>
                <w:rFonts w:asciiTheme="minorHAnsi" w:hAnsiTheme="minorHAnsi" w:cstheme="minorHAnsi"/>
                <w:color w:val="1C3452"/>
                <w:sz w:val="20"/>
                <w:szCs w:val="20"/>
              </w:rPr>
              <w:t>Notfall</w:t>
            </w:r>
            <w:r w:rsidR="00A94886">
              <w:rPr>
                <w:rFonts w:asciiTheme="minorHAnsi" w:hAnsiTheme="minorHAnsi" w:cstheme="minorHAnsi"/>
                <w:color w:val="1C3452"/>
                <w:sz w:val="20"/>
                <w:szCs w:val="20"/>
              </w:rPr>
              <w:t>telefon</w:t>
            </w:r>
            <w:r w:rsidRPr="004E4EEC">
              <w:rPr>
                <w:rFonts w:asciiTheme="minorHAnsi" w:hAnsiTheme="minorHAnsi" w:cstheme="minorHAnsi"/>
                <w:color w:val="1C3452"/>
                <w:sz w:val="20"/>
                <w:szCs w:val="20"/>
              </w:rPr>
              <w:t>nummer</w:t>
            </w:r>
            <w:r>
              <w:rPr>
                <w:rFonts w:asciiTheme="minorHAnsi" w:hAnsiTheme="minorHAnsi" w:cstheme="minorHAnsi"/>
                <w:color w:val="1C3452"/>
                <w:sz w:val="20"/>
                <w:szCs w:val="20"/>
              </w:rPr>
              <w:t xml:space="preserve">                                                                                             </w:t>
            </w:r>
            <w:r w:rsidR="00A94886">
              <w:rPr>
                <w:rFonts w:asciiTheme="minorHAnsi" w:hAnsiTheme="minorHAnsi" w:cstheme="minorHAnsi"/>
                <w:color w:val="1C3452"/>
                <w:sz w:val="20"/>
                <w:szCs w:val="20"/>
              </w:rPr>
              <w:t>Name</w:t>
            </w:r>
          </w:p>
          <w:p w:rsidR="00A94886" w:rsidRPr="00E7349C" w:rsidRDefault="00A94886" w:rsidP="004E4EEC">
            <w:pPr>
              <w:shd w:val="clear" w:color="auto" w:fill="FFFFFF"/>
              <w:spacing w:line="240" w:lineRule="auto"/>
              <w:rPr>
                <w:rFonts w:asciiTheme="minorHAnsi" w:hAnsiTheme="minorHAnsi" w:cstheme="minorHAnsi"/>
                <w:color w:val="1C3452"/>
                <w:sz w:val="16"/>
                <w:szCs w:val="16"/>
              </w:rPr>
            </w:pPr>
          </w:p>
          <w:p w:rsidR="00A94886" w:rsidRPr="00D14E75" w:rsidRDefault="00A94886" w:rsidP="004E4EEC">
            <w:pPr>
              <w:shd w:val="clear" w:color="auto" w:fill="FFFFFF"/>
              <w:spacing w:line="240" w:lineRule="auto"/>
              <w:rPr>
                <w:rFonts w:asciiTheme="minorHAnsi" w:hAnsiTheme="minorHAnsi" w:cstheme="minorHAnsi"/>
                <w:color w:val="1C3452"/>
                <w:sz w:val="24"/>
                <w:szCs w:val="24"/>
              </w:rPr>
            </w:pPr>
            <w:r w:rsidRPr="00D14E75">
              <w:rPr>
                <w:rFonts w:asciiTheme="minorHAnsi" w:hAnsiTheme="minorHAnsi" w:cstheme="minorHAnsi"/>
                <w:color w:val="1C3452"/>
                <w:sz w:val="24"/>
                <w:szCs w:val="24"/>
              </w:rPr>
              <w:t>______________________________                 __________________________________</w:t>
            </w:r>
            <w:r w:rsidR="006769BE">
              <w:rPr>
                <w:rFonts w:asciiTheme="minorHAnsi" w:hAnsiTheme="minorHAnsi" w:cstheme="minorHAnsi"/>
                <w:color w:val="1C3452"/>
                <w:sz w:val="24"/>
                <w:szCs w:val="24"/>
              </w:rPr>
              <w:t>_</w:t>
            </w:r>
          </w:p>
          <w:p w:rsidR="00DD6F32" w:rsidRDefault="00A94886" w:rsidP="004E4EEC">
            <w:pPr>
              <w:spacing w:line="240" w:lineRule="auto"/>
              <w:rPr>
                <w:rFonts w:asciiTheme="minorHAnsi" w:hAnsiTheme="minorHAnsi" w:cstheme="minorHAnsi"/>
                <w:color w:val="1C3452"/>
                <w:sz w:val="20"/>
                <w:szCs w:val="20"/>
              </w:rPr>
            </w:pPr>
            <w:r w:rsidRPr="00A94886">
              <w:rPr>
                <w:rFonts w:asciiTheme="minorHAnsi" w:hAnsiTheme="minorHAnsi" w:cstheme="minorHAnsi"/>
                <w:color w:val="1C3452"/>
                <w:sz w:val="20"/>
                <w:szCs w:val="20"/>
              </w:rPr>
              <w:t>Notfall</w:t>
            </w:r>
            <w:r>
              <w:rPr>
                <w:rFonts w:asciiTheme="minorHAnsi" w:hAnsiTheme="minorHAnsi" w:cstheme="minorHAnsi"/>
                <w:color w:val="1C3452"/>
                <w:sz w:val="20"/>
                <w:szCs w:val="20"/>
              </w:rPr>
              <w:t>telefon</w:t>
            </w:r>
            <w:r w:rsidRPr="00A94886">
              <w:rPr>
                <w:rFonts w:asciiTheme="minorHAnsi" w:hAnsiTheme="minorHAnsi" w:cstheme="minorHAnsi"/>
                <w:color w:val="1C3452"/>
                <w:sz w:val="20"/>
                <w:szCs w:val="20"/>
              </w:rPr>
              <w:t xml:space="preserve">nummer                                                              </w:t>
            </w:r>
            <w:r>
              <w:rPr>
                <w:rFonts w:asciiTheme="minorHAnsi" w:hAnsiTheme="minorHAnsi" w:cstheme="minorHAnsi"/>
                <w:color w:val="1C3452"/>
                <w:sz w:val="20"/>
                <w:szCs w:val="20"/>
              </w:rPr>
              <w:t xml:space="preserve">                   </w:t>
            </w:r>
            <w:r w:rsidRPr="00A94886">
              <w:rPr>
                <w:rFonts w:asciiTheme="minorHAnsi" w:hAnsiTheme="minorHAnsi" w:cstheme="minorHAnsi"/>
                <w:color w:val="1C3452"/>
                <w:sz w:val="20"/>
                <w:szCs w:val="20"/>
              </w:rPr>
              <w:t xml:space="preserve">           Name</w:t>
            </w:r>
          </w:p>
          <w:p w:rsidR="00366BBA" w:rsidRPr="00E7349C" w:rsidRDefault="00366BBA" w:rsidP="004E4EEC">
            <w:pPr>
              <w:spacing w:line="240" w:lineRule="auto"/>
              <w:rPr>
                <w:rFonts w:asciiTheme="minorHAnsi" w:hAnsiTheme="minorHAnsi" w:cstheme="minorHAnsi"/>
                <w:color w:val="1C3452"/>
                <w:sz w:val="16"/>
                <w:szCs w:val="16"/>
              </w:rPr>
            </w:pPr>
          </w:p>
          <w:p w:rsidR="00366BBA" w:rsidRDefault="00366BBA" w:rsidP="004E4EEC">
            <w:pPr>
              <w:spacing w:line="240" w:lineRule="auto"/>
              <w:rPr>
                <w:rFonts w:asciiTheme="minorHAnsi" w:hAnsiTheme="minorHAnsi" w:cstheme="minorHAnsi"/>
                <w:color w:val="1C3452"/>
                <w:sz w:val="20"/>
                <w:szCs w:val="20"/>
              </w:rPr>
            </w:pPr>
            <w:r>
              <w:rPr>
                <w:rFonts w:asciiTheme="minorHAnsi" w:hAnsiTheme="minorHAnsi" w:cstheme="minorHAnsi"/>
                <w:color w:val="1C3452"/>
                <w:sz w:val="20"/>
                <w:szCs w:val="20"/>
              </w:rPr>
              <w:t>________________________________________________</w:t>
            </w:r>
          </w:p>
          <w:p w:rsidR="00366BBA" w:rsidRDefault="00366BBA" w:rsidP="004E4EEC">
            <w:pPr>
              <w:spacing w:line="240" w:lineRule="auto"/>
              <w:rPr>
                <w:rFonts w:asciiTheme="minorHAnsi" w:hAnsiTheme="minorHAnsi" w:cstheme="minorHAnsi"/>
                <w:color w:val="1C3452"/>
                <w:sz w:val="20"/>
                <w:szCs w:val="20"/>
              </w:rPr>
            </w:pPr>
            <w:r>
              <w:rPr>
                <w:rFonts w:asciiTheme="minorHAnsi" w:hAnsiTheme="minorHAnsi" w:cstheme="minorHAnsi"/>
                <w:color w:val="1C3452"/>
                <w:sz w:val="20"/>
                <w:szCs w:val="20"/>
              </w:rPr>
              <w:t>Email</w:t>
            </w:r>
          </w:p>
          <w:p w:rsidR="0075552B" w:rsidRPr="00E7349C" w:rsidRDefault="0075552B" w:rsidP="004E4EEC">
            <w:pPr>
              <w:spacing w:line="240" w:lineRule="auto"/>
              <w:rPr>
                <w:rFonts w:asciiTheme="minorHAnsi" w:hAnsiTheme="minorHAnsi" w:cstheme="minorHAnsi"/>
                <w:color w:val="1C3452"/>
                <w:sz w:val="16"/>
                <w:szCs w:val="16"/>
              </w:rPr>
            </w:pPr>
          </w:p>
          <w:p w:rsidR="0075552B" w:rsidRDefault="0075552B" w:rsidP="004E4EEC">
            <w:pPr>
              <w:spacing w:line="240" w:lineRule="auto"/>
              <w:rPr>
                <w:rFonts w:asciiTheme="minorHAnsi" w:hAnsiTheme="minorHAnsi" w:cstheme="minorHAnsi"/>
                <w:color w:val="1C3452"/>
                <w:sz w:val="20"/>
                <w:szCs w:val="20"/>
              </w:rPr>
            </w:pPr>
            <w:r>
              <w:rPr>
                <w:rFonts w:asciiTheme="minorHAnsi" w:hAnsiTheme="minorHAnsi" w:cstheme="minorHAnsi"/>
                <w:color w:val="1C3452"/>
                <w:sz w:val="20"/>
                <w:szCs w:val="20"/>
              </w:rPr>
              <w:t>_______________________________________________________________________________________</w:t>
            </w:r>
          </w:p>
          <w:p w:rsidR="0075552B" w:rsidRPr="005970DE" w:rsidRDefault="0075552B" w:rsidP="0075552B">
            <w:pPr>
              <w:shd w:val="clear" w:color="auto" w:fill="FFFFFF"/>
              <w:spacing w:line="240" w:lineRule="auto"/>
              <w:rPr>
                <w:rFonts w:asciiTheme="minorHAnsi" w:hAnsiTheme="minorHAnsi" w:cstheme="minorHAnsi"/>
                <w:color w:val="1C3452"/>
                <w:sz w:val="18"/>
                <w:szCs w:val="18"/>
              </w:rPr>
            </w:pPr>
            <w:r w:rsidRPr="005970DE">
              <w:rPr>
                <w:rFonts w:asciiTheme="minorHAnsi" w:hAnsiTheme="minorHAnsi" w:cstheme="minorHAnsi"/>
                <w:color w:val="1C3452"/>
                <w:sz w:val="18"/>
                <w:szCs w:val="18"/>
              </w:rPr>
              <w:t xml:space="preserve">Allergien / Unverträglichkeiten / besondere Ernährungsweise (z. B. vegetarisch) / Medikamente / gesundheitl. </w:t>
            </w:r>
            <w:r>
              <w:rPr>
                <w:rFonts w:asciiTheme="minorHAnsi" w:hAnsiTheme="minorHAnsi" w:cstheme="minorHAnsi"/>
                <w:color w:val="1C3452"/>
                <w:sz w:val="18"/>
                <w:szCs w:val="18"/>
              </w:rPr>
              <w:t>Aspekte</w:t>
            </w:r>
          </w:p>
          <w:p w:rsidR="00366BBA" w:rsidRPr="00A94886" w:rsidRDefault="00366BBA" w:rsidP="004E4EEC">
            <w:pPr>
              <w:spacing w:line="240" w:lineRule="auto"/>
              <w:rPr>
                <w:rFonts w:asciiTheme="minorHAnsi" w:hAnsiTheme="minorHAnsi" w:cstheme="minorHAnsi"/>
                <w:color w:val="1C3452"/>
                <w:sz w:val="20"/>
                <w:szCs w:val="20"/>
              </w:rPr>
            </w:pPr>
            <w:bookmarkStart w:id="1" w:name="_Hlk64542222"/>
          </w:p>
        </w:tc>
      </w:tr>
      <w:bookmarkEnd w:id="1"/>
    </w:tbl>
    <w:p w:rsidR="008C00D3" w:rsidRDefault="008C00D3" w:rsidP="007352F5">
      <w:pPr>
        <w:shd w:val="clear" w:color="auto" w:fill="FFFFFF"/>
        <w:tabs>
          <w:tab w:val="left" w:pos="1843"/>
          <w:tab w:val="right" w:pos="8931"/>
        </w:tabs>
        <w:spacing w:line="240" w:lineRule="auto"/>
        <w:rPr>
          <w:rFonts w:asciiTheme="minorHAnsi" w:hAnsiTheme="minorHAnsi" w:cstheme="minorHAnsi"/>
          <w:color w:val="1C3452"/>
          <w:sz w:val="24"/>
          <w:szCs w:val="24"/>
        </w:rPr>
      </w:pPr>
    </w:p>
    <w:p w:rsidR="007352F5" w:rsidRPr="007352F5" w:rsidRDefault="00D57AC6" w:rsidP="007352F5">
      <w:pPr>
        <w:shd w:val="clear" w:color="auto" w:fill="FFFFFF"/>
        <w:tabs>
          <w:tab w:val="left" w:pos="1843"/>
          <w:tab w:val="right" w:pos="8931"/>
        </w:tabs>
        <w:spacing w:line="240" w:lineRule="auto"/>
        <w:rPr>
          <w:rFonts w:asciiTheme="minorHAnsi" w:hAnsiTheme="minorHAnsi" w:cstheme="minorHAnsi"/>
          <w:color w:val="1C3452"/>
          <w:sz w:val="24"/>
          <w:szCs w:val="24"/>
        </w:rPr>
      </w:pPr>
      <w:r w:rsidRPr="00DD6F32">
        <w:rPr>
          <w:rFonts w:asciiTheme="minorHAnsi" w:hAnsiTheme="minorHAnsi" w:cstheme="minorHAnsi"/>
          <w:color w:val="1C3452"/>
          <w:sz w:val="24"/>
          <w:szCs w:val="24"/>
        </w:rPr>
        <w:t>Kosten pro Tag:</w:t>
      </w:r>
      <w:r w:rsidRPr="00DD6F32">
        <w:rPr>
          <w:rFonts w:asciiTheme="minorHAnsi" w:hAnsiTheme="minorHAnsi" w:cstheme="minorHAnsi"/>
          <w:color w:val="1C3452"/>
          <w:sz w:val="24"/>
          <w:szCs w:val="24"/>
        </w:rPr>
        <w:tab/>
      </w:r>
      <w:r w:rsidR="007352F5" w:rsidRPr="007352F5">
        <w:rPr>
          <w:rFonts w:asciiTheme="minorHAnsi" w:hAnsiTheme="minorHAnsi" w:cstheme="minorHAnsi"/>
          <w:color w:val="1C3452"/>
          <w:sz w:val="24"/>
          <w:szCs w:val="24"/>
        </w:rPr>
        <w:t>8</w:t>
      </w:r>
      <w:r w:rsidR="005970DE">
        <w:rPr>
          <w:rFonts w:asciiTheme="minorHAnsi" w:hAnsiTheme="minorHAnsi" w:cstheme="minorHAnsi"/>
          <w:color w:val="1C3452"/>
          <w:sz w:val="24"/>
          <w:szCs w:val="24"/>
        </w:rPr>
        <w:t>.</w:t>
      </w:r>
      <w:r w:rsidR="007352F5" w:rsidRPr="007352F5">
        <w:rPr>
          <w:rFonts w:asciiTheme="minorHAnsi" w:hAnsiTheme="minorHAnsi" w:cstheme="minorHAnsi"/>
          <w:color w:val="1C3452"/>
          <w:sz w:val="24"/>
          <w:szCs w:val="24"/>
        </w:rPr>
        <w:t>00-12</w:t>
      </w:r>
      <w:r w:rsidR="005970DE">
        <w:rPr>
          <w:rFonts w:asciiTheme="minorHAnsi" w:hAnsiTheme="minorHAnsi" w:cstheme="minorHAnsi"/>
          <w:color w:val="1C3452"/>
          <w:sz w:val="24"/>
          <w:szCs w:val="24"/>
        </w:rPr>
        <w:t>.</w:t>
      </w:r>
      <w:r w:rsidR="007352F5" w:rsidRPr="007352F5">
        <w:rPr>
          <w:rFonts w:asciiTheme="minorHAnsi" w:hAnsiTheme="minorHAnsi" w:cstheme="minorHAnsi"/>
          <w:color w:val="1C3452"/>
          <w:sz w:val="24"/>
          <w:szCs w:val="24"/>
        </w:rPr>
        <w:t xml:space="preserve">00 Uhr, Vormittag (inkl. Bastelmaterial) = </w:t>
      </w:r>
      <w:r w:rsidR="007352F5">
        <w:rPr>
          <w:rFonts w:asciiTheme="minorHAnsi" w:hAnsiTheme="minorHAnsi" w:cstheme="minorHAnsi"/>
          <w:color w:val="1C3452"/>
          <w:sz w:val="24"/>
          <w:szCs w:val="24"/>
        </w:rPr>
        <w:tab/>
      </w:r>
      <w:r w:rsidR="007352F5" w:rsidRPr="007352F5">
        <w:rPr>
          <w:rFonts w:asciiTheme="minorHAnsi" w:hAnsiTheme="minorHAnsi" w:cstheme="minorHAnsi"/>
          <w:color w:val="1C3452"/>
          <w:sz w:val="24"/>
          <w:szCs w:val="24"/>
        </w:rPr>
        <w:t>5,00 EUR</w:t>
      </w:r>
    </w:p>
    <w:p w:rsidR="007352F5" w:rsidRPr="007352F5" w:rsidRDefault="007352F5" w:rsidP="007352F5">
      <w:pPr>
        <w:shd w:val="clear" w:color="auto" w:fill="FFFFFF"/>
        <w:tabs>
          <w:tab w:val="left" w:pos="1843"/>
          <w:tab w:val="right" w:pos="8931"/>
        </w:tabs>
        <w:spacing w:line="240" w:lineRule="auto"/>
        <w:rPr>
          <w:rFonts w:asciiTheme="minorHAnsi" w:hAnsiTheme="minorHAnsi" w:cstheme="minorHAnsi"/>
          <w:color w:val="1C3452"/>
          <w:sz w:val="24"/>
          <w:szCs w:val="24"/>
        </w:rPr>
      </w:pPr>
      <w:r>
        <w:rPr>
          <w:rFonts w:asciiTheme="minorHAnsi" w:hAnsiTheme="minorHAnsi" w:cstheme="minorHAnsi"/>
          <w:color w:val="1C3452"/>
          <w:sz w:val="24"/>
          <w:szCs w:val="24"/>
        </w:rPr>
        <w:tab/>
      </w:r>
      <w:r w:rsidRPr="007352F5">
        <w:rPr>
          <w:rFonts w:asciiTheme="minorHAnsi" w:hAnsiTheme="minorHAnsi" w:cstheme="minorHAnsi"/>
          <w:color w:val="1C3452"/>
          <w:sz w:val="24"/>
          <w:szCs w:val="24"/>
        </w:rPr>
        <w:t>8</w:t>
      </w:r>
      <w:r w:rsidR="005970DE">
        <w:rPr>
          <w:rFonts w:asciiTheme="minorHAnsi" w:hAnsiTheme="minorHAnsi" w:cstheme="minorHAnsi"/>
          <w:color w:val="1C3452"/>
          <w:sz w:val="24"/>
          <w:szCs w:val="24"/>
        </w:rPr>
        <w:t>.</w:t>
      </w:r>
      <w:r w:rsidRPr="007352F5">
        <w:rPr>
          <w:rFonts w:asciiTheme="minorHAnsi" w:hAnsiTheme="minorHAnsi" w:cstheme="minorHAnsi"/>
          <w:color w:val="1C3452"/>
          <w:sz w:val="24"/>
          <w:szCs w:val="24"/>
        </w:rPr>
        <w:t xml:space="preserve">00-14.00 Uhr, ¾ tags (inkl. Mittagessen, Bastelmaterial) = </w:t>
      </w:r>
      <w:r w:rsidRPr="007352F5">
        <w:rPr>
          <w:rFonts w:asciiTheme="minorHAnsi" w:hAnsiTheme="minorHAnsi" w:cstheme="minorHAnsi"/>
          <w:color w:val="1C3452"/>
          <w:sz w:val="24"/>
          <w:szCs w:val="24"/>
        </w:rPr>
        <w:tab/>
        <w:t>10,50 EUR</w:t>
      </w:r>
    </w:p>
    <w:p w:rsidR="007352F5" w:rsidRPr="007352F5" w:rsidRDefault="007352F5" w:rsidP="007352F5">
      <w:pPr>
        <w:shd w:val="clear" w:color="auto" w:fill="FFFFFF"/>
        <w:tabs>
          <w:tab w:val="left" w:pos="1843"/>
          <w:tab w:val="right" w:pos="8505"/>
        </w:tabs>
        <w:spacing w:line="240" w:lineRule="auto"/>
        <w:rPr>
          <w:rFonts w:asciiTheme="minorHAnsi" w:hAnsiTheme="minorHAnsi" w:cstheme="minorHAnsi"/>
          <w:color w:val="1C3452"/>
          <w:sz w:val="24"/>
          <w:szCs w:val="24"/>
        </w:rPr>
      </w:pPr>
      <w:r>
        <w:rPr>
          <w:rFonts w:asciiTheme="minorHAnsi" w:hAnsiTheme="minorHAnsi" w:cstheme="minorHAnsi"/>
          <w:color w:val="1C3452"/>
          <w:sz w:val="24"/>
          <w:szCs w:val="24"/>
        </w:rPr>
        <w:tab/>
      </w:r>
      <w:r w:rsidRPr="007352F5">
        <w:rPr>
          <w:rFonts w:asciiTheme="minorHAnsi" w:hAnsiTheme="minorHAnsi" w:cstheme="minorHAnsi"/>
          <w:color w:val="1C3452"/>
          <w:sz w:val="24"/>
          <w:szCs w:val="24"/>
        </w:rPr>
        <w:t>8</w:t>
      </w:r>
      <w:r w:rsidR="005970DE">
        <w:rPr>
          <w:rFonts w:asciiTheme="minorHAnsi" w:hAnsiTheme="minorHAnsi" w:cstheme="minorHAnsi"/>
          <w:color w:val="1C3452"/>
          <w:sz w:val="24"/>
          <w:szCs w:val="24"/>
        </w:rPr>
        <w:t>.</w:t>
      </w:r>
      <w:r w:rsidRPr="007352F5">
        <w:rPr>
          <w:rFonts w:asciiTheme="minorHAnsi" w:hAnsiTheme="minorHAnsi" w:cstheme="minorHAnsi"/>
          <w:color w:val="1C3452"/>
          <w:sz w:val="24"/>
          <w:szCs w:val="24"/>
        </w:rPr>
        <w:t xml:space="preserve">00-17.00 Uhr, Ganztags (inkl. Mittagessen, Bastelmaterial) = </w:t>
      </w:r>
      <w:r w:rsidRPr="007352F5">
        <w:rPr>
          <w:rFonts w:asciiTheme="minorHAnsi" w:hAnsiTheme="minorHAnsi" w:cstheme="minorHAnsi"/>
          <w:color w:val="1C3452"/>
          <w:sz w:val="24"/>
          <w:szCs w:val="24"/>
        </w:rPr>
        <w:tab/>
        <w:t>13,50 EUR</w:t>
      </w:r>
    </w:p>
    <w:p w:rsidR="006C6902" w:rsidRDefault="006C6902" w:rsidP="00D57AC6">
      <w:pPr>
        <w:shd w:val="clear" w:color="auto" w:fill="FFFFFF"/>
        <w:spacing w:line="240" w:lineRule="auto"/>
        <w:rPr>
          <w:rFonts w:asciiTheme="minorHAnsi" w:hAnsiTheme="minorHAnsi" w:cstheme="minorHAnsi"/>
          <w:color w:val="1C3452"/>
          <w:sz w:val="24"/>
          <w:szCs w:val="24"/>
        </w:rPr>
      </w:pPr>
    </w:p>
    <w:p w:rsidR="00D57AC6" w:rsidRDefault="00D57AC6" w:rsidP="00D57AC6">
      <w:pPr>
        <w:shd w:val="clear" w:color="auto" w:fill="FFFFFF"/>
        <w:spacing w:line="240" w:lineRule="auto"/>
        <w:rPr>
          <w:rFonts w:asciiTheme="minorHAnsi" w:hAnsiTheme="minorHAnsi" w:cstheme="minorHAnsi"/>
          <w:color w:val="1C3452"/>
          <w:sz w:val="24"/>
          <w:szCs w:val="24"/>
        </w:rPr>
      </w:pPr>
      <w:r w:rsidRPr="00DD6F32">
        <w:rPr>
          <w:rFonts w:asciiTheme="minorHAnsi" w:hAnsiTheme="minorHAnsi" w:cstheme="minorHAnsi"/>
          <w:color w:val="1C3452"/>
          <w:sz w:val="24"/>
          <w:szCs w:val="24"/>
        </w:rPr>
        <w:t>Die Anmeldung ist tageweise</w:t>
      </w:r>
      <w:r>
        <w:rPr>
          <w:rFonts w:asciiTheme="minorHAnsi" w:hAnsiTheme="minorHAnsi" w:cstheme="minorHAnsi"/>
          <w:color w:val="1C3452"/>
          <w:sz w:val="24"/>
          <w:szCs w:val="24"/>
        </w:rPr>
        <w:t xml:space="preserve"> und </w:t>
      </w:r>
      <w:r w:rsidRPr="00DD6F32">
        <w:rPr>
          <w:rFonts w:asciiTheme="minorHAnsi" w:hAnsiTheme="minorHAnsi" w:cstheme="minorHAnsi"/>
          <w:color w:val="1C3452"/>
          <w:sz w:val="24"/>
          <w:szCs w:val="24"/>
        </w:rPr>
        <w:t xml:space="preserve">wochenweise innerhalb der </w:t>
      </w:r>
      <w:r w:rsidR="006C6902">
        <w:rPr>
          <w:rFonts w:asciiTheme="minorHAnsi" w:hAnsiTheme="minorHAnsi" w:cstheme="minorHAnsi"/>
          <w:color w:val="1C3452"/>
          <w:sz w:val="24"/>
          <w:szCs w:val="24"/>
        </w:rPr>
        <w:t>drei</w:t>
      </w:r>
      <w:r w:rsidRPr="00DD6F32">
        <w:rPr>
          <w:rFonts w:asciiTheme="minorHAnsi" w:hAnsiTheme="minorHAnsi" w:cstheme="minorHAnsi"/>
          <w:color w:val="1C3452"/>
          <w:sz w:val="24"/>
          <w:szCs w:val="24"/>
        </w:rPr>
        <w:t xml:space="preserve"> Zeitmodelle möglich.</w:t>
      </w:r>
    </w:p>
    <w:p w:rsidR="007A7D31" w:rsidRPr="007A7D31" w:rsidRDefault="007A7D31" w:rsidP="00D57AC6">
      <w:pPr>
        <w:shd w:val="clear" w:color="auto" w:fill="FFFFFF"/>
        <w:spacing w:line="240" w:lineRule="auto"/>
        <w:rPr>
          <w:rFonts w:asciiTheme="minorHAnsi" w:hAnsiTheme="minorHAnsi" w:cstheme="minorHAnsi"/>
          <w:color w:val="1C3452"/>
          <w:sz w:val="18"/>
          <w:szCs w:val="18"/>
        </w:rPr>
      </w:pPr>
    </w:p>
    <w:p w:rsidR="00D57AC6" w:rsidRPr="00DD6F32" w:rsidRDefault="00D57AC6" w:rsidP="00D57AC6">
      <w:pPr>
        <w:shd w:val="clear" w:color="auto" w:fill="FFFFFF"/>
        <w:spacing w:line="240" w:lineRule="auto"/>
        <w:jc w:val="center"/>
        <w:rPr>
          <w:rFonts w:asciiTheme="minorHAnsi" w:hAnsiTheme="minorHAnsi" w:cstheme="minorHAnsi"/>
          <w:color w:val="FF0000"/>
          <w:sz w:val="18"/>
          <w:szCs w:val="18"/>
        </w:rPr>
      </w:pPr>
      <w:r w:rsidRPr="00DD6F32">
        <w:rPr>
          <w:rFonts w:asciiTheme="minorHAnsi" w:hAnsiTheme="minorHAnsi" w:cstheme="minorHAnsi"/>
          <w:color w:val="FF0000"/>
          <w:sz w:val="18"/>
          <w:szCs w:val="18"/>
        </w:rPr>
        <w:t xml:space="preserve">Bitte </w:t>
      </w:r>
      <w:r>
        <w:rPr>
          <w:rFonts w:asciiTheme="minorHAnsi" w:hAnsiTheme="minorHAnsi" w:cstheme="minorHAnsi"/>
          <w:color w:val="FF0000"/>
          <w:sz w:val="18"/>
          <w:szCs w:val="18"/>
        </w:rPr>
        <w:t>ausfüllen</w:t>
      </w:r>
      <w:r w:rsidRPr="00DD6F32">
        <w:rPr>
          <w:rFonts w:asciiTheme="minorHAnsi" w:hAnsiTheme="minorHAnsi" w:cstheme="minorHAnsi"/>
          <w:color w:val="FF0000"/>
          <w:sz w:val="18"/>
          <w:szCs w:val="18"/>
        </w:rPr>
        <w:t>!</w:t>
      </w:r>
    </w:p>
    <w:p w:rsidR="0036504D" w:rsidRPr="007A7D31" w:rsidRDefault="0036504D" w:rsidP="00D57AC6">
      <w:pPr>
        <w:shd w:val="clear" w:color="auto" w:fill="FFFFFF"/>
        <w:spacing w:line="240" w:lineRule="auto"/>
        <w:rPr>
          <w:rFonts w:asciiTheme="minorHAnsi" w:hAnsiTheme="minorHAnsi" w:cstheme="minorHAnsi"/>
          <w:color w:val="1C3452"/>
          <w:sz w:val="18"/>
          <w:szCs w:val="18"/>
        </w:rPr>
      </w:pPr>
    </w:p>
    <w:p w:rsidR="0036504D" w:rsidRDefault="0036504D" w:rsidP="00D57AC6">
      <w:pPr>
        <w:shd w:val="clear" w:color="auto" w:fill="FFFFFF"/>
        <w:spacing w:line="240" w:lineRule="auto"/>
        <w:rPr>
          <w:rFonts w:asciiTheme="minorHAnsi" w:hAnsiTheme="minorHAnsi" w:cstheme="minorHAnsi"/>
          <w:color w:val="1C3452"/>
          <w:sz w:val="24"/>
          <w:szCs w:val="24"/>
        </w:rPr>
      </w:pPr>
      <w:r w:rsidRPr="0036504D">
        <w:rPr>
          <w:noProof/>
        </w:rPr>
        <w:drawing>
          <wp:inline distT="0" distB="0" distL="0" distR="0">
            <wp:extent cx="6189345" cy="5629414"/>
            <wp:effectExtent l="0" t="0" r="190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9345" cy="5629414"/>
                    </a:xfrm>
                    <a:prstGeom prst="rect">
                      <a:avLst/>
                    </a:prstGeom>
                    <a:noFill/>
                    <a:ln>
                      <a:noFill/>
                    </a:ln>
                  </pic:spPr>
                </pic:pic>
              </a:graphicData>
            </a:graphic>
          </wp:inline>
        </w:drawing>
      </w:r>
    </w:p>
    <w:p w:rsidR="0036504D" w:rsidRDefault="0036504D" w:rsidP="00D57AC6">
      <w:pPr>
        <w:shd w:val="clear" w:color="auto" w:fill="FFFFFF"/>
        <w:spacing w:line="240" w:lineRule="auto"/>
        <w:rPr>
          <w:rFonts w:asciiTheme="minorHAnsi" w:hAnsiTheme="minorHAnsi" w:cstheme="minorHAnsi"/>
          <w:color w:val="1C3452"/>
          <w:sz w:val="24"/>
          <w:szCs w:val="24"/>
        </w:rPr>
      </w:pPr>
    </w:p>
    <w:p w:rsidR="00D57AC6" w:rsidRPr="00DD6F32" w:rsidRDefault="00D57AC6" w:rsidP="00D57AC6">
      <w:pPr>
        <w:shd w:val="clear" w:color="auto" w:fill="FFFFFF"/>
        <w:spacing w:line="240" w:lineRule="auto"/>
        <w:rPr>
          <w:rFonts w:asciiTheme="minorHAnsi" w:hAnsiTheme="minorHAnsi" w:cstheme="minorHAnsi"/>
          <w:color w:val="1C3452"/>
          <w:sz w:val="24"/>
          <w:szCs w:val="24"/>
        </w:rPr>
      </w:pPr>
      <w:r w:rsidRPr="00DD6F32">
        <w:rPr>
          <w:rFonts w:asciiTheme="minorHAnsi" w:hAnsiTheme="minorHAnsi" w:cstheme="minorHAnsi"/>
          <w:color w:val="1C3452"/>
          <w:sz w:val="24"/>
          <w:szCs w:val="24"/>
        </w:rPr>
        <w:t xml:space="preserve">Bitte überweisen Sie den Gesamtbetrag bis zum </w:t>
      </w:r>
      <w:r w:rsidR="005970DE">
        <w:rPr>
          <w:rFonts w:asciiTheme="minorHAnsi" w:hAnsiTheme="minorHAnsi" w:cstheme="minorHAnsi"/>
          <w:b/>
          <w:color w:val="1C3452"/>
          <w:sz w:val="24"/>
          <w:szCs w:val="24"/>
        </w:rPr>
        <w:t>12</w:t>
      </w:r>
      <w:r w:rsidR="00E70EC9">
        <w:rPr>
          <w:rFonts w:asciiTheme="minorHAnsi" w:hAnsiTheme="minorHAnsi" w:cstheme="minorHAnsi"/>
          <w:b/>
          <w:color w:val="1C3452"/>
          <w:sz w:val="24"/>
          <w:szCs w:val="24"/>
        </w:rPr>
        <w:t>.07</w:t>
      </w:r>
      <w:r>
        <w:rPr>
          <w:rFonts w:asciiTheme="minorHAnsi" w:hAnsiTheme="minorHAnsi" w:cstheme="minorHAnsi"/>
          <w:b/>
          <w:color w:val="1C3452"/>
          <w:sz w:val="24"/>
          <w:szCs w:val="24"/>
        </w:rPr>
        <w:t xml:space="preserve">.2021 </w:t>
      </w:r>
      <w:r w:rsidRPr="00DD6F32">
        <w:rPr>
          <w:rFonts w:asciiTheme="minorHAnsi" w:hAnsiTheme="minorHAnsi" w:cstheme="minorHAnsi"/>
          <w:color w:val="1C3452"/>
          <w:sz w:val="24"/>
          <w:szCs w:val="24"/>
        </w:rPr>
        <w:t>auf eines der Konten der</w:t>
      </w:r>
    </w:p>
    <w:p w:rsidR="00D57AC6" w:rsidRPr="00DD6F32" w:rsidRDefault="00D57AC6" w:rsidP="00D57AC6">
      <w:pPr>
        <w:shd w:val="clear" w:color="auto" w:fill="FFFFFF"/>
        <w:spacing w:line="240" w:lineRule="auto"/>
        <w:rPr>
          <w:rFonts w:asciiTheme="minorHAnsi" w:hAnsiTheme="minorHAnsi" w:cstheme="minorHAnsi"/>
          <w:color w:val="1C3452"/>
          <w:sz w:val="24"/>
          <w:szCs w:val="24"/>
        </w:rPr>
      </w:pPr>
      <w:r w:rsidRPr="00DD6F32">
        <w:rPr>
          <w:rFonts w:asciiTheme="minorHAnsi" w:hAnsiTheme="minorHAnsi" w:cstheme="minorHAnsi"/>
          <w:color w:val="1C3452"/>
          <w:sz w:val="24"/>
          <w:szCs w:val="24"/>
        </w:rPr>
        <w:t>Stadt Gifhorn unter Angabe des Verwendungszwecks:</w:t>
      </w:r>
    </w:p>
    <w:p w:rsidR="00D57AC6" w:rsidRPr="00DD6F32" w:rsidRDefault="00D57AC6" w:rsidP="00D57AC6">
      <w:pPr>
        <w:shd w:val="clear" w:color="auto" w:fill="FFFFFF"/>
        <w:spacing w:line="240" w:lineRule="auto"/>
        <w:rPr>
          <w:rFonts w:asciiTheme="minorHAnsi" w:hAnsiTheme="minorHAnsi" w:cstheme="minorHAnsi"/>
          <w:color w:val="1C3452"/>
          <w:sz w:val="24"/>
          <w:szCs w:val="24"/>
        </w:rPr>
      </w:pPr>
    </w:p>
    <w:p w:rsidR="00D57AC6" w:rsidRPr="00DD6F32" w:rsidRDefault="00D57AC6" w:rsidP="00D57AC6">
      <w:pPr>
        <w:shd w:val="clear" w:color="auto" w:fill="FFFFFF"/>
        <w:spacing w:line="240" w:lineRule="auto"/>
        <w:rPr>
          <w:rFonts w:asciiTheme="minorHAnsi" w:hAnsiTheme="minorHAnsi" w:cstheme="minorHAnsi"/>
          <w:b/>
          <w:color w:val="1C3452"/>
          <w:sz w:val="24"/>
          <w:szCs w:val="24"/>
        </w:rPr>
      </w:pPr>
      <w:r w:rsidRPr="00DD6F32">
        <w:rPr>
          <w:rFonts w:asciiTheme="minorHAnsi" w:hAnsiTheme="minorHAnsi" w:cstheme="minorHAnsi"/>
          <w:b/>
          <w:color w:val="1C3452"/>
          <w:sz w:val="24"/>
          <w:szCs w:val="24"/>
        </w:rPr>
        <w:t xml:space="preserve">„Beleg Nr. </w:t>
      </w:r>
      <w:r w:rsidR="00A31ED5" w:rsidRPr="009C73DC">
        <w:rPr>
          <w:rFonts w:asciiTheme="minorHAnsi" w:hAnsiTheme="minorHAnsi" w:cstheme="minorHAnsi"/>
          <w:b/>
          <w:color w:val="1C3452"/>
          <w:sz w:val="24"/>
          <w:szCs w:val="24"/>
        </w:rPr>
        <w:t>8363</w:t>
      </w:r>
      <w:r w:rsidRPr="00DD6F32">
        <w:rPr>
          <w:rFonts w:asciiTheme="minorHAnsi" w:hAnsiTheme="minorHAnsi" w:cstheme="minorHAnsi"/>
          <w:b/>
          <w:color w:val="1C3452"/>
          <w:sz w:val="24"/>
          <w:szCs w:val="24"/>
        </w:rPr>
        <w:t xml:space="preserve"> </w:t>
      </w:r>
      <w:r>
        <w:rPr>
          <w:rFonts w:asciiTheme="minorHAnsi" w:hAnsiTheme="minorHAnsi" w:cstheme="minorHAnsi"/>
          <w:b/>
          <w:color w:val="1C3452"/>
          <w:sz w:val="24"/>
          <w:szCs w:val="24"/>
        </w:rPr>
        <w:t>FeBe</w:t>
      </w:r>
      <w:r w:rsidRPr="00DD6F32">
        <w:rPr>
          <w:rFonts w:asciiTheme="minorHAnsi" w:hAnsiTheme="minorHAnsi" w:cstheme="minorHAnsi"/>
          <w:b/>
          <w:color w:val="1C3452"/>
          <w:sz w:val="24"/>
          <w:szCs w:val="24"/>
        </w:rPr>
        <w:t xml:space="preserve"> </w:t>
      </w:r>
      <w:r w:rsidR="00E70EC9">
        <w:rPr>
          <w:rFonts w:asciiTheme="minorHAnsi" w:hAnsiTheme="minorHAnsi" w:cstheme="minorHAnsi"/>
          <w:b/>
          <w:color w:val="1C3452"/>
          <w:sz w:val="24"/>
          <w:szCs w:val="24"/>
        </w:rPr>
        <w:t>Sommer</w:t>
      </w:r>
      <w:r>
        <w:rPr>
          <w:rFonts w:asciiTheme="minorHAnsi" w:hAnsiTheme="minorHAnsi" w:cstheme="minorHAnsi"/>
          <w:b/>
          <w:color w:val="1C3452"/>
          <w:sz w:val="24"/>
          <w:szCs w:val="24"/>
        </w:rPr>
        <w:t xml:space="preserve"> </w:t>
      </w:r>
      <w:r w:rsidRPr="00DD6F32">
        <w:rPr>
          <w:rFonts w:asciiTheme="minorHAnsi" w:hAnsiTheme="minorHAnsi" w:cstheme="minorHAnsi"/>
          <w:b/>
          <w:color w:val="1C3452"/>
          <w:sz w:val="24"/>
          <w:szCs w:val="24"/>
        </w:rPr>
        <w:t>2</w:t>
      </w:r>
      <w:r>
        <w:rPr>
          <w:rFonts w:asciiTheme="minorHAnsi" w:hAnsiTheme="minorHAnsi" w:cstheme="minorHAnsi"/>
          <w:b/>
          <w:color w:val="1C3452"/>
          <w:sz w:val="24"/>
          <w:szCs w:val="24"/>
        </w:rPr>
        <w:t>021</w:t>
      </w:r>
      <w:r w:rsidRPr="00DD6F32">
        <w:rPr>
          <w:rFonts w:asciiTheme="minorHAnsi" w:hAnsiTheme="minorHAnsi" w:cstheme="minorHAnsi"/>
          <w:b/>
          <w:color w:val="1C3452"/>
          <w:sz w:val="24"/>
          <w:szCs w:val="24"/>
        </w:rPr>
        <w:t xml:space="preserve"> Name, Vorname des Kindes“</w:t>
      </w:r>
    </w:p>
    <w:p w:rsidR="00D57AC6" w:rsidRPr="007A7D31" w:rsidRDefault="00D57AC6" w:rsidP="00D57AC6">
      <w:pPr>
        <w:shd w:val="clear" w:color="auto" w:fill="FFFFFF"/>
        <w:spacing w:line="240" w:lineRule="auto"/>
        <w:rPr>
          <w:rFonts w:asciiTheme="minorHAnsi" w:hAnsiTheme="minorHAnsi" w:cstheme="minorHAnsi"/>
          <w:color w:val="1C3452"/>
          <w:sz w:val="18"/>
          <w:szCs w:val="18"/>
        </w:rPr>
      </w:pPr>
    </w:p>
    <w:p w:rsidR="000A452E" w:rsidRPr="0036504D" w:rsidRDefault="00D57AC6" w:rsidP="00D57AC6">
      <w:pPr>
        <w:shd w:val="clear" w:color="auto" w:fill="FFFFFF"/>
        <w:spacing w:line="240" w:lineRule="auto"/>
        <w:rPr>
          <w:rFonts w:ascii="Bahnschrift SemiLight" w:hAnsi="Bahnschrift SemiLight" w:cstheme="minorHAnsi"/>
          <w:color w:val="1C3452"/>
        </w:rPr>
      </w:pPr>
      <w:r w:rsidRPr="0036504D">
        <w:rPr>
          <w:rFonts w:ascii="Bahnschrift SemiLight" w:hAnsi="Bahnschrift SemiLight" w:cstheme="minorHAnsi"/>
          <w:color w:val="1C3452"/>
        </w:rPr>
        <w:t>Commerzbank G</w:t>
      </w:r>
      <w:r w:rsidR="000A452E" w:rsidRPr="0036504D">
        <w:rPr>
          <w:rFonts w:ascii="Bahnschrift SemiLight" w:hAnsi="Bahnschrift SemiLight" w:cstheme="minorHAnsi"/>
          <w:color w:val="1C3452"/>
        </w:rPr>
        <w:t>ifhorn</w:t>
      </w:r>
      <w:r w:rsidR="009C73DC" w:rsidRPr="0036504D">
        <w:rPr>
          <w:rFonts w:ascii="Bahnschrift SemiLight" w:hAnsi="Bahnschrift SemiLight" w:cstheme="minorHAnsi"/>
          <w:color w:val="1C3452"/>
        </w:rPr>
        <w:t xml:space="preserve">     </w:t>
      </w:r>
      <w:r w:rsidR="00823420" w:rsidRPr="0036504D">
        <w:rPr>
          <w:rFonts w:ascii="Bahnschrift SemiLight" w:hAnsi="Bahnschrift SemiLight" w:cstheme="minorHAnsi"/>
          <w:color w:val="1C3452"/>
        </w:rPr>
        <w:t xml:space="preserve">                                           </w:t>
      </w:r>
      <w:r w:rsidRPr="0036504D">
        <w:rPr>
          <w:rFonts w:ascii="Bahnschrift SemiLight" w:hAnsi="Bahnschrift SemiLight" w:cstheme="minorHAnsi"/>
          <w:color w:val="1C3452"/>
        </w:rPr>
        <w:t>IBAN DE88 2704 0080 0601 0136 00</w:t>
      </w:r>
    </w:p>
    <w:p w:rsidR="000A452E" w:rsidRPr="0036504D" w:rsidRDefault="00D57AC6" w:rsidP="00D57AC6">
      <w:pPr>
        <w:shd w:val="clear" w:color="auto" w:fill="FFFFFF"/>
        <w:spacing w:line="240" w:lineRule="auto"/>
        <w:rPr>
          <w:rFonts w:ascii="Bahnschrift SemiLight" w:hAnsi="Bahnschrift SemiLight" w:cstheme="minorHAnsi"/>
          <w:color w:val="1C3452"/>
        </w:rPr>
      </w:pPr>
      <w:r w:rsidRPr="0036504D">
        <w:rPr>
          <w:rFonts w:ascii="Bahnschrift SemiLight" w:hAnsi="Bahnschrift SemiLight" w:cstheme="minorHAnsi"/>
          <w:color w:val="1C3452"/>
        </w:rPr>
        <w:t>Sparkasse C</w:t>
      </w:r>
      <w:r w:rsidR="000A452E" w:rsidRPr="0036504D">
        <w:rPr>
          <w:rFonts w:ascii="Bahnschrift SemiLight" w:hAnsi="Bahnschrift SemiLight" w:cstheme="minorHAnsi"/>
          <w:color w:val="1C3452"/>
        </w:rPr>
        <w:t>elle</w:t>
      </w:r>
      <w:r w:rsidRPr="0036504D">
        <w:rPr>
          <w:rFonts w:ascii="Bahnschrift SemiLight" w:hAnsi="Bahnschrift SemiLight" w:cstheme="minorHAnsi"/>
          <w:color w:val="1C3452"/>
        </w:rPr>
        <w:t>-G</w:t>
      </w:r>
      <w:r w:rsidR="000A452E" w:rsidRPr="0036504D">
        <w:rPr>
          <w:rFonts w:ascii="Bahnschrift SemiLight" w:hAnsi="Bahnschrift SemiLight" w:cstheme="minorHAnsi"/>
          <w:color w:val="1C3452"/>
        </w:rPr>
        <w:t>ifhorn</w:t>
      </w:r>
      <w:r w:rsidRPr="0036504D">
        <w:rPr>
          <w:rFonts w:ascii="Bahnschrift SemiLight" w:hAnsi="Bahnschrift SemiLight" w:cstheme="minorHAnsi"/>
          <w:color w:val="1C3452"/>
        </w:rPr>
        <w:t>-W</w:t>
      </w:r>
      <w:r w:rsidR="000A452E" w:rsidRPr="0036504D">
        <w:rPr>
          <w:rFonts w:ascii="Bahnschrift SemiLight" w:hAnsi="Bahnschrift SemiLight" w:cstheme="minorHAnsi"/>
          <w:color w:val="1C3452"/>
        </w:rPr>
        <w:t>olfsburg</w:t>
      </w:r>
      <w:r w:rsidRPr="0036504D">
        <w:rPr>
          <w:rFonts w:ascii="Bahnschrift SemiLight" w:hAnsi="Bahnschrift SemiLight" w:cstheme="minorHAnsi"/>
          <w:color w:val="1C3452"/>
        </w:rPr>
        <w:t xml:space="preserve"> </w:t>
      </w:r>
      <w:r w:rsidR="00823420" w:rsidRPr="0036504D">
        <w:rPr>
          <w:rFonts w:ascii="Bahnschrift SemiLight" w:hAnsi="Bahnschrift SemiLight" w:cstheme="minorHAnsi"/>
          <w:color w:val="1C3452"/>
        </w:rPr>
        <w:t xml:space="preserve"> </w:t>
      </w:r>
      <w:r w:rsidRPr="0036504D">
        <w:rPr>
          <w:rFonts w:ascii="Bahnschrift SemiLight" w:hAnsi="Bahnschrift SemiLight" w:cstheme="minorHAnsi"/>
          <w:color w:val="1C3452"/>
        </w:rPr>
        <w:t xml:space="preserve"> </w:t>
      </w:r>
      <w:r w:rsidR="00823420" w:rsidRPr="0036504D">
        <w:rPr>
          <w:rFonts w:ascii="Bahnschrift SemiLight" w:hAnsi="Bahnschrift SemiLight" w:cstheme="minorHAnsi"/>
          <w:color w:val="1C3452"/>
        </w:rPr>
        <w:t xml:space="preserve">          </w:t>
      </w:r>
      <w:r w:rsidRPr="0036504D">
        <w:rPr>
          <w:rFonts w:ascii="Bahnschrift SemiLight" w:hAnsi="Bahnschrift SemiLight" w:cstheme="minorHAnsi"/>
          <w:color w:val="1C3452"/>
        </w:rPr>
        <w:t>IBAN DE89 2695 1311 0011 0200 13</w:t>
      </w:r>
    </w:p>
    <w:p w:rsidR="00D57AC6" w:rsidRPr="0036504D" w:rsidRDefault="00D57AC6" w:rsidP="00D57AC6">
      <w:pPr>
        <w:shd w:val="clear" w:color="auto" w:fill="FFFFFF"/>
        <w:spacing w:line="240" w:lineRule="auto"/>
        <w:rPr>
          <w:rFonts w:ascii="Bahnschrift SemiLight" w:hAnsi="Bahnschrift SemiLight" w:cstheme="minorHAnsi"/>
          <w:color w:val="1C3452"/>
        </w:rPr>
      </w:pPr>
      <w:r w:rsidRPr="0036504D">
        <w:rPr>
          <w:rFonts w:ascii="Bahnschrift SemiLight" w:hAnsi="Bahnschrift SemiLight" w:cstheme="minorHAnsi"/>
          <w:color w:val="1C3452"/>
        </w:rPr>
        <w:t>Volksbank eG B</w:t>
      </w:r>
      <w:r w:rsidR="000A452E" w:rsidRPr="0036504D">
        <w:rPr>
          <w:rFonts w:ascii="Bahnschrift SemiLight" w:hAnsi="Bahnschrift SemiLight" w:cstheme="minorHAnsi"/>
          <w:color w:val="1C3452"/>
        </w:rPr>
        <w:t>raunschweig Wolfsburg</w:t>
      </w:r>
      <w:r w:rsidRPr="0036504D">
        <w:rPr>
          <w:rFonts w:ascii="Bahnschrift SemiLight" w:hAnsi="Bahnschrift SemiLight" w:cstheme="minorHAnsi"/>
          <w:color w:val="1C3452"/>
        </w:rPr>
        <w:t xml:space="preserve"> </w:t>
      </w:r>
      <w:r w:rsidR="009C73DC" w:rsidRPr="0036504D">
        <w:rPr>
          <w:rFonts w:ascii="Bahnschrift SemiLight" w:hAnsi="Bahnschrift SemiLight" w:cstheme="minorHAnsi"/>
          <w:color w:val="1C3452"/>
        </w:rPr>
        <w:t xml:space="preserve">   </w:t>
      </w:r>
      <w:r w:rsidRPr="0036504D">
        <w:rPr>
          <w:rFonts w:ascii="Bahnschrift SemiLight" w:hAnsi="Bahnschrift SemiLight" w:cstheme="minorHAnsi"/>
          <w:color w:val="1C3452"/>
        </w:rPr>
        <w:t xml:space="preserve"> IBAN DE84 2699 1066 3003 0000 00 </w:t>
      </w:r>
    </w:p>
    <w:p w:rsidR="00D57AC6" w:rsidRPr="00032A4F" w:rsidRDefault="00032A4F" w:rsidP="00DD6F32">
      <w:pPr>
        <w:shd w:val="clear" w:color="auto" w:fill="FFFFFF"/>
        <w:spacing w:line="240" w:lineRule="auto"/>
        <w:rPr>
          <w:rFonts w:asciiTheme="minorHAnsi" w:hAnsiTheme="minorHAnsi" w:cstheme="minorHAnsi"/>
          <w:b/>
          <w:color w:val="1C3452"/>
          <w:sz w:val="24"/>
          <w:szCs w:val="24"/>
        </w:rPr>
      </w:pPr>
      <w:r w:rsidRPr="00032A4F">
        <w:rPr>
          <w:rFonts w:asciiTheme="minorHAnsi" w:hAnsiTheme="minorHAnsi" w:cstheme="minorHAnsi"/>
          <w:b/>
          <w:color w:val="1C3452"/>
          <w:sz w:val="24"/>
          <w:szCs w:val="24"/>
        </w:rPr>
        <w:lastRenderedPageBreak/>
        <w:t>Anerkennung der Teilnahme</w:t>
      </w:r>
      <w:r w:rsidR="009C1C41">
        <w:rPr>
          <w:rFonts w:asciiTheme="minorHAnsi" w:hAnsiTheme="minorHAnsi" w:cstheme="minorHAnsi"/>
          <w:b/>
          <w:color w:val="1C3452"/>
          <w:sz w:val="24"/>
          <w:szCs w:val="24"/>
        </w:rPr>
        <w:t>bedingungen</w:t>
      </w:r>
      <w:r w:rsidR="00951F78">
        <w:rPr>
          <w:rFonts w:asciiTheme="minorHAnsi" w:hAnsiTheme="minorHAnsi" w:cstheme="minorHAnsi"/>
          <w:b/>
          <w:color w:val="1C3452"/>
          <w:sz w:val="24"/>
          <w:szCs w:val="24"/>
        </w:rPr>
        <w:t>, Erklärung Datenschutz</w:t>
      </w:r>
      <w:r w:rsidRPr="00032A4F">
        <w:rPr>
          <w:rFonts w:asciiTheme="minorHAnsi" w:hAnsiTheme="minorHAnsi" w:cstheme="minorHAnsi"/>
          <w:b/>
          <w:color w:val="1C3452"/>
          <w:sz w:val="24"/>
          <w:szCs w:val="24"/>
        </w:rPr>
        <w:t>:</w:t>
      </w:r>
    </w:p>
    <w:p w:rsidR="00D57AC6" w:rsidRPr="006D19D2" w:rsidRDefault="00D57AC6" w:rsidP="00DD6F32">
      <w:pPr>
        <w:shd w:val="clear" w:color="auto" w:fill="FFFFFF"/>
        <w:spacing w:line="240" w:lineRule="auto"/>
        <w:rPr>
          <w:rFonts w:asciiTheme="minorHAnsi" w:hAnsiTheme="minorHAnsi" w:cstheme="minorHAnsi"/>
          <w:color w:val="1C3452"/>
          <w:sz w:val="20"/>
          <w:szCs w:val="20"/>
        </w:rPr>
      </w:pPr>
    </w:p>
    <w:p w:rsidR="00951F78" w:rsidRDefault="00951F78" w:rsidP="00DD6F32">
      <w:pPr>
        <w:shd w:val="clear" w:color="auto" w:fill="FFFFFF"/>
        <w:spacing w:line="240" w:lineRule="auto"/>
        <w:rPr>
          <w:rFonts w:asciiTheme="minorHAnsi" w:hAnsiTheme="minorHAnsi" w:cstheme="minorHAnsi"/>
          <w:color w:val="1C3452"/>
          <w:sz w:val="24"/>
          <w:szCs w:val="24"/>
        </w:rPr>
      </w:pPr>
      <w:r>
        <w:rPr>
          <w:rFonts w:asciiTheme="minorHAnsi" w:hAnsiTheme="minorHAnsi" w:cstheme="minorHAnsi"/>
          <w:color w:val="1C3452"/>
          <w:sz w:val="24"/>
          <w:szCs w:val="24"/>
        </w:rPr>
        <w:t xml:space="preserve">Mit Ihrer Unterschrift bestätigen Sie, dass </w:t>
      </w:r>
    </w:p>
    <w:p w:rsidR="007E10E7" w:rsidRDefault="007E10E7" w:rsidP="00DD6F32">
      <w:pPr>
        <w:shd w:val="clear" w:color="auto" w:fill="FFFFFF"/>
        <w:spacing w:line="240" w:lineRule="auto"/>
        <w:rPr>
          <w:rFonts w:asciiTheme="minorHAnsi" w:hAnsiTheme="minorHAnsi" w:cstheme="minorHAnsi"/>
          <w:color w:val="1C3452"/>
          <w:sz w:val="24"/>
          <w:szCs w:val="24"/>
        </w:rPr>
      </w:pPr>
    </w:p>
    <w:p w:rsidR="00E347F2" w:rsidRPr="00E347F2" w:rsidRDefault="00951F78" w:rsidP="00E347F2">
      <w:pPr>
        <w:pStyle w:val="Listenabsatz"/>
        <w:numPr>
          <w:ilvl w:val="0"/>
          <w:numId w:val="15"/>
        </w:numPr>
        <w:shd w:val="clear" w:color="auto" w:fill="FFFFFF"/>
        <w:rPr>
          <w:rFonts w:cstheme="minorHAnsi"/>
          <w:sz w:val="24"/>
          <w:szCs w:val="24"/>
        </w:rPr>
      </w:pPr>
      <w:r w:rsidRPr="00951F78">
        <w:rPr>
          <w:rFonts w:cstheme="minorHAnsi"/>
          <w:sz w:val="24"/>
          <w:szCs w:val="24"/>
        </w:rPr>
        <w:t>Sie Ihr Kind nur</w:t>
      </w:r>
      <w:r w:rsidR="00032A4F" w:rsidRPr="00951F78">
        <w:rPr>
          <w:rFonts w:cstheme="minorHAnsi"/>
          <w:sz w:val="24"/>
          <w:szCs w:val="24"/>
        </w:rPr>
        <w:t xml:space="preserve"> gesund</w:t>
      </w:r>
      <w:r w:rsidRPr="00951F78">
        <w:rPr>
          <w:rFonts w:cstheme="minorHAnsi"/>
          <w:sz w:val="24"/>
          <w:szCs w:val="24"/>
        </w:rPr>
        <w:t xml:space="preserve"> an der Ferienbetreuung teilnehmen lassen. Die Teilnahme ist nicht gestattet, wenn Ihr Kind</w:t>
      </w:r>
      <w:r w:rsidR="00032A4F" w:rsidRPr="00951F78">
        <w:rPr>
          <w:rFonts w:cstheme="minorHAnsi"/>
          <w:sz w:val="24"/>
          <w:szCs w:val="24"/>
        </w:rPr>
        <w:t xml:space="preserve"> Husten, Schnupfen</w:t>
      </w:r>
      <w:r w:rsidRPr="00951F78">
        <w:rPr>
          <w:rFonts w:cstheme="minorHAnsi"/>
          <w:sz w:val="24"/>
          <w:szCs w:val="24"/>
        </w:rPr>
        <w:t xml:space="preserve"> oder</w:t>
      </w:r>
      <w:r w:rsidR="00032A4F" w:rsidRPr="00951F78">
        <w:rPr>
          <w:rFonts w:cstheme="minorHAnsi"/>
          <w:sz w:val="24"/>
          <w:szCs w:val="24"/>
        </w:rPr>
        <w:t xml:space="preserve"> Fieber</w:t>
      </w:r>
      <w:r w:rsidRPr="00951F78">
        <w:rPr>
          <w:rFonts w:cstheme="minorHAnsi"/>
          <w:sz w:val="24"/>
          <w:szCs w:val="24"/>
        </w:rPr>
        <w:t xml:space="preserve"> hat</w:t>
      </w:r>
      <w:r w:rsidR="00032A4F" w:rsidRPr="00951F78">
        <w:rPr>
          <w:rFonts w:cstheme="minorHAnsi"/>
          <w:sz w:val="24"/>
          <w:szCs w:val="24"/>
        </w:rPr>
        <w:t xml:space="preserve">. Sobald </w:t>
      </w:r>
      <w:r>
        <w:rPr>
          <w:rFonts w:cstheme="minorHAnsi"/>
          <w:sz w:val="24"/>
          <w:szCs w:val="24"/>
        </w:rPr>
        <w:t xml:space="preserve">Ihr Kind Anzeichen einer Krankheit zeigt, darf es nicht an der Ferienbetreuung teilnehmen. </w:t>
      </w:r>
      <w:r w:rsidR="00032A4F" w:rsidRPr="00951F78">
        <w:rPr>
          <w:rFonts w:cstheme="minorHAnsi"/>
          <w:sz w:val="24"/>
          <w:szCs w:val="24"/>
        </w:rPr>
        <w:t>(s. auch</w:t>
      </w:r>
      <w:r w:rsidR="00E347F2" w:rsidRPr="00E347F2">
        <w:rPr>
          <w:rFonts w:cstheme="minorHAnsi"/>
          <w:b/>
          <w:sz w:val="24"/>
          <w:szCs w:val="24"/>
        </w:rPr>
        <w:t xml:space="preserve"> </w:t>
      </w:r>
      <w:r w:rsidR="00E347F2" w:rsidRPr="00E347F2">
        <w:rPr>
          <w:rFonts w:cstheme="minorHAnsi"/>
          <w:sz w:val="24"/>
          <w:szCs w:val="24"/>
        </w:rPr>
        <w:t>„Hygiene- und Verhaltensregeln innerhalb der Ferienbetreuung“)</w:t>
      </w:r>
    </w:p>
    <w:p w:rsidR="007E10E7" w:rsidRDefault="007E10E7" w:rsidP="007E10E7">
      <w:pPr>
        <w:pStyle w:val="Listenabsatz"/>
        <w:shd w:val="clear" w:color="auto" w:fill="FFFFFF"/>
        <w:spacing w:line="240" w:lineRule="auto"/>
        <w:rPr>
          <w:rFonts w:cstheme="minorHAnsi"/>
          <w:sz w:val="24"/>
          <w:szCs w:val="24"/>
        </w:rPr>
      </w:pPr>
    </w:p>
    <w:p w:rsidR="00032A4F" w:rsidRDefault="007275C7" w:rsidP="00951F78">
      <w:pPr>
        <w:pStyle w:val="Listenabsatz"/>
        <w:numPr>
          <w:ilvl w:val="0"/>
          <w:numId w:val="15"/>
        </w:numPr>
        <w:shd w:val="clear" w:color="auto" w:fill="FFFFFF"/>
        <w:spacing w:line="240" w:lineRule="auto"/>
        <w:rPr>
          <w:rFonts w:cstheme="minorHAnsi"/>
          <w:sz w:val="24"/>
          <w:szCs w:val="24"/>
        </w:rPr>
      </w:pPr>
      <w:r>
        <w:rPr>
          <w:rFonts w:cstheme="minorHAnsi"/>
          <w:sz w:val="24"/>
          <w:szCs w:val="24"/>
        </w:rPr>
        <w:t xml:space="preserve">Sie </w:t>
      </w:r>
      <w:r w:rsidR="00951F78">
        <w:rPr>
          <w:rFonts w:cstheme="minorHAnsi"/>
          <w:sz w:val="24"/>
          <w:szCs w:val="24"/>
        </w:rPr>
        <w:t>Ihr</w:t>
      </w:r>
      <w:r w:rsidR="00032A4F" w:rsidRPr="00951F78">
        <w:rPr>
          <w:rFonts w:cstheme="minorHAnsi"/>
          <w:sz w:val="24"/>
          <w:szCs w:val="24"/>
        </w:rPr>
        <w:t xml:space="preserve"> Kind </w:t>
      </w:r>
      <w:r>
        <w:rPr>
          <w:rFonts w:cstheme="minorHAnsi"/>
          <w:sz w:val="24"/>
          <w:szCs w:val="24"/>
        </w:rPr>
        <w:t xml:space="preserve">nicht an der Ferienbetreuung teilnehmen lassen, wenn es in </w:t>
      </w:r>
      <w:r w:rsidR="00032A4F" w:rsidRPr="00951F78">
        <w:rPr>
          <w:rFonts w:cstheme="minorHAnsi"/>
          <w:sz w:val="24"/>
          <w:szCs w:val="24"/>
        </w:rPr>
        <w:t xml:space="preserve">den letzten 14 Tagen </w:t>
      </w:r>
      <w:r w:rsidR="00951F78">
        <w:rPr>
          <w:rFonts w:cstheme="minorHAnsi"/>
          <w:sz w:val="24"/>
          <w:szCs w:val="24"/>
        </w:rPr>
        <w:t xml:space="preserve">vor Beginn der Ferienbetreuung </w:t>
      </w:r>
      <w:r w:rsidR="00032A4F" w:rsidRPr="00951F78">
        <w:rPr>
          <w:rFonts w:cstheme="minorHAnsi"/>
          <w:sz w:val="24"/>
          <w:szCs w:val="24"/>
        </w:rPr>
        <w:t>in einem Risikogebiet</w:t>
      </w:r>
      <w:r w:rsidR="00951F78">
        <w:rPr>
          <w:rFonts w:cstheme="minorHAnsi"/>
          <w:sz w:val="24"/>
          <w:szCs w:val="24"/>
        </w:rPr>
        <w:t xml:space="preserve"> war</w:t>
      </w:r>
      <w:r w:rsidR="00032A4F" w:rsidRPr="00951F78">
        <w:rPr>
          <w:rFonts w:cstheme="minorHAnsi"/>
          <w:sz w:val="24"/>
          <w:szCs w:val="24"/>
        </w:rPr>
        <w:t>.</w:t>
      </w:r>
    </w:p>
    <w:p w:rsidR="00951F78" w:rsidRPr="00951F78" w:rsidRDefault="00951F78" w:rsidP="00951F78">
      <w:pPr>
        <w:pStyle w:val="Listenabsatz"/>
        <w:rPr>
          <w:rFonts w:cstheme="minorHAnsi"/>
          <w:sz w:val="24"/>
          <w:szCs w:val="24"/>
        </w:rPr>
      </w:pPr>
    </w:p>
    <w:p w:rsidR="00951F78" w:rsidRDefault="007275C7" w:rsidP="00951F78">
      <w:pPr>
        <w:pStyle w:val="Listenabsatz"/>
        <w:numPr>
          <w:ilvl w:val="0"/>
          <w:numId w:val="15"/>
        </w:numPr>
        <w:shd w:val="clear" w:color="auto" w:fill="FFFFFF"/>
        <w:spacing w:line="240" w:lineRule="auto"/>
        <w:rPr>
          <w:rFonts w:cstheme="minorHAnsi"/>
          <w:sz w:val="24"/>
          <w:szCs w:val="24"/>
        </w:rPr>
      </w:pPr>
      <w:r w:rsidRPr="007275C7">
        <w:rPr>
          <w:rFonts w:cstheme="minorHAnsi"/>
          <w:sz w:val="24"/>
          <w:szCs w:val="24"/>
        </w:rPr>
        <w:t>Sie Ihr Kind nicht an der Ferienbetreuung teilnehmen lassen</w:t>
      </w:r>
      <w:r>
        <w:rPr>
          <w:rFonts w:cstheme="minorHAnsi"/>
          <w:sz w:val="24"/>
          <w:szCs w:val="24"/>
        </w:rPr>
        <w:t>, wenn es</w:t>
      </w:r>
      <w:r w:rsidR="00951F78" w:rsidRPr="00951F78">
        <w:rPr>
          <w:rFonts w:cstheme="minorHAnsi"/>
          <w:sz w:val="24"/>
          <w:szCs w:val="24"/>
        </w:rPr>
        <w:t xml:space="preserve"> in den letzten 14 Tagen</w:t>
      </w:r>
      <w:r w:rsidR="00951F78">
        <w:rPr>
          <w:rFonts w:cstheme="minorHAnsi"/>
          <w:sz w:val="24"/>
          <w:szCs w:val="24"/>
        </w:rPr>
        <w:t xml:space="preserve"> vor dem Beginn der Ferienbetreuung</w:t>
      </w:r>
      <w:r w:rsidR="00951F78" w:rsidRPr="00951F78">
        <w:rPr>
          <w:rFonts w:cstheme="minorHAnsi"/>
          <w:b/>
          <w:bCs/>
          <w:sz w:val="24"/>
          <w:szCs w:val="24"/>
        </w:rPr>
        <w:t xml:space="preserve"> Kontakt</w:t>
      </w:r>
      <w:r w:rsidR="00951F78" w:rsidRPr="00951F78">
        <w:rPr>
          <w:rFonts w:cstheme="minorHAnsi"/>
          <w:sz w:val="24"/>
          <w:szCs w:val="24"/>
        </w:rPr>
        <w:t xml:space="preserve"> mit einer anderen Person mit </w:t>
      </w:r>
      <w:r w:rsidR="00951F78" w:rsidRPr="00951F78">
        <w:rPr>
          <w:rFonts w:cstheme="minorHAnsi"/>
          <w:b/>
          <w:bCs/>
          <w:sz w:val="24"/>
          <w:szCs w:val="24"/>
        </w:rPr>
        <w:t>positivem Nachweis</w:t>
      </w:r>
      <w:r w:rsidR="00951F78" w:rsidRPr="00951F78">
        <w:rPr>
          <w:rFonts w:cstheme="minorHAnsi"/>
          <w:sz w:val="24"/>
          <w:szCs w:val="24"/>
        </w:rPr>
        <w:t xml:space="preserve"> von dem Corona-Virus (SARS-CoV-2)</w:t>
      </w:r>
      <w:r w:rsidR="00951F78">
        <w:rPr>
          <w:rFonts w:cstheme="minorHAnsi"/>
          <w:sz w:val="24"/>
          <w:szCs w:val="24"/>
        </w:rPr>
        <w:t xml:space="preserve"> hatte</w:t>
      </w:r>
      <w:r w:rsidR="00951F78" w:rsidRPr="00951F78">
        <w:rPr>
          <w:rFonts w:cstheme="minorHAnsi"/>
          <w:sz w:val="24"/>
          <w:szCs w:val="24"/>
        </w:rPr>
        <w:t>.</w:t>
      </w:r>
    </w:p>
    <w:p w:rsidR="00951F78" w:rsidRPr="00951F78" w:rsidRDefault="00951F78" w:rsidP="00951F78">
      <w:pPr>
        <w:pStyle w:val="Listenabsatz"/>
        <w:rPr>
          <w:rFonts w:cstheme="minorHAnsi"/>
          <w:sz w:val="24"/>
          <w:szCs w:val="24"/>
        </w:rPr>
      </w:pPr>
    </w:p>
    <w:p w:rsidR="00E347F2" w:rsidRPr="00E347F2" w:rsidRDefault="00951F78" w:rsidP="00E347F2">
      <w:pPr>
        <w:pStyle w:val="Listenabsatz"/>
        <w:numPr>
          <w:ilvl w:val="0"/>
          <w:numId w:val="15"/>
        </w:numPr>
        <w:shd w:val="clear" w:color="auto" w:fill="FFFFFF"/>
        <w:spacing w:line="240" w:lineRule="auto"/>
        <w:rPr>
          <w:rFonts w:cstheme="minorHAnsi"/>
          <w:sz w:val="24"/>
          <w:szCs w:val="24"/>
        </w:rPr>
      </w:pPr>
      <w:r>
        <w:rPr>
          <w:rFonts w:cstheme="minorHAnsi"/>
          <w:sz w:val="24"/>
          <w:szCs w:val="24"/>
        </w:rPr>
        <w:t>Sie Ihr Kind nicht an der Ferienbetreuung teilnehmen lassen, wenn Sie</w:t>
      </w:r>
      <w:r w:rsidRPr="00951F78">
        <w:rPr>
          <w:rFonts w:cstheme="minorHAnsi"/>
          <w:sz w:val="24"/>
          <w:szCs w:val="24"/>
        </w:rPr>
        <w:t xml:space="preserve"> oder eine Person </w:t>
      </w:r>
      <w:r>
        <w:rPr>
          <w:rFonts w:cstheme="minorHAnsi"/>
          <w:sz w:val="24"/>
          <w:szCs w:val="24"/>
        </w:rPr>
        <w:t>Ihrer</w:t>
      </w:r>
      <w:r w:rsidRPr="00951F78">
        <w:rPr>
          <w:rFonts w:cstheme="minorHAnsi"/>
          <w:sz w:val="24"/>
          <w:szCs w:val="24"/>
        </w:rPr>
        <w:t xml:space="preserve"> Haushaltsgemeinschaft </w:t>
      </w:r>
      <w:r>
        <w:rPr>
          <w:rFonts w:cstheme="minorHAnsi"/>
          <w:sz w:val="24"/>
          <w:szCs w:val="24"/>
        </w:rPr>
        <w:t>sich</w:t>
      </w:r>
      <w:r w:rsidRPr="00951F78">
        <w:rPr>
          <w:rFonts w:cstheme="minorHAnsi"/>
          <w:sz w:val="24"/>
          <w:szCs w:val="24"/>
        </w:rPr>
        <w:t xml:space="preserve"> nach Anweisung des zuständigen </w:t>
      </w:r>
      <w:r w:rsidRPr="00951F78">
        <w:rPr>
          <w:rFonts w:cstheme="minorHAnsi"/>
          <w:b/>
          <w:bCs/>
          <w:sz w:val="24"/>
          <w:szCs w:val="24"/>
        </w:rPr>
        <w:t>Gesundheitsamtes</w:t>
      </w:r>
      <w:r w:rsidRPr="00951F78">
        <w:rPr>
          <w:rFonts w:cstheme="minorHAnsi"/>
          <w:sz w:val="24"/>
          <w:szCs w:val="24"/>
        </w:rPr>
        <w:t xml:space="preserve"> zum Zeitpunkt der Aktion in </w:t>
      </w:r>
      <w:r w:rsidRPr="00951F78">
        <w:rPr>
          <w:rFonts w:cstheme="minorHAnsi"/>
          <w:b/>
          <w:bCs/>
          <w:sz w:val="24"/>
          <w:szCs w:val="24"/>
        </w:rPr>
        <w:t>häuslicher Quarantäne</w:t>
      </w:r>
      <w:r>
        <w:rPr>
          <w:rFonts w:cstheme="minorHAnsi"/>
          <w:b/>
          <w:bCs/>
          <w:sz w:val="24"/>
          <w:szCs w:val="24"/>
        </w:rPr>
        <w:t xml:space="preserve"> </w:t>
      </w:r>
      <w:r w:rsidRPr="00951F78">
        <w:rPr>
          <w:rFonts w:cstheme="minorHAnsi"/>
          <w:bCs/>
          <w:sz w:val="24"/>
          <w:szCs w:val="24"/>
        </w:rPr>
        <w:t>befinden</w:t>
      </w:r>
      <w:r>
        <w:rPr>
          <w:rFonts w:cstheme="minorHAnsi"/>
          <w:b/>
          <w:bCs/>
          <w:sz w:val="24"/>
          <w:szCs w:val="24"/>
        </w:rPr>
        <w:t xml:space="preserve">. </w:t>
      </w:r>
    </w:p>
    <w:p w:rsidR="00E347F2" w:rsidRPr="00E347F2" w:rsidRDefault="00E347F2" w:rsidP="00E347F2">
      <w:pPr>
        <w:pStyle w:val="Listenabsatz"/>
        <w:shd w:val="clear" w:color="auto" w:fill="FFFFFF"/>
        <w:spacing w:line="240" w:lineRule="auto"/>
        <w:rPr>
          <w:rFonts w:cstheme="minorHAnsi"/>
          <w:sz w:val="24"/>
          <w:szCs w:val="24"/>
        </w:rPr>
      </w:pPr>
    </w:p>
    <w:p w:rsidR="00E347F2" w:rsidRDefault="007E10E7" w:rsidP="00E347F2">
      <w:pPr>
        <w:pStyle w:val="Listenabsatz"/>
        <w:numPr>
          <w:ilvl w:val="0"/>
          <w:numId w:val="15"/>
        </w:numPr>
        <w:shd w:val="clear" w:color="auto" w:fill="FFFFFF"/>
        <w:spacing w:line="240" w:lineRule="auto"/>
        <w:rPr>
          <w:rFonts w:cstheme="minorHAnsi"/>
          <w:sz w:val="24"/>
          <w:szCs w:val="24"/>
        </w:rPr>
      </w:pPr>
      <w:r>
        <w:rPr>
          <w:rFonts w:cstheme="minorHAnsi"/>
          <w:sz w:val="24"/>
          <w:szCs w:val="24"/>
        </w:rPr>
        <w:t>Ihr</w:t>
      </w:r>
      <w:r w:rsidR="00032A4F" w:rsidRPr="007E10E7">
        <w:rPr>
          <w:rFonts w:cstheme="minorHAnsi"/>
          <w:sz w:val="24"/>
          <w:szCs w:val="24"/>
        </w:rPr>
        <w:t xml:space="preserve"> Kind gegen Masern geimpft worden bzw. immun</w:t>
      </w:r>
      <w:r>
        <w:rPr>
          <w:rFonts w:cstheme="minorHAnsi"/>
          <w:sz w:val="24"/>
          <w:szCs w:val="24"/>
        </w:rPr>
        <w:t xml:space="preserve"> ist.</w:t>
      </w:r>
      <w:r w:rsidR="00032A4F" w:rsidRPr="007E10E7">
        <w:rPr>
          <w:rFonts w:cstheme="minorHAnsi"/>
          <w:sz w:val="24"/>
          <w:szCs w:val="24"/>
        </w:rPr>
        <w:t xml:space="preserve"> Der schriftliche</w:t>
      </w:r>
      <w:r>
        <w:rPr>
          <w:rFonts w:cstheme="minorHAnsi"/>
          <w:sz w:val="24"/>
          <w:szCs w:val="24"/>
        </w:rPr>
        <w:t xml:space="preserve"> </w:t>
      </w:r>
      <w:r w:rsidR="00032A4F" w:rsidRPr="007E10E7">
        <w:rPr>
          <w:rFonts w:cstheme="minorHAnsi"/>
          <w:sz w:val="24"/>
          <w:szCs w:val="24"/>
        </w:rPr>
        <w:t>Nachweis über die Impfung/Immunität liegt der Schule bereits vor</w:t>
      </w:r>
      <w:r w:rsidR="00E51279" w:rsidRPr="007E10E7">
        <w:rPr>
          <w:rFonts w:cstheme="minorHAnsi"/>
          <w:sz w:val="24"/>
          <w:szCs w:val="24"/>
        </w:rPr>
        <w:t xml:space="preserve"> oder wird mit dieser Anmeldung vorgelegt. </w:t>
      </w:r>
    </w:p>
    <w:p w:rsidR="00E347F2" w:rsidRPr="00E347F2" w:rsidRDefault="00E347F2" w:rsidP="00E347F2">
      <w:pPr>
        <w:pStyle w:val="Listenabsatz"/>
        <w:rPr>
          <w:rFonts w:cstheme="minorHAnsi"/>
          <w:sz w:val="24"/>
          <w:szCs w:val="24"/>
        </w:rPr>
      </w:pPr>
    </w:p>
    <w:p w:rsidR="0097285A" w:rsidRPr="00E347F2" w:rsidRDefault="007E10E7" w:rsidP="00E347F2">
      <w:pPr>
        <w:pStyle w:val="Listenabsatz"/>
        <w:numPr>
          <w:ilvl w:val="0"/>
          <w:numId w:val="15"/>
        </w:numPr>
        <w:shd w:val="clear" w:color="auto" w:fill="FFFFFF"/>
        <w:spacing w:line="240" w:lineRule="auto"/>
        <w:rPr>
          <w:rFonts w:cstheme="minorHAnsi"/>
          <w:sz w:val="24"/>
          <w:szCs w:val="24"/>
        </w:rPr>
      </w:pPr>
      <w:r w:rsidRPr="00E347F2">
        <w:rPr>
          <w:rFonts w:cstheme="minorHAnsi"/>
          <w:sz w:val="24"/>
          <w:szCs w:val="24"/>
        </w:rPr>
        <w:t>Sie d</w:t>
      </w:r>
      <w:r w:rsidR="00DD6F32" w:rsidRPr="00E347F2">
        <w:rPr>
          <w:rFonts w:cstheme="minorHAnsi"/>
          <w:sz w:val="24"/>
          <w:szCs w:val="24"/>
        </w:rPr>
        <w:t>ie allgemeinen Teilnahmebedingungen/Datenschutzerklärung</w:t>
      </w:r>
      <w:r w:rsidRPr="00E347F2">
        <w:rPr>
          <w:rFonts w:cstheme="minorHAnsi"/>
          <w:sz w:val="24"/>
          <w:szCs w:val="24"/>
        </w:rPr>
        <w:t xml:space="preserve"> an</w:t>
      </w:r>
      <w:r w:rsidR="00DD6F32" w:rsidRPr="00E347F2">
        <w:rPr>
          <w:rFonts w:cstheme="minorHAnsi"/>
          <w:sz w:val="24"/>
          <w:szCs w:val="24"/>
        </w:rPr>
        <w:t>erkenne</w:t>
      </w:r>
      <w:r w:rsidRPr="00E347F2">
        <w:rPr>
          <w:rFonts w:cstheme="minorHAnsi"/>
          <w:sz w:val="24"/>
          <w:szCs w:val="24"/>
        </w:rPr>
        <w:t>n</w:t>
      </w:r>
      <w:r w:rsidR="0097285A" w:rsidRPr="00E347F2">
        <w:rPr>
          <w:rFonts w:cstheme="minorHAnsi"/>
          <w:sz w:val="24"/>
          <w:szCs w:val="24"/>
        </w:rPr>
        <w:t xml:space="preserve">. </w:t>
      </w:r>
    </w:p>
    <w:p w:rsidR="0097285A" w:rsidRPr="004010E8" w:rsidRDefault="0097285A" w:rsidP="004E4EEC">
      <w:pPr>
        <w:shd w:val="clear" w:color="auto" w:fill="FFFFFF"/>
        <w:spacing w:line="240" w:lineRule="auto"/>
        <w:rPr>
          <w:rFonts w:asciiTheme="minorHAnsi" w:hAnsiTheme="minorHAnsi" w:cstheme="minorHAnsi"/>
          <w:color w:val="1C3452"/>
          <w:sz w:val="20"/>
          <w:szCs w:val="20"/>
        </w:rPr>
      </w:pPr>
      <w:r w:rsidRPr="004010E8">
        <w:rPr>
          <w:rFonts w:asciiTheme="minorHAnsi" w:hAnsiTheme="minorHAnsi" w:cstheme="minorHAnsi"/>
          <w:color w:val="1C3452"/>
          <w:sz w:val="20"/>
          <w:szCs w:val="20"/>
        </w:rPr>
        <w:t xml:space="preserve">Die Datenschutzerklärung können Sie auf der Homepage der Stadt Gifhorn unter </w:t>
      </w:r>
      <w:hyperlink r:id="rId9" w:history="1">
        <w:r w:rsidRPr="004010E8">
          <w:rPr>
            <w:rStyle w:val="Hyperlink"/>
            <w:rFonts w:asciiTheme="minorHAnsi" w:hAnsiTheme="minorHAnsi" w:cstheme="minorHAnsi"/>
            <w:sz w:val="20"/>
            <w:szCs w:val="20"/>
          </w:rPr>
          <w:t>www.stadt-gifhorn.de</w:t>
        </w:r>
      </w:hyperlink>
    </w:p>
    <w:p w:rsidR="00E13AA6" w:rsidRPr="004010E8" w:rsidRDefault="0097285A" w:rsidP="004E4EEC">
      <w:pPr>
        <w:shd w:val="clear" w:color="auto" w:fill="FFFFFF"/>
        <w:spacing w:line="240" w:lineRule="auto"/>
        <w:rPr>
          <w:rFonts w:asciiTheme="minorHAnsi" w:hAnsiTheme="minorHAnsi" w:cstheme="minorHAnsi"/>
          <w:color w:val="1C3452"/>
          <w:sz w:val="20"/>
          <w:szCs w:val="20"/>
        </w:rPr>
      </w:pPr>
      <w:r w:rsidRPr="004010E8">
        <w:rPr>
          <w:rFonts w:asciiTheme="minorHAnsi" w:hAnsiTheme="minorHAnsi" w:cstheme="minorHAnsi"/>
          <w:color w:val="1C3452"/>
          <w:sz w:val="20"/>
          <w:szCs w:val="20"/>
        </w:rPr>
        <w:t xml:space="preserve">jederzeit einsehen. </w:t>
      </w:r>
    </w:p>
    <w:p w:rsidR="0066154C" w:rsidRPr="00DD6F32" w:rsidRDefault="0066154C" w:rsidP="0066154C">
      <w:pPr>
        <w:shd w:val="clear" w:color="auto" w:fill="FFFFFF"/>
        <w:spacing w:line="240" w:lineRule="auto"/>
        <w:rPr>
          <w:rFonts w:asciiTheme="minorHAnsi" w:hAnsiTheme="minorHAnsi" w:cstheme="minorHAnsi"/>
          <w:color w:val="1C3452"/>
          <w:sz w:val="24"/>
          <w:szCs w:val="24"/>
        </w:rPr>
      </w:pPr>
    </w:p>
    <w:p w:rsidR="00540D00" w:rsidRDefault="00032A4F" w:rsidP="00032A4F">
      <w:pPr>
        <w:shd w:val="clear" w:color="auto" w:fill="FFFFFF"/>
        <w:spacing w:line="240" w:lineRule="auto"/>
        <w:rPr>
          <w:rFonts w:asciiTheme="minorHAnsi" w:hAnsiTheme="minorHAnsi" w:cstheme="minorHAnsi"/>
          <w:color w:val="1C3452"/>
          <w:sz w:val="24"/>
          <w:szCs w:val="24"/>
        </w:rPr>
      </w:pPr>
      <w:bookmarkStart w:id="2" w:name="_Hlk75442781"/>
      <w:r w:rsidRPr="00032A4F">
        <w:rPr>
          <w:rFonts w:asciiTheme="minorHAnsi" w:hAnsiTheme="minorHAnsi" w:cstheme="minorHAnsi"/>
          <w:color w:val="1C3452"/>
          <w:sz w:val="24"/>
          <w:szCs w:val="24"/>
        </w:rPr>
        <w:t>Mit der nachstehenden Unterschrift erkenne/n ich/</w:t>
      </w:r>
      <w:r w:rsidR="00E51279">
        <w:rPr>
          <w:rFonts w:asciiTheme="minorHAnsi" w:hAnsiTheme="minorHAnsi" w:cstheme="minorHAnsi"/>
          <w:color w:val="1C3452"/>
          <w:sz w:val="24"/>
          <w:szCs w:val="24"/>
        </w:rPr>
        <w:t xml:space="preserve"> </w:t>
      </w:r>
      <w:r w:rsidRPr="00032A4F">
        <w:rPr>
          <w:rFonts w:asciiTheme="minorHAnsi" w:hAnsiTheme="minorHAnsi" w:cstheme="minorHAnsi"/>
          <w:color w:val="1C3452"/>
          <w:sz w:val="24"/>
          <w:szCs w:val="24"/>
        </w:rPr>
        <w:t xml:space="preserve">wir die </w:t>
      </w:r>
      <w:r w:rsidR="00540D00">
        <w:rPr>
          <w:rFonts w:asciiTheme="minorHAnsi" w:hAnsiTheme="minorHAnsi" w:cstheme="minorHAnsi"/>
          <w:color w:val="1C3452"/>
          <w:sz w:val="24"/>
          <w:szCs w:val="24"/>
        </w:rPr>
        <w:t xml:space="preserve">o. g. Punkte 1. bis </w:t>
      </w:r>
      <w:r w:rsidR="007E10E7">
        <w:rPr>
          <w:rFonts w:asciiTheme="minorHAnsi" w:hAnsiTheme="minorHAnsi" w:cstheme="minorHAnsi"/>
          <w:color w:val="1C3452"/>
          <w:sz w:val="24"/>
          <w:szCs w:val="24"/>
        </w:rPr>
        <w:t>6</w:t>
      </w:r>
      <w:r w:rsidR="00540D00">
        <w:rPr>
          <w:rFonts w:asciiTheme="minorHAnsi" w:hAnsiTheme="minorHAnsi" w:cstheme="minorHAnsi"/>
          <w:color w:val="1C3452"/>
          <w:sz w:val="24"/>
          <w:szCs w:val="24"/>
        </w:rPr>
        <w:t xml:space="preserve">. </w:t>
      </w:r>
      <w:r w:rsidRPr="00032A4F">
        <w:rPr>
          <w:rFonts w:asciiTheme="minorHAnsi" w:hAnsiTheme="minorHAnsi" w:cstheme="minorHAnsi"/>
          <w:color w:val="1C3452"/>
          <w:sz w:val="24"/>
          <w:szCs w:val="24"/>
        </w:rPr>
        <w:t>an</w:t>
      </w:r>
      <w:r>
        <w:rPr>
          <w:rFonts w:asciiTheme="minorHAnsi" w:hAnsiTheme="minorHAnsi" w:cstheme="minorHAnsi"/>
          <w:color w:val="1C3452"/>
          <w:sz w:val="24"/>
          <w:szCs w:val="24"/>
        </w:rPr>
        <w:t>.</w:t>
      </w:r>
      <w:r w:rsidRPr="00032A4F">
        <w:rPr>
          <w:rFonts w:asciiTheme="minorHAnsi" w:hAnsiTheme="minorHAnsi" w:cstheme="minorHAnsi"/>
          <w:color w:val="1C3452"/>
          <w:sz w:val="24"/>
          <w:szCs w:val="24"/>
        </w:rPr>
        <w:t xml:space="preserve"> </w:t>
      </w:r>
    </w:p>
    <w:p w:rsidR="003355D4" w:rsidRDefault="00032A4F" w:rsidP="00032A4F">
      <w:pPr>
        <w:shd w:val="clear" w:color="auto" w:fill="FFFFFF"/>
        <w:spacing w:line="240" w:lineRule="auto"/>
        <w:rPr>
          <w:rFonts w:asciiTheme="minorHAnsi" w:hAnsiTheme="minorHAnsi" w:cstheme="minorHAnsi"/>
          <w:color w:val="1C3452"/>
          <w:sz w:val="24"/>
          <w:szCs w:val="24"/>
        </w:rPr>
      </w:pPr>
      <w:r w:rsidRPr="00032A4F">
        <w:rPr>
          <w:rFonts w:asciiTheme="minorHAnsi" w:hAnsiTheme="minorHAnsi" w:cstheme="minorHAnsi"/>
          <w:color w:val="1C3452"/>
          <w:sz w:val="24"/>
          <w:szCs w:val="24"/>
        </w:rPr>
        <w:t>Ich</w:t>
      </w:r>
      <w:r w:rsidR="00540D00">
        <w:rPr>
          <w:rFonts w:asciiTheme="minorHAnsi" w:hAnsiTheme="minorHAnsi" w:cstheme="minorHAnsi"/>
          <w:color w:val="1C3452"/>
          <w:sz w:val="24"/>
          <w:szCs w:val="24"/>
        </w:rPr>
        <w:t>/</w:t>
      </w:r>
      <w:r w:rsidR="00E51279">
        <w:rPr>
          <w:rFonts w:asciiTheme="minorHAnsi" w:hAnsiTheme="minorHAnsi" w:cstheme="minorHAnsi"/>
          <w:color w:val="1C3452"/>
          <w:sz w:val="24"/>
          <w:szCs w:val="24"/>
        </w:rPr>
        <w:t xml:space="preserve"> </w:t>
      </w:r>
      <w:r w:rsidR="00540D00">
        <w:rPr>
          <w:rFonts w:asciiTheme="minorHAnsi" w:hAnsiTheme="minorHAnsi" w:cstheme="minorHAnsi"/>
          <w:color w:val="1C3452"/>
          <w:sz w:val="24"/>
          <w:szCs w:val="24"/>
        </w:rPr>
        <w:t>Wir</w:t>
      </w:r>
      <w:r w:rsidRPr="00032A4F">
        <w:rPr>
          <w:rFonts w:asciiTheme="minorHAnsi" w:hAnsiTheme="minorHAnsi" w:cstheme="minorHAnsi"/>
          <w:color w:val="1C3452"/>
          <w:sz w:val="24"/>
          <w:szCs w:val="24"/>
        </w:rPr>
        <w:t xml:space="preserve"> stimme</w:t>
      </w:r>
      <w:r w:rsidR="00540D00">
        <w:rPr>
          <w:rFonts w:asciiTheme="minorHAnsi" w:hAnsiTheme="minorHAnsi" w:cstheme="minorHAnsi"/>
          <w:color w:val="1C3452"/>
          <w:sz w:val="24"/>
          <w:szCs w:val="24"/>
        </w:rPr>
        <w:t>/n</w:t>
      </w:r>
      <w:r w:rsidRPr="00032A4F">
        <w:rPr>
          <w:rFonts w:asciiTheme="minorHAnsi" w:hAnsiTheme="minorHAnsi" w:cstheme="minorHAnsi"/>
          <w:color w:val="1C3452"/>
          <w:sz w:val="24"/>
          <w:szCs w:val="24"/>
        </w:rPr>
        <w:t xml:space="preserve"> dem Datenaustausch mit der Schule zu</w:t>
      </w:r>
      <w:r>
        <w:rPr>
          <w:rFonts w:asciiTheme="minorHAnsi" w:hAnsiTheme="minorHAnsi" w:cstheme="minorHAnsi"/>
          <w:color w:val="1C3452"/>
          <w:sz w:val="24"/>
          <w:szCs w:val="24"/>
        </w:rPr>
        <w:t xml:space="preserve">. </w:t>
      </w:r>
      <w:bookmarkEnd w:id="2"/>
    </w:p>
    <w:p w:rsidR="00DD6F32" w:rsidRPr="00DD6F32" w:rsidRDefault="00DD6F32" w:rsidP="00DD6F32">
      <w:pPr>
        <w:shd w:val="clear" w:color="auto" w:fill="FFFFFF"/>
        <w:spacing w:line="240" w:lineRule="auto"/>
        <w:rPr>
          <w:rFonts w:asciiTheme="minorHAnsi" w:hAnsiTheme="minorHAnsi" w:cstheme="minorHAnsi"/>
          <w:color w:val="1C3452"/>
          <w:sz w:val="28"/>
          <w:szCs w:val="28"/>
        </w:rPr>
      </w:pPr>
    </w:p>
    <w:p w:rsidR="00DD6F32" w:rsidRPr="00DD6F32" w:rsidRDefault="00DD6F32" w:rsidP="00DD6F32">
      <w:pPr>
        <w:shd w:val="clear" w:color="auto" w:fill="FFFFFF"/>
        <w:spacing w:line="240" w:lineRule="auto"/>
        <w:rPr>
          <w:rFonts w:asciiTheme="minorHAnsi" w:hAnsiTheme="minorHAnsi" w:cstheme="minorHAnsi"/>
          <w:color w:val="1C3452"/>
          <w:sz w:val="28"/>
          <w:szCs w:val="28"/>
        </w:rPr>
      </w:pPr>
      <w:bookmarkStart w:id="3" w:name="_Hlk75441047"/>
      <w:r w:rsidRPr="00DD6F32">
        <w:rPr>
          <w:rFonts w:asciiTheme="minorHAnsi" w:hAnsiTheme="minorHAnsi" w:cstheme="minorHAnsi"/>
          <w:color w:val="1C3452"/>
          <w:sz w:val="28"/>
          <w:szCs w:val="28"/>
        </w:rPr>
        <w:t>______________________</w:t>
      </w:r>
      <w:r w:rsidRPr="00DD6F32">
        <w:rPr>
          <w:rFonts w:asciiTheme="minorHAnsi" w:hAnsiTheme="minorHAnsi" w:cstheme="minorHAnsi"/>
          <w:color w:val="1C3452"/>
          <w:sz w:val="28"/>
          <w:szCs w:val="28"/>
        </w:rPr>
        <w:tab/>
        <w:t xml:space="preserve">       ___________________________</w:t>
      </w:r>
      <w:r w:rsidR="001606DD">
        <w:rPr>
          <w:rFonts w:asciiTheme="minorHAnsi" w:hAnsiTheme="minorHAnsi" w:cstheme="minorHAnsi"/>
          <w:color w:val="1C3452"/>
          <w:sz w:val="28"/>
          <w:szCs w:val="28"/>
        </w:rPr>
        <w:t>___</w:t>
      </w:r>
      <w:r w:rsidR="007275C7">
        <w:rPr>
          <w:rFonts w:asciiTheme="minorHAnsi" w:hAnsiTheme="minorHAnsi" w:cstheme="minorHAnsi"/>
          <w:color w:val="1C3452"/>
          <w:sz w:val="28"/>
          <w:szCs w:val="28"/>
        </w:rPr>
        <w:t>_</w:t>
      </w:r>
    </w:p>
    <w:p w:rsidR="00DD6F32" w:rsidRPr="00DD6F32" w:rsidRDefault="001606DD" w:rsidP="00DD6F32">
      <w:pPr>
        <w:shd w:val="clear" w:color="auto" w:fill="FFFFFF"/>
        <w:spacing w:line="240" w:lineRule="auto"/>
        <w:rPr>
          <w:rFonts w:asciiTheme="minorHAnsi" w:hAnsiTheme="minorHAnsi" w:cstheme="minorHAnsi"/>
          <w:color w:val="1C3452"/>
          <w:sz w:val="36"/>
          <w:szCs w:val="36"/>
        </w:rPr>
      </w:pPr>
      <w:r>
        <w:rPr>
          <w:rFonts w:asciiTheme="minorHAnsi" w:hAnsiTheme="minorHAnsi" w:cstheme="minorHAnsi"/>
          <w:color w:val="1C3452"/>
          <w:sz w:val="20"/>
          <w:szCs w:val="20"/>
        </w:rPr>
        <w:t>Ort, Datum</w:t>
      </w:r>
      <w:r>
        <w:rPr>
          <w:rFonts w:asciiTheme="minorHAnsi" w:hAnsiTheme="minorHAnsi" w:cstheme="minorHAnsi"/>
          <w:color w:val="1C3452"/>
          <w:sz w:val="20"/>
          <w:szCs w:val="20"/>
        </w:rPr>
        <w:tab/>
      </w:r>
      <w:r>
        <w:rPr>
          <w:rFonts w:asciiTheme="minorHAnsi" w:hAnsiTheme="minorHAnsi" w:cstheme="minorHAnsi"/>
          <w:color w:val="1C3452"/>
          <w:sz w:val="20"/>
          <w:szCs w:val="20"/>
        </w:rPr>
        <w:tab/>
      </w:r>
      <w:r>
        <w:rPr>
          <w:rFonts w:asciiTheme="minorHAnsi" w:hAnsiTheme="minorHAnsi" w:cstheme="minorHAnsi"/>
          <w:color w:val="1C3452"/>
          <w:sz w:val="20"/>
          <w:szCs w:val="20"/>
        </w:rPr>
        <w:tab/>
      </w:r>
      <w:r w:rsidR="00DD6F32" w:rsidRPr="00DD6F32">
        <w:rPr>
          <w:rFonts w:asciiTheme="minorHAnsi" w:hAnsiTheme="minorHAnsi" w:cstheme="minorHAnsi"/>
          <w:color w:val="1C3452"/>
          <w:sz w:val="28"/>
          <w:szCs w:val="28"/>
        </w:rPr>
        <w:tab/>
      </w:r>
      <w:r w:rsidR="007275C7">
        <w:rPr>
          <w:rFonts w:asciiTheme="minorHAnsi" w:hAnsiTheme="minorHAnsi" w:cstheme="minorHAnsi"/>
          <w:color w:val="1C3452"/>
          <w:sz w:val="28"/>
          <w:szCs w:val="28"/>
        </w:rPr>
        <w:tab/>
      </w:r>
      <w:r w:rsidR="00DD6F32" w:rsidRPr="00DD6F32">
        <w:rPr>
          <w:rFonts w:asciiTheme="minorHAnsi" w:hAnsiTheme="minorHAnsi" w:cstheme="minorHAnsi"/>
          <w:color w:val="1C3452"/>
          <w:sz w:val="20"/>
          <w:szCs w:val="20"/>
        </w:rPr>
        <w:t>Unterschrift</w:t>
      </w:r>
      <w:r>
        <w:rPr>
          <w:rFonts w:asciiTheme="minorHAnsi" w:hAnsiTheme="minorHAnsi" w:cstheme="minorHAnsi"/>
          <w:color w:val="1C3452"/>
          <w:sz w:val="20"/>
          <w:szCs w:val="20"/>
        </w:rPr>
        <w:t>en</w:t>
      </w:r>
      <w:r w:rsidR="00DD6F32" w:rsidRPr="00DD6F32">
        <w:rPr>
          <w:rFonts w:asciiTheme="minorHAnsi" w:hAnsiTheme="minorHAnsi" w:cstheme="minorHAnsi"/>
          <w:color w:val="1C3452"/>
          <w:sz w:val="20"/>
          <w:szCs w:val="20"/>
        </w:rPr>
        <w:t xml:space="preserve"> d. Erziehungs</w:t>
      </w:r>
      <w:r w:rsidR="007E10E7">
        <w:rPr>
          <w:rFonts w:asciiTheme="minorHAnsi" w:hAnsiTheme="minorHAnsi" w:cstheme="minorHAnsi"/>
          <w:color w:val="1C3452"/>
          <w:sz w:val="20"/>
          <w:szCs w:val="20"/>
        </w:rPr>
        <w:t>b</w:t>
      </w:r>
      <w:r w:rsidR="00DD6F32" w:rsidRPr="00DD6F32">
        <w:rPr>
          <w:rFonts w:asciiTheme="minorHAnsi" w:hAnsiTheme="minorHAnsi" w:cstheme="minorHAnsi"/>
          <w:color w:val="1C3452"/>
          <w:sz w:val="20"/>
          <w:szCs w:val="20"/>
        </w:rPr>
        <w:t>erechtigten</w:t>
      </w:r>
    </w:p>
    <w:bookmarkEnd w:id="3"/>
    <w:p w:rsidR="00E13AA6" w:rsidRPr="00C014FD" w:rsidRDefault="00E13AA6" w:rsidP="00DD6F32">
      <w:pPr>
        <w:tabs>
          <w:tab w:val="left" w:pos="930"/>
        </w:tabs>
        <w:spacing w:line="240" w:lineRule="auto"/>
        <w:jc w:val="center"/>
        <w:rPr>
          <w:rFonts w:asciiTheme="minorHAnsi" w:hAnsiTheme="minorHAnsi" w:cstheme="minorHAnsi"/>
          <w:color w:val="1C3452"/>
          <w:sz w:val="24"/>
          <w:szCs w:val="24"/>
        </w:rPr>
      </w:pPr>
    </w:p>
    <w:p w:rsidR="008161E6" w:rsidRPr="008161E6" w:rsidRDefault="008161E6" w:rsidP="008161E6">
      <w:pPr>
        <w:tabs>
          <w:tab w:val="left" w:pos="930"/>
        </w:tabs>
        <w:spacing w:line="240" w:lineRule="auto"/>
        <w:jc w:val="center"/>
        <w:rPr>
          <w:rFonts w:asciiTheme="minorHAnsi" w:hAnsiTheme="minorHAnsi" w:cstheme="minorHAnsi"/>
          <w:b/>
          <w:color w:val="1C3452"/>
          <w:sz w:val="28"/>
          <w:szCs w:val="28"/>
        </w:rPr>
      </w:pPr>
      <w:r w:rsidRPr="008161E6">
        <w:rPr>
          <w:rFonts w:asciiTheme="minorHAnsi" w:hAnsiTheme="minorHAnsi" w:cstheme="minorHAnsi"/>
          <w:b/>
          <w:color w:val="1C3452"/>
          <w:sz w:val="28"/>
          <w:szCs w:val="28"/>
        </w:rPr>
        <w:t>weitere Erklärungen</w:t>
      </w:r>
    </w:p>
    <w:p w:rsidR="008161E6" w:rsidRDefault="008161E6" w:rsidP="008161E6">
      <w:pPr>
        <w:tabs>
          <w:tab w:val="left" w:pos="930"/>
        </w:tabs>
        <w:spacing w:line="240" w:lineRule="auto"/>
        <w:jc w:val="center"/>
        <w:rPr>
          <w:rFonts w:asciiTheme="minorHAnsi" w:hAnsiTheme="minorHAnsi" w:cstheme="minorHAnsi"/>
          <w:color w:val="1C3452"/>
          <w:sz w:val="24"/>
          <w:szCs w:val="24"/>
        </w:rPr>
      </w:pPr>
    </w:p>
    <w:p w:rsidR="004421D3" w:rsidRDefault="008161E6" w:rsidP="008161E6">
      <w:pPr>
        <w:tabs>
          <w:tab w:val="left" w:pos="930"/>
        </w:tabs>
        <w:spacing w:line="240" w:lineRule="auto"/>
        <w:jc w:val="center"/>
        <w:rPr>
          <w:rFonts w:asciiTheme="minorHAnsi" w:hAnsiTheme="minorHAnsi" w:cstheme="minorHAnsi"/>
          <w:color w:val="1C3452"/>
          <w:sz w:val="24"/>
          <w:szCs w:val="24"/>
        </w:rPr>
      </w:pPr>
      <w:r>
        <w:rPr>
          <w:rFonts w:asciiTheme="minorHAnsi" w:hAnsiTheme="minorHAnsi" w:cstheme="minorHAnsi"/>
          <w:color w:val="1C3452"/>
          <w:sz w:val="24"/>
          <w:szCs w:val="24"/>
        </w:rPr>
        <w:t xml:space="preserve">1. </w:t>
      </w:r>
      <w:r w:rsidR="003A5F6C">
        <w:rPr>
          <w:rFonts w:asciiTheme="minorHAnsi" w:hAnsiTheme="minorHAnsi" w:cstheme="minorHAnsi"/>
          <w:color w:val="1C3452"/>
          <w:sz w:val="24"/>
          <w:szCs w:val="24"/>
        </w:rPr>
        <w:t xml:space="preserve">Ich erkläre mich/Wir erklären uns mit der Veröffentlichung von Fotos der Ferienbetreuung im Internet und für Printmedien einverstanden: </w:t>
      </w:r>
    </w:p>
    <w:p w:rsidR="003A5F6C" w:rsidRPr="00C014FD" w:rsidRDefault="003A5F6C" w:rsidP="003A5F6C">
      <w:pPr>
        <w:tabs>
          <w:tab w:val="left" w:pos="930"/>
        </w:tabs>
        <w:spacing w:line="240" w:lineRule="auto"/>
        <w:rPr>
          <w:rFonts w:asciiTheme="minorHAnsi" w:hAnsiTheme="minorHAnsi" w:cstheme="minorHAnsi"/>
          <w:color w:val="1C3452"/>
          <w:sz w:val="24"/>
          <w:szCs w:val="24"/>
        </w:rPr>
      </w:pPr>
    </w:p>
    <w:p w:rsidR="00C014FD" w:rsidRPr="00974AE0" w:rsidRDefault="003A5F6C" w:rsidP="003A5F6C">
      <w:pPr>
        <w:tabs>
          <w:tab w:val="left" w:pos="142"/>
          <w:tab w:val="left" w:pos="930"/>
          <w:tab w:val="left" w:pos="3380"/>
          <w:tab w:val="center" w:pos="4873"/>
          <w:tab w:val="left" w:pos="8500"/>
        </w:tabs>
        <w:spacing w:line="240" w:lineRule="auto"/>
        <w:rPr>
          <w:rFonts w:asciiTheme="minorHAnsi" w:hAnsiTheme="minorHAnsi" w:cstheme="minorHAnsi"/>
          <w:color w:val="1C3452"/>
          <w:sz w:val="20"/>
          <w:szCs w:val="20"/>
        </w:rPr>
      </w:pPr>
      <w:r w:rsidRPr="003A5F6C">
        <w:rPr>
          <w:rFonts w:asciiTheme="minorHAnsi" w:hAnsiTheme="minorHAnsi" w:cstheme="minorHAnsi"/>
          <w:color w:val="1C3452"/>
          <w:sz w:val="24"/>
          <w:szCs w:val="24"/>
          <w:u w:val="single"/>
        </w:rPr>
        <w:t xml:space="preserve">Homepage der Stadt </w:t>
      </w:r>
      <w:bookmarkStart w:id="4" w:name="_Hlk75508147"/>
      <w:r w:rsidR="006D19D2" w:rsidRPr="003A5F6C">
        <w:rPr>
          <w:rFonts w:asciiTheme="minorHAnsi" w:hAnsiTheme="minorHAnsi" w:cstheme="minorHAnsi"/>
          <w:color w:val="1C3452"/>
          <w:sz w:val="24"/>
          <w:szCs w:val="24"/>
          <w:u w:val="single"/>
        </w:rPr>
        <w:t>Gifhorn</w:t>
      </w:r>
      <w:r w:rsidR="006D19D2">
        <w:rPr>
          <w:rFonts w:asciiTheme="minorHAnsi" w:hAnsiTheme="minorHAnsi" w:cstheme="minorHAnsi"/>
          <w:color w:val="1C3452"/>
          <w:sz w:val="24"/>
          <w:szCs w:val="24"/>
        </w:rPr>
        <w:t xml:space="preserve">    O</w:t>
      </w:r>
      <w:r w:rsidR="00E56E4D" w:rsidRPr="00E56E4D">
        <w:rPr>
          <w:rFonts w:asciiTheme="minorHAnsi" w:hAnsiTheme="minorHAnsi" w:cstheme="minorHAnsi"/>
          <w:bCs/>
          <w:color w:val="1C3452"/>
          <w:sz w:val="24"/>
          <w:szCs w:val="24"/>
        </w:rPr>
        <w:t xml:space="preserve"> ja     O nein</w:t>
      </w:r>
      <w:r w:rsidR="00E56E4D" w:rsidRPr="00E56E4D">
        <w:rPr>
          <w:rFonts w:asciiTheme="minorHAnsi" w:hAnsiTheme="minorHAnsi" w:cstheme="minorHAnsi"/>
          <w:b/>
          <w:bCs/>
          <w:color w:val="1C3452"/>
          <w:sz w:val="24"/>
          <w:szCs w:val="24"/>
        </w:rPr>
        <w:t xml:space="preserve">                </w:t>
      </w:r>
      <w:r>
        <w:rPr>
          <w:rFonts w:asciiTheme="minorHAnsi" w:hAnsiTheme="minorHAnsi" w:cstheme="minorHAnsi"/>
          <w:color w:val="1C3452"/>
          <w:sz w:val="24"/>
          <w:szCs w:val="24"/>
        </w:rPr>
        <w:t xml:space="preserve">  </w:t>
      </w:r>
      <w:bookmarkEnd w:id="4"/>
      <w:r w:rsidRPr="003A5F6C">
        <w:rPr>
          <w:rFonts w:asciiTheme="minorHAnsi" w:hAnsiTheme="minorHAnsi" w:cstheme="minorHAnsi"/>
          <w:color w:val="1C3452"/>
          <w:sz w:val="24"/>
          <w:szCs w:val="24"/>
          <w:u w:val="single"/>
        </w:rPr>
        <w:t>Lokale Presse</w:t>
      </w:r>
      <w:r w:rsidR="008744CE">
        <w:rPr>
          <w:rFonts w:asciiTheme="minorHAnsi" w:hAnsiTheme="minorHAnsi" w:cstheme="minorHAnsi"/>
          <w:color w:val="1C3452"/>
          <w:sz w:val="24"/>
          <w:szCs w:val="24"/>
          <w:u w:val="single"/>
        </w:rPr>
        <w:t xml:space="preserve">  </w:t>
      </w:r>
      <w:r>
        <w:rPr>
          <w:rFonts w:asciiTheme="minorHAnsi" w:hAnsiTheme="minorHAnsi" w:cstheme="minorHAnsi"/>
          <w:color w:val="1C3452"/>
          <w:sz w:val="24"/>
          <w:szCs w:val="24"/>
        </w:rPr>
        <w:t xml:space="preserve">  </w:t>
      </w:r>
      <w:r w:rsidR="00E56E4D" w:rsidRPr="00E56E4D">
        <w:rPr>
          <w:rFonts w:asciiTheme="minorHAnsi" w:hAnsiTheme="minorHAnsi" w:cstheme="minorHAnsi"/>
          <w:bCs/>
          <w:color w:val="1C3452"/>
          <w:sz w:val="24"/>
          <w:szCs w:val="24"/>
        </w:rPr>
        <w:t>O ja     O nein</w:t>
      </w:r>
      <w:r w:rsidR="00E56E4D" w:rsidRPr="00E56E4D">
        <w:rPr>
          <w:rFonts w:asciiTheme="minorHAnsi" w:hAnsiTheme="minorHAnsi" w:cstheme="minorHAnsi"/>
          <w:b/>
          <w:bCs/>
          <w:color w:val="1C3452"/>
          <w:sz w:val="24"/>
          <w:szCs w:val="24"/>
        </w:rPr>
        <w:t xml:space="preserve">  </w:t>
      </w:r>
    </w:p>
    <w:p w:rsidR="007E10E7" w:rsidRDefault="007E10E7" w:rsidP="003A5F6C">
      <w:pPr>
        <w:tabs>
          <w:tab w:val="left" w:pos="142"/>
          <w:tab w:val="left" w:pos="930"/>
          <w:tab w:val="left" w:pos="3380"/>
          <w:tab w:val="center" w:pos="4873"/>
          <w:tab w:val="left" w:pos="8500"/>
        </w:tabs>
        <w:spacing w:line="240" w:lineRule="auto"/>
        <w:rPr>
          <w:rFonts w:asciiTheme="minorHAnsi" w:hAnsiTheme="minorHAnsi" w:cstheme="minorHAnsi"/>
          <w:color w:val="1C3452"/>
          <w:sz w:val="24"/>
          <w:szCs w:val="24"/>
        </w:rPr>
      </w:pPr>
    </w:p>
    <w:p w:rsidR="008161E6" w:rsidRPr="006D19D2" w:rsidRDefault="008161E6" w:rsidP="008161E6">
      <w:pPr>
        <w:tabs>
          <w:tab w:val="left" w:pos="142"/>
          <w:tab w:val="left" w:pos="930"/>
          <w:tab w:val="left" w:pos="3380"/>
          <w:tab w:val="center" w:pos="4873"/>
          <w:tab w:val="left" w:pos="8500"/>
        </w:tabs>
        <w:spacing w:line="240" w:lineRule="auto"/>
        <w:rPr>
          <w:rFonts w:asciiTheme="minorHAnsi" w:hAnsiTheme="minorHAnsi" w:cstheme="minorHAnsi"/>
          <w:bCs/>
          <w:color w:val="1C3452"/>
          <w:sz w:val="24"/>
          <w:szCs w:val="24"/>
        </w:rPr>
      </w:pPr>
      <w:r>
        <w:rPr>
          <w:rFonts w:asciiTheme="minorHAnsi" w:hAnsiTheme="minorHAnsi" w:cstheme="minorHAnsi"/>
          <w:color w:val="1C3452"/>
          <w:sz w:val="24"/>
          <w:szCs w:val="24"/>
        </w:rPr>
        <w:t xml:space="preserve">2. </w:t>
      </w:r>
      <w:r w:rsidRPr="00E56E4D">
        <w:rPr>
          <w:rFonts w:asciiTheme="minorHAnsi" w:hAnsiTheme="minorHAnsi" w:cstheme="minorHAnsi"/>
          <w:color w:val="1C3452"/>
          <w:sz w:val="24"/>
          <w:szCs w:val="24"/>
        </w:rPr>
        <w:t xml:space="preserve">Mein Kind </w:t>
      </w:r>
      <w:r w:rsidRPr="008161E6">
        <w:rPr>
          <w:rFonts w:asciiTheme="minorHAnsi" w:hAnsiTheme="minorHAnsi" w:cstheme="minorHAnsi"/>
          <w:color w:val="1C3452"/>
          <w:sz w:val="24"/>
          <w:szCs w:val="24"/>
          <w:u w:val="single"/>
        </w:rPr>
        <w:t>darf allein nach Hause gehen</w:t>
      </w:r>
      <w:r w:rsidRPr="006D19D2">
        <w:rPr>
          <w:rFonts w:asciiTheme="minorHAnsi" w:hAnsiTheme="minorHAnsi" w:cstheme="minorHAnsi"/>
          <w:color w:val="1C3452"/>
          <w:sz w:val="24"/>
          <w:szCs w:val="24"/>
        </w:rPr>
        <w:t xml:space="preserve">.  </w:t>
      </w:r>
      <w:r w:rsidRPr="00E56E4D">
        <w:rPr>
          <w:rFonts w:asciiTheme="minorHAnsi" w:hAnsiTheme="minorHAnsi" w:cstheme="minorHAnsi"/>
          <w:bCs/>
          <w:color w:val="1C3452"/>
          <w:sz w:val="24"/>
          <w:szCs w:val="24"/>
        </w:rPr>
        <w:t xml:space="preserve">O ja    O nein  </w:t>
      </w:r>
      <w:r>
        <w:rPr>
          <w:rFonts w:asciiTheme="minorHAnsi" w:hAnsiTheme="minorHAnsi" w:cstheme="minorHAnsi"/>
          <w:bCs/>
          <w:color w:val="1C3452"/>
          <w:sz w:val="24"/>
          <w:szCs w:val="24"/>
        </w:rPr>
        <w:t xml:space="preserve">  </w:t>
      </w:r>
      <w:r w:rsidRPr="00E56E4D">
        <w:rPr>
          <w:rFonts w:asciiTheme="minorHAnsi" w:hAnsiTheme="minorHAnsi" w:cstheme="minorHAnsi"/>
          <w:bCs/>
          <w:color w:val="1C3452"/>
          <w:sz w:val="24"/>
          <w:szCs w:val="24"/>
        </w:rPr>
        <w:t xml:space="preserve">   (</w:t>
      </w:r>
      <w:r w:rsidRPr="00E56E4D">
        <w:rPr>
          <w:rFonts w:asciiTheme="minorHAnsi" w:hAnsiTheme="minorHAnsi" w:cstheme="minorHAnsi"/>
          <w:bCs/>
          <w:color w:val="1C3452"/>
        </w:rPr>
        <w:t>Änderungen</w:t>
      </w:r>
      <w:r>
        <w:rPr>
          <w:rFonts w:asciiTheme="minorHAnsi" w:hAnsiTheme="minorHAnsi" w:cstheme="minorHAnsi"/>
          <w:bCs/>
          <w:color w:val="1C3452"/>
        </w:rPr>
        <w:t xml:space="preserve"> sind</w:t>
      </w:r>
      <w:r w:rsidRPr="00E56E4D">
        <w:rPr>
          <w:rFonts w:asciiTheme="minorHAnsi" w:hAnsiTheme="minorHAnsi" w:cstheme="minorHAnsi"/>
          <w:bCs/>
          <w:color w:val="1C3452"/>
        </w:rPr>
        <w:t xml:space="preserve"> schriftlich ein</w:t>
      </w:r>
      <w:r>
        <w:rPr>
          <w:rFonts w:asciiTheme="minorHAnsi" w:hAnsiTheme="minorHAnsi" w:cstheme="minorHAnsi"/>
          <w:bCs/>
          <w:color w:val="1C3452"/>
        </w:rPr>
        <w:t>zureichen.</w:t>
      </w:r>
      <w:r w:rsidRPr="00E56E4D">
        <w:rPr>
          <w:rFonts w:asciiTheme="minorHAnsi" w:hAnsiTheme="minorHAnsi" w:cstheme="minorHAnsi"/>
          <w:bCs/>
          <w:color w:val="1C3452"/>
        </w:rPr>
        <w:t>)</w:t>
      </w:r>
    </w:p>
    <w:p w:rsidR="008161E6" w:rsidRDefault="008161E6" w:rsidP="003A5F6C">
      <w:pPr>
        <w:tabs>
          <w:tab w:val="left" w:pos="142"/>
          <w:tab w:val="left" w:pos="930"/>
          <w:tab w:val="left" w:pos="3380"/>
          <w:tab w:val="center" w:pos="4873"/>
          <w:tab w:val="left" w:pos="8500"/>
        </w:tabs>
        <w:spacing w:line="240" w:lineRule="auto"/>
        <w:rPr>
          <w:rFonts w:asciiTheme="minorHAnsi" w:hAnsiTheme="minorHAnsi" w:cstheme="minorHAnsi"/>
          <w:color w:val="1C3452"/>
          <w:sz w:val="24"/>
          <w:szCs w:val="24"/>
        </w:rPr>
      </w:pPr>
    </w:p>
    <w:p w:rsidR="008161E6" w:rsidRDefault="008161E6" w:rsidP="003A5F6C">
      <w:pPr>
        <w:tabs>
          <w:tab w:val="left" w:pos="142"/>
          <w:tab w:val="left" w:pos="930"/>
          <w:tab w:val="left" w:pos="3380"/>
          <w:tab w:val="center" w:pos="4873"/>
          <w:tab w:val="left" w:pos="8500"/>
        </w:tabs>
        <w:spacing w:line="240" w:lineRule="auto"/>
        <w:rPr>
          <w:rFonts w:asciiTheme="minorHAnsi" w:hAnsiTheme="minorHAnsi" w:cstheme="minorHAnsi"/>
          <w:color w:val="1C3452"/>
          <w:sz w:val="24"/>
          <w:szCs w:val="24"/>
        </w:rPr>
      </w:pPr>
    </w:p>
    <w:p w:rsidR="001606DD" w:rsidRPr="00DD6F32" w:rsidRDefault="001606DD" w:rsidP="001606DD">
      <w:pPr>
        <w:shd w:val="clear" w:color="auto" w:fill="FFFFFF"/>
        <w:spacing w:line="240" w:lineRule="auto"/>
        <w:rPr>
          <w:rFonts w:asciiTheme="minorHAnsi" w:hAnsiTheme="minorHAnsi" w:cstheme="minorHAnsi"/>
          <w:color w:val="1C3452"/>
          <w:sz w:val="28"/>
          <w:szCs w:val="28"/>
        </w:rPr>
      </w:pPr>
      <w:bookmarkStart w:id="5" w:name="_Hlk75509218"/>
      <w:r w:rsidRPr="00DD6F32">
        <w:rPr>
          <w:rFonts w:asciiTheme="minorHAnsi" w:hAnsiTheme="minorHAnsi" w:cstheme="minorHAnsi"/>
          <w:color w:val="1C3452"/>
          <w:sz w:val="28"/>
          <w:szCs w:val="28"/>
        </w:rPr>
        <w:t>___________________________</w:t>
      </w:r>
      <w:r w:rsidRPr="00DD6F32">
        <w:rPr>
          <w:rFonts w:asciiTheme="minorHAnsi" w:hAnsiTheme="minorHAnsi" w:cstheme="minorHAnsi"/>
          <w:color w:val="1C3452"/>
          <w:sz w:val="28"/>
          <w:szCs w:val="28"/>
        </w:rPr>
        <w:tab/>
        <w:t xml:space="preserve">       ___________________________</w:t>
      </w:r>
      <w:r>
        <w:rPr>
          <w:rFonts w:asciiTheme="minorHAnsi" w:hAnsiTheme="minorHAnsi" w:cstheme="minorHAnsi"/>
          <w:color w:val="1C3452"/>
          <w:sz w:val="28"/>
          <w:szCs w:val="28"/>
        </w:rPr>
        <w:t>___</w:t>
      </w:r>
    </w:p>
    <w:p w:rsidR="001606DD" w:rsidRPr="00DD6F32" w:rsidRDefault="001606DD" w:rsidP="001606DD">
      <w:pPr>
        <w:shd w:val="clear" w:color="auto" w:fill="FFFFFF"/>
        <w:spacing w:line="240" w:lineRule="auto"/>
        <w:rPr>
          <w:rFonts w:asciiTheme="minorHAnsi" w:hAnsiTheme="minorHAnsi" w:cstheme="minorHAnsi"/>
          <w:color w:val="1C3452"/>
          <w:sz w:val="36"/>
          <w:szCs w:val="36"/>
        </w:rPr>
      </w:pPr>
      <w:r>
        <w:rPr>
          <w:rFonts w:asciiTheme="minorHAnsi" w:hAnsiTheme="minorHAnsi" w:cstheme="minorHAnsi"/>
          <w:color w:val="1C3452"/>
          <w:sz w:val="20"/>
          <w:szCs w:val="20"/>
        </w:rPr>
        <w:t>Ort, Datum</w:t>
      </w:r>
      <w:r>
        <w:rPr>
          <w:rFonts w:asciiTheme="minorHAnsi" w:hAnsiTheme="minorHAnsi" w:cstheme="minorHAnsi"/>
          <w:color w:val="1C3452"/>
          <w:sz w:val="20"/>
          <w:szCs w:val="20"/>
        </w:rPr>
        <w:tab/>
      </w:r>
      <w:r>
        <w:rPr>
          <w:rFonts w:asciiTheme="minorHAnsi" w:hAnsiTheme="minorHAnsi" w:cstheme="minorHAnsi"/>
          <w:color w:val="1C3452"/>
          <w:sz w:val="20"/>
          <w:szCs w:val="20"/>
        </w:rPr>
        <w:tab/>
      </w:r>
      <w:r>
        <w:rPr>
          <w:rFonts w:asciiTheme="minorHAnsi" w:hAnsiTheme="minorHAnsi" w:cstheme="minorHAnsi"/>
          <w:color w:val="1C3452"/>
          <w:sz w:val="20"/>
          <w:szCs w:val="20"/>
        </w:rPr>
        <w:tab/>
      </w:r>
      <w:r w:rsidRPr="00DD6F32">
        <w:rPr>
          <w:rFonts w:asciiTheme="minorHAnsi" w:hAnsiTheme="minorHAnsi" w:cstheme="minorHAnsi"/>
          <w:color w:val="1C3452"/>
          <w:sz w:val="28"/>
          <w:szCs w:val="28"/>
        </w:rPr>
        <w:tab/>
      </w:r>
      <w:r w:rsidRPr="00DD6F32">
        <w:rPr>
          <w:rFonts w:asciiTheme="minorHAnsi" w:hAnsiTheme="minorHAnsi" w:cstheme="minorHAnsi"/>
          <w:color w:val="1C3452"/>
          <w:sz w:val="28"/>
          <w:szCs w:val="28"/>
        </w:rPr>
        <w:tab/>
        <w:t xml:space="preserve">       </w:t>
      </w:r>
      <w:r w:rsidRPr="00DD6F32">
        <w:rPr>
          <w:rFonts w:asciiTheme="minorHAnsi" w:hAnsiTheme="minorHAnsi" w:cstheme="minorHAnsi"/>
          <w:color w:val="1C3452"/>
          <w:sz w:val="20"/>
          <w:szCs w:val="20"/>
        </w:rPr>
        <w:t>Unterschrift</w:t>
      </w:r>
      <w:r>
        <w:rPr>
          <w:rFonts w:asciiTheme="minorHAnsi" w:hAnsiTheme="minorHAnsi" w:cstheme="minorHAnsi"/>
          <w:color w:val="1C3452"/>
          <w:sz w:val="20"/>
          <w:szCs w:val="20"/>
        </w:rPr>
        <w:t>en</w:t>
      </w:r>
      <w:r w:rsidRPr="00DD6F32">
        <w:rPr>
          <w:rFonts w:asciiTheme="minorHAnsi" w:hAnsiTheme="minorHAnsi" w:cstheme="minorHAnsi"/>
          <w:color w:val="1C3452"/>
          <w:sz w:val="20"/>
          <w:szCs w:val="20"/>
        </w:rPr>
        <w:t xml:space="preserve"> d. Erziehung</w:t>
      </w:r>
      <w:r w:rsidR="00974AE0">
        <w:rPr>
          <w:rFonts w:asciiTheme="minorHAnsi" w:hAnsiTheme="minorHAnsi" w:cstheme="minorHAnsi"/>
          <w:color w:val="1C3452"/>
          <w:sz w:val="20"/>
          <w:szCs w:val="20"/>
        </w:rPr>
        <w:t>s</w:t>
      </w:r>
      <w:r w:rsidRPr="00DD6F32">
        <w:rPr>
          <w:rFonts w:asciiTheme="minorHAnsi" w:hAnsiTheme="minorHAnsi" w:cstheme="minorHAnsi"/>
          <w:color w:val="1C3452"/>
          <w:sz w:val="20"/>
          <w:szCs w:val="20"/>
        </w:rPr>
        <w:t>berechtigten</w:t>
      </w:r>
    </w:p>
    <w:bookmarkEnd w:id="5"/>
    <w:p w:rsidR="006D19D2" w:rsidRDefault="006D19D2" w:rsidP="00E56E4D">
      <w:pPr>
        <w:tabs>
          <w:tab w:val="left" w:pos="142"/>
          <w:tab w:val="left" w:pos="930"/>
          <w:tab w:val="left" w:pos="3380"/>
          <w:tab w:val="center" w:pos="4873"/>
          <w:tab w:val="left" w:pos="8500"/>
        </w:tabs>
        <w:spacing w:line="240" w:lineRule="auto"/>
        <w:rPr>
          <w:rFonts w:asciiTheme="minorHAnsi" w:hAnsiTheme="minorHAnsi" w:cstheme="minorHAnsi"/>
          <w:color w:val="1C3452"/>
          <w:sz w:val="24"/>
          <w:szCs w:val="24"/>
        </w:rPr>
      </w:pPr>
    </w:p>
    <w:p w:rsidR="006D19D2" w:rsidRPr="006D19D2" w:rsidRDefault="006D19D2" w:rsidP="00E56E4D">
      <w:pPr>
        <w:tabs>
          <w:tab w:val="left" w:pos="142"/>
          <w:tab w:val="left" w:pos="930"/>
          <w:tab w:val="left" w:pos="3380"/>
          <w:tab w:val="center" w:pos="4873"/>
          <w:tab w:val="left" w:pos="8500"/>
        </w:tabs>
        <w:spacing w:line="240" w:lineRule="auto"/>
        <w:rPr>
          <w:rFonts w:asciiTheme="minorHAnsi" w:hAnsiTheme="minorHAnsi" w:cstheme="minorHAnsi"/>
          <w:color w:val="1C3452"/>
          <w:sz w:val="20"/>
          <w:szCs w:val="20"/>
        </w:rPr>
      </w:pPr>
    </w:p>
    <w:p w:rsidR="007E10E7" w:rsidRDefault="007E10E7" w:rsidP="00DD6F32">
      <w:pPr>
        <w:tabs>
          <w:tab w:val="left" w:pos="930"/>
        </w:tabs>
        <w:spacing w:line="240" w:lineRule="auto"/>
        <w:jc w:val="center"/>
        <w:rPr>
          <w:rFonts w:asciiTheme="minorHAnsi" w:hAnsiTheme="minorHAnsi" w:cstheme="minorHAnsi"/>
          <w:b/>
          <w:color w:val="1C3452"/>
          <w:sz w:val="24"/>
          <w:szCs w:val="24"/>
        </w:rPr>
      </w:pPr>
    </w:p>
    <w:p w:rsidR="00DD6F32" w:rsidRPr="00C16D70" w:rsidRDefault="007E10E7" w:rsidP="00DD6F32">
      <w:pPr>
        <w:tabs>
          <w:tab w:val="left" w:pos="930"/>
        </w:tabs>
        <w:spacing w:line="240" w:lineRule="auto"/>
        <w:jc w:val="center"/>
        <w:rPr>
          <w:rFonts w:asciiTheme="minorHAnsi" w:hAnsiTheme="minorHAnsi" w:cstheme="minorHAnsi"/>
          <w:b/>
          <w:color w:val="1C3452"/>
          <w:sz w:val="24"/>
          <w:szCs w:val="24"/>
        </w:rPr>
      </w:pPr>
      <w:bookmarkStart w:id="6" w:name="_Hlk75450557"/>
      <w:r>
        <w:rPr>
          <w:rFonts w:asciiTheme="minorHAnsi" w:hAnsiTheme="minorHAnsi" w:cstheme="minorHAnsi"/>
          <w:b/>
          <w:color w:val="1C3452"/>
          <w:sz w:val="24"/>
          <w:szCs w:val="24"/>
        </w:rPr>
        <w:t xml:space="preserve">Hygiene- und Verhaltensregeln </w:t>
      </w:r>
      <w:r w:rsidR="00DD6F32" w:rsidRPr="00C16D70">
        <w:rPr>
          <w:rFonts w:asciiTheme="minorHAnsi" w:hAnsiTheme="minorHAnsi" w:cstheme="minorHAnsi"/>
          <w:b/>
          <w:color w:val="1C3452"/>
          <w:sz w:val="24"/>
          <w:szCs w:val="24"/>
        </w:rPr>
        <w:t xml:space="preserve">innerhalb der </w:t>
      </w:r>
      <w:r>
        <w:rPr>
          <w:rFonts w:asciiTheme="minorHAnsi" w:hAnsiTheme="minorHAnsi" w:cstheme="minorHAnsi"/>
          <w:b/>
          <w:color w:val="1C3452"/>
          <w:sz w:val="24"/>
          <w:szCs w:val="24"/>
        </w:rPr>
        <w:t>Ferien</w:t>
      </w:r>
      <w:r w:rsidR="00DD6F32" w:rsidRPr="00C16D70">
        <w:rPr>
          <w:rFonts w:asciiTheme="minorHAnsi" w:hAnsiTheme="minorHAnsi" w:cstheme="minorHAnsi"/>
          <w:b/>
          <w:color w:val="1C3452"/>
          <w:sz w:val="24"/>
          <w:szCs w:val="24"/>
        </w:rPr>
        <w:t>betreuung:</w:t>
      </w:r>
    </w:p>
    <w:p w:rsidR="00DD6F32" w:rsidRPr="008A4E21" w:rsidRDefault="00DD6F32" w:rsidP="00DD6F32">
      <w:pPr>
        <w:tabs>
          <w:tab w:val="left" w:pos="930"/>
        </w:tabs>
        <w:spacing w:line="240" w:lineRule="auto"/>
        <w:jc w:val="center"/>
        <w:rPr>
          <w:rFonts w:asciiTheme="minorHAnsi" w:hAnsiTheme="minorHAnsi" w:cstheme="minorHAnsi"/>
          <w:b/>
          <w:color w:val="1C3452"/>
          <w:sz w:val="24"/>
          <w:szCs w:val="24"/>
        </w:rPr>
      </w:pPr>
    </w:p>
    <w:bookmarkEnd w:id="6"/>
    <w:p w:rsidR="007E10E7" w:rsidRPr="008A4E21" w:rsidRDefault="007E10E7" w:rsidP="007E10E7">
      <w:pPr>
        <w:tabs>
          <w:tab w:val="left" w:pos="930"/>
        </w:tabs>
        <w:spacing w:line="240" w:lineRule="auto"/>
        <w:rPr>
          <w:rFonts w:asciiTheme="minorHAnsi" w:hAnsiTheme="minorHAnsi" w:cstheme="minorHAnsi"/>
          <w:b/>
          <w:color w:val="1C3452"/>
          <w:sz w:val="24"/>
          <w:szCs w:val="24"/>
        </w:rPr>
      </w:pPr>
      <w:r w:rsidRPr="008A4E21">
        <w:rPr>
          <w:rFonts w:asciiTheme="minorHAnsi" w:hAnsiTheme="minorHAnsi" w:cstheme="minorHAnsi"/>
          <w:b/>
          <w:bCs/>
          <w:color w:val="1C3452"/>
          <w:sz w:val="24"/>
          <w:szCs w:val="24"/>
        </w:rPr>
        <w:t xml:space="preserve">Krankheit </w:t>
      </w:r>
    </w:p>
    <w:p w:rsidR="007E10E7" w:rsidRDefault="007E10E7" w:rsidP="007E10E7">
      <w:pPr>
        <w:tabs>
          <w:tab w:val="left" w:pos="930"/>
        </w:tabs>
        <w:spacing w:line="240" w:lineRule="auto"/>
        <w:rPr>
          <w:rFonts w:asciiTheme="minorHAnsi" w:hAnsiTheme="minorHAnsi" w:cstheme="minorHAnsi"/>
          <w:color w:val="1C3452"/>
          <w:sz w:val="24"/>
          <w:szCs w:val="24"/>
        </w:rPr>
      </w:pPr>
      <w:r w:rsidRPr="008A4E21">
        <w:rPr>
          <w:rFonts w:asciiTheme="minorHAnsi" w:hAnsiTheme="minorHAnsi" w:cstheme="minorHAnsi"/>
          <w:color w:val="1C3452"/>
          <w:sz w:val="24"/>
          <w:szCs w:val="24"/>
        </w:rPr>
        <w:t xml:space="preserve">Kinder, die eindeutig erkrankt sind (Fieber, Husten, Schnupfen, Erbrechen o.ä.), sollen </w:t>
      </w:r>
      <w:r w:rsidRPr="008A4E21">
        <w:rPr>
          <w:rFonts w:asciiTheme="minorHAnsi" w:hAnsiTheme="minorHAnsi" w:cstheme="minorHAnsi"/>
          <w:bCs/>
          <w:color w:val="1C3452"/>
          <w:sz w:val="24"/>
          <w:szCs w:val="24"/>
        </w:rPr>
        <w:t xml:space="preserve">nicht </w:t>
      </w:r>
      <w:r w:rsidRPr="008A4E21">
        <w:rPr>
          <w:rFonts w:asciiTheme="minorHAnsi" w:hAnsiTheme="minorHAnsi" w:cstheme="minorHAnsi"/>
          <w:color w:val="1C3452"/>
          <w:sz w:val="24"/>
          <w:szCs w:val="24"/>
        </w:rPr>
        <w:t xml:space="preserve">in die Betreuung gegeben werden. Im Krankheitsfall sind die Kinder telefonisch bei den Betreuungskräften unter </w:t>
      </w:r>
      <w:r w:rsidRPr="008744CE">
        <w:rPr>
          <w:rFonts w:asciiTheme="minorHAnsi" w:hAnsiTheme="minorHAnsi" w:cstheme="minorHAnsi"/>
          <w:b/>
          <w:color w:val="1C3452"/>
          <w:sz w:val="24"/>
          <w:szCs w:val="24"/>
        </w:rPr>
        <w:t xml:space="preserve">Tel. </w:t>
      </w:r>
      <w:r w:rsidR="00030FFB" w:rsidRPr="008744CE">
        <w:rPr>
          <w:rFonts w:asciiTheme="minorHAnsi" w:hAnsiTheme="minorHAnsi" w:cstheme="minorHAnsi"/>
          <w:b/>
          <w:color w:val="1C3452"/>
          <w:sz w:val="24"/>
          <w:szCs w:val="24"/>
        </w:rPr>
        <w:t>05371/935184</w:t>
      </w:r>
      <w:r w:rsidRPr="008A4E21">
        <w:rPr>
          <w:rFonts w:asciiTheme="minorHAnsi" w:hAnsiTheme="minorHAnsi" w:cstheme="minorHAnsi"/>
          <w:color w:val="1C3452"/>
          <w:sz w:val="24"/>
          <w:szCs w:val="24"/>
        </w:rPr>
        <w:t xml:space="preserve"> abzumelden. Kurzfristig erkrankte Kinder sind unverzüglich aus der Einrichtung abzuholen. </w:t>
      </w:r>
    </w:p>
    <w:p w:rsidR="008A4E21" w:rsidRPr="008A4E21" w:rsidRDefault="008A4E21" w:rsidP="007E10E7">
      <w:pPr>
        <w:tabs>
          <w:tab w:val="left" w:pos="930"/>
        </w:tabs>
        <w:spacing w:line="240" w:lineRule="auto"/>
        <w:rPr>
          <w:rFonts w:asciiTheme="minorHAnsi" w:hAnsiTheme="minorHAnsi" w:cstheme="minorHAnsi"/>
          <w:color w:val="1C3452"/>
          <w:sz w:val="24"/>
          <w:szCs w:val="24"/>
        </w:rPr>
      </w:pPr>
    </w:p>
    <w:p w:rsidR="007E10E7" w:rsidRDefault="007E10E7" w:rsidP="007E10E7">
      <w:pPr>
        <w:tabs>
          <w:tab w:val="left" w:pos="930"/>
        </w:tabs>
        <w:spacing w:line="240" w:lineRule="auto"/>
        <w:rPr>
          <w:rFonts w:asciiTheme="minorHAnsi" w:hAnsiTheme="minorHAnsi" w:cstheme="minorHAnsi"/>
          <w:color w:val="1C3452"/>
          <w:sz w:val="24"/>
          <w:szCs w:val="24"/>
        </w:rPr>
      </w:pPr>
      <w:r w:rsidRPr="008A4E21">
        <w:rPr>
          <w:rFonts w:asciiTheme="minorHAnsi" w:hAnsiTheme="minorHAnsi" w:cstheme="minorHAnsi"/>
          <w:color w:val="1C3452"/>
          <w:sz w:val="24"/>
          <w:szCs w:val="24"/>
        </w:rPr>
        <w:t xml:space="preserve">Sollte bei Ihrem Kind eine </w:t>
      </w:r>
      <w:r w:rsidRPr="008A4E21">
        <w:rPr>
          <w:rFonts w:asciiTheme="minorHAnsi" w:hAnsiTheme="minorHAnsi" w:cstheme="minorHAnsi"/>
          <w:bCs/>
          <w:color w:val="1C3452"/>
          <w:sz w:val="24"/>
          <w:szCs w:val="24"/>
        </w:rPr>
        <w:t xml:space="preserve">Coronavirus-Infektion </w:t>
      </w:r>
      <w:r w:rsidRPr="008A4E21">
        <w:rPr>
          <w:rFonts w:asciiTheme="minorHAnsi" w:hAnsiTheme="minorHAnsi" w:cstheme="minorHAnsi"/>
          <w:color w:val="1C3452"/>
          <w:sz w:val="24"/>
          <w:szCs w:val="24"/>
        </w:rPr>
        <w:t xml:space="preserve">festgestellt werden, ist dies unverzüglich den Betreuungskräften mitzuteilen. </w:t>
      </w:r>
    </w:p>
    <w:p w:rsidR="008A4E21" w:rsidRPr="008A4E21" w:rsidRDefault="008A4E21" w:rsidP="007E10E7">
      <w:pPr>
        <w:tabs>
          <w:tab w:val="left" w:pos="930"/>
        </w:tabs>
        <w:spacing w:line="240" w:lineRule="auto"/>
        <w:rPr>
          <w:rFonts w:asciiTheme="minorHAnsi" w:hAnsiTheme="minorHAnsi" w:cstheme="minorHAnsi"/>
          <w:color w:val="1C3452"/>
          <w:sz w:val="24"/>
          <w:szCs w:val="24"/>
        </w:rPr>
      </w:pPr>
    </w:p>
    <w:p w:rsidR="007E10E7" w:rsidRDefault="007E10E7" w:rsidP="007E10E7">
      <w:pPr>
        <w:tabs>
          <w:tab w:val="left" w:pos="930"/>
        </w:tabs>
        <w:spacing w:line="240" w:lineRule="auto"/>
        <w:rPr>
          <w:rFonts w:asciiTheme="minorHAnsi" w:hAnsiTheme="minorHAnsi" w:cstheme="minorHAnsi"/>
          <w:color w:val="1C3452"/>
          <w:sz w:val="24"/>
          <w:szCs w:val="24"/>
        </w:rPr>
      </w:pPr>
      <w:r w:rsidRPr="008A4E21">
        <w:rPr>
          <w:rFonts w:asciiTheme="minorHAnsi" w:hAnsiTheme="minorHAnsi" w:cstheme="minorHAnsi"/>
          <w:color w:val="1C3452"/>
          <w:sz w:val="24"/>
          <w:szCs w:val="24"/>
        </w:rPr>
        <w:t xml:space="preserve">Es dürfen nur Kinder an der Betreuung teilnehmen, die nicht in Kontakt zu infizierten Personen stehen bzw. seit dem Kontakt mit infizierten Personen 14 Tage vergangen sind und die Kinder keine Krankheitssymptome aufzeigen. </w:t>
      </w:r>
    </w:p>
    <w:p w:rsidR="008A4E21" w:rsidRPr="008A4E21" w:rsidRDefault="008A4E21" w:rsidP="007E10E7">
      <w:pPr>
        <w:tabs>
          <w:tab w:val="left" w:pos="930"/>
        </w:tabs>
        <w:spacing w:line="240" w:lineRule="auto"/>
        <w:rPr>
          <w:rFonts w:asciiTheme="minorHAnsi" w:hAnsiTheme="minorHAnsi" w:cstheme="minorHAnsi"/>
          <w:color w:val="1C3452"/>
          <w:sz w:val="24"/>
          <w:szCs w:val="24"/>
        </w:rPr>
      </w:pPr>
    </w:p>
    <w:p w:rsidR="007E10E7" w:rsidRPr="008744CE" w:rsidRDefault="007E10E7" w:rsidP="007E10E7">
      <w:pPr>
        <w:tabs>
          <w:tab w:val="left" w:pos="930"/>
        </w:tabs>
        <w:spacing w:line="240" w:lineRule="auto"/>
        <w:rPr>
          <w:rFonts w:asciiTheme="minorHAnsi" w:hAnsiTheme="minorHAnsi" w:cstheme="minorHAnsi"/>
          <w:b/>
          <w:color w:val="1C3452"/>
          <w:sz w:val="24"/>
          <w:szCs w:val="24"/>
        </w:rPr>
      </w:pPr>
      <w:r w:rsidRPr="008744CE">
        <w:rPr>
          <w:rFonts w:asciiTheme="minorHAnsi" w:hAnsiTheme="minorHAnsi" w:cstheme="minorHAnsi"/>
          <w:b/>
          <w:bCs/>
          <w:color w:val="1C3452"/>
          <w:sz w:val="24"/>
          <w:szCs w:val="24"/>
        </w:rPr>
        <w:t xml:space="preserve">Zutrittsbeschränkungen </w:t>
      </w:r>
    </w:p>
    <w:p w:rsidR="007E10E7" w:rsidRPr="008A4E21" w:rsidRDefault="007E10E7" w:rsidP="007E10E7">
      <w:pPr>
        <w:tabs>
          <w:tab w:val="left" w:pos="930"/>
        </w:tabs>
        <w:spacing w:line="240" w:lineRule="auto"/>
        <w:rPr>
          <w:rFonts w:asciiTheme="minorHAnsi" w:hAnsiTheme="minorHAnsi" w:cstheme="minorHAnsi"/>
          <w:color w:val="1C3452"/>
          <w:sz w:val="24"/>
          <w:szCs w:val="24"/>
        </w:rPr>
      </w:pPr>
      <w:r w:rsidRPr="008744CE">
        <w:rPr>
          <w:rFonts w:asciiTheme="minorHAnsi" w:hAnsiTheme="minorHAnsi" w:cstheme="minorHAnsi"/>
          <w:color w:val="1C3452"/>
          <w:sz w:val="24"/>
          <w:szCs w:val="24"/>
        </w:rPr>
        <w:t xml:space="preserve">Die Räumlichkeiten der </w:t>
      </w:r>
      <w:r w:rsidR="008D7650" w:rsidRPr="008744CE">
        <w:rPr>
          <w:rFonts w:asciiTheme="minorHAnsi" w:hAnsiTheme="minorHAnsi" w:cstheme="minorHAnsi"/>
          <w:color w:val="1C3452"/>
          <w:sz w:val="24"/>
          <w:szCs w:val="24"/>
        </w:rPr>
        <w:t>Ferienbetreuung</w:t>
      </w:r>
      <w:r w:rsidRPr="008744CE">
        <w:rPr>
          <w:rFonts w:asciiTheme="minorHAnsi" w:hAnsiTheme="minorHAnsi" w:cstheme="minorHAnsi"/>
          <w:color w:val="1C3452"/>
          <w:sz w:val="24"/>
          <w:szCs w:val="24"/>
        </w:rPr>
        <w:t xml:space="preserve"> werden ausschließlich vom eingesetzten Personal und den Kindern betreten, </w:t>
      </w:r>
      <w:r w:rsidRPr="008744CE">
        <w:rPr>
          <w:rFonts w:asciiTheme="minorHAnsi" w:hAnsiTheme="minorHAnsi" w:cstheme="minorHAnsi"/>
          <w:bCs/>
          <w:color w:val="1C3452"/>
          <w:sz w:val="24"/>
          <w:szCs w:val="24"/>
        </w:rPr>
        <w:t>nich</w:t>
      </w:r>
      <w:r w:rsidRPr="008744CE">
        <w:rPr>
          <w:rFonts w:asciiTheme="minorHAnsi" w:hAnsiTheme="minorHAnsi" w:cstheme="minorHAnsi"/>
          <w:color w:val="1C3452"/>
          <w:sz w:val="24"/>
          <w:szCs w:val="24"/>
        </w:rPr>
        <w:t xml:space="preserve">t von Besuchern oder Eltern. </w:t>
      </w:r>
      <w:r w:rsidR="0075552B" w:rsidRPr="008744CE">
        <w:rPr>
          <w:rFonts w:asciiTheme="minorHAnsi" w:hAnsiTheme="minorHAnsi" w:cstheme="minorHAnsi"/>
          <w:color w:val="1C3452"/>
          <w:sz w:val="24"/>
          <w:szCs w:val="24"/>
        </w:rPr>
        <w:t xml:space="preserve">Das Bringen und Abholen endet vor dem Eingangsbereich der Ganztagsräumlichkeiten. Ein entsprechendes Hinweisschild wird aufgestellt. </w:t>
      </w:r>
      <w:r w:rsidR="008744CE" w:rsidRPr="008744CE">
        <w:rPr>
          <w:rFonts w:asciiTheme="minorHAnsi" w:hAnsiTheme="minorHAnsi" w:cstheme="minorHAnsi"/>
          <w:color w:val="1C3452"/>
          <w:sz w:val="24"/>
          <w:szCs w:val="24"/>
        </w:rPr>
        <w:t xml:space="preserve">Bei Gesprächsanliegen ist das Abstandsgebot einzuhalten. </w:t>
      </w:r>
    </w:p>
    <w:p w:rsidR="007275C7" w:rsidRDefault="007275C7" w:rsidP="007E10E7">
      <w:pPr>
        <w:tabs>
          <w:tab w:val="left" w:pos="930"/>
        </w:tabs>
        <w:spacing w:line="240" w:lineRule="auto"/>
        <w:rPr>
          <w:rFonts w:asciiTheme="minorHAnsi" w:hAnsiTheme="minorHAnsi" w:cstheme="minorHAnsi"/>
          <w:b/>
          <w:bCs/>
          <w:color w:val="1C3452"/>
          <w:sz w:val="24"/>
          <w:szCs w:val="24"/>
        </w:rPr>
      </w:pPr>
    </w:p>
    <w:p w:rsidR="007E10E7" w:rsidRPr="008A4E21" w:rsidRDefault="007E10E7" w:rsidP="007E10E7">
      <w:pPr>
        <w:tabs>
          <w:tab w:val="left" w:pos="930"/>
        </w:tabs>
        <w:spacing w:line="240" w:lineRule="auto"/>
        <w:rPr>
          <w:rFonts w:asciiTheme="minorHAnsi" w:hAnsiTheme="minorHAnsi" w:cstheme="minorHAnsi"/>
          <w:b/>
          <w:color w:val="1C3452"/>
          <w:sz w:val="24"/>
          <w:szCs w:val="24"/>
        </w:rPr>
      </w:pPr>
      <w:r w:rsidRPr="008A4E21">
        <w:rPr>
          <w:rFonts w:asciiTheme="minorHAnsi" w:hAnsiTheme="minorHAnsi" w:cstheme="minorHAnsi"/>
          <w:b/>
          <w:bCs/>
          <w:color w:val="1C3452"/>
          <w:sz w:val="24"/>
          <w:szCs w:val="24"/>
        </w:rPr>
        <w:t xml:space="preserve">Hygieneregeln </w:t>
      </w:r>
    </w:p>
    <w:p w:rsidR="008A4E21" w:rsidRPr="008A4E21" w:rsidRDefault="008A4E21" w:rsidP="008A4E21">
      <w:pPr>
        <w:numPr>
          <w:ilvl w:val="0"/>
          <w:numId w:val="14"/>
        </w:numPr>
        <w:tabs>
          <w:tab w:val="left" w:pos="930"/>
        </w:tabs>
        <w:spacing w:line="240" w:lineRule="auto"/>
        <w:rPr>
          <w:rFonts w:asciiTheme="minorHAnsi" w:hAnsiTheme="minorHAnsi" w:cstheme="minorHAnsi"/>
          <w:bCs/>
          <w:color w:val="1C3452"/>
          <w:sz w:val="24"/>
          <w:szCs w:val="24"/>
        </w:rPr>
      </w:pPr>
      <w:r w:rsidRPr="008A4E21">
        <w:rPr>
          <w:rFonts w:asciiTheme="minorHAnsi" w:hAnsiTheme="minorHAnsi" w:cstheme="minorHAnsi"/>
          <w:bCs/>
          <w:color w:val="1C3452"/>
          <w:sz w:val="24"/>
          <w:szCs w:val="24"/>
        </w:rPr>
        <w:t>1,50 m Abstand halten</w:t>
      </w:r>
    </w:p>
    <w:p w:rsidR="008A4E21" w:rsidRPr="008A4E21" w:rsidRDefault="008A4E21" w:rsidP="008A4E21">
      <w:pPr>
        <w:numPr>
          <w:ilvl w:val="0"/>
          <w:numId w:val="14"/>
        </w:numPr>
        <w:tabs>
          <w:tab w:val="left" w:pos="930"/>
        </w:tabs>
        <w:spacing w:line="240" w:lineRule="auto"/>
        <w:rPr>
          <w:rFonts w:asciiTheme="minorHAnsi" w:hAnsiTheme="minorHAnsi" w:cstheme="minorHAnsi"/>
          <w:bCs/>
          <w:color w:val="1C3452"/>
          <w:sz w:val="24"/>
          <w:szCs w:val="24"/>
        </w:rPr>
      </w:pPr>
      <w:r w:rsidRPr="008A4E21">
        <w:rPr>
          <w:rFonts w:asciiTheme="minorHAnsi" w:hAnsiTheme="minorHAnsi" w:cstheme="minorHAnsi"/>
          <w:bCs/>
          <w:color w:val="1C3452"/>
          <w:sz w:val="24"/>
          <w:szCs w:val="24"/>
        </w:rPr>
        <w:t>Nicht ins Gesicht (Mund, Augen und Nase) fassen.</w:t>
      </w:r>
    </w:p>
    <w:p w:rsidR="008A4E21" w:rsidRPr="008A4E21" w:rsidRDefault="008A4E21" w:rsidP="008A4E21">
      <w:pPr>
        <w:numPr>
          <w:ilvl w:val="0"/>
          <w:numId w:val="14"/>
        </w:numPr>
        <w:tabs>
          <w:tab w:val="left" w:pos="930"/>
        </w:tabs>
        <w:spacing w:line="240" w:lineRule="auto"/>
        <w:rPr>
          <w:rFonts w:asciiTheme="minorHAnsi" w:hAnsiTheme="minorHAnsi" w:cstheme="minorHAnsi"/>
          <w:bCs/>
          <w:color w:val="1C3452"/>
          <w:sz w:val="24"/>
          <w:szCs w:val="24"/>
        </w:rPr>
      </w:pPr>
      <w:r w:rsidRPr="008A4E21">
        <w:rPr>
          <w:rFonts w:asciiTheme="minorHAnsi" w:hAnsiTheme="minorHAnsi" w:cstheme="minorHAnsi"/>
          <w:bCs/>
          <w:color w:val="1C3452"/>
          <w:sz w:val="24"/>
          <w:szCs w:val="24"/>
        </w:rPr>
        <w:t>Keine Berührungen, Umarmungen und kein Händeschütteln.</w:t>
      </w:r>
    </w:p>
    <w:p w:rsidR="008A4E21" w:rsidRPr="008A4E21" w:rsidRDefault="008A4E21" w:rsidP="008A4E21">
      <w:pPr>
        <w:numPr>
          <w:ilvl w:val="0"/>
          <w:numId w:val="14"/>
        </w:numPr>
        <w:tabs>
          <w:tab w:val="left" w:pos="930"/>
        </w:tabs>
        <w:spacing w:line="240" w:lineRule="auto"/>
        <w:rPr>
          <w:rFonts w:asciiTheme="minorHAnsi" w:hAnsiTheme="minorHAnsi" w:cstheme="minorHAnsi"/>
          <w:bCs/>
          <w:color w:val="1C3452"/>
          <w:sz w:val="24"/>
          <w:szCs w:val="24"/>
        </w:rPr>
      </w:pPr>
      <w:r w:rsidRPr="008A4E21">
        <w:rPr>
          <w:rFonts w:asciiTheme="minorHAnsi" w:hAnsiTheme="minorHAnsi" w:cstheme="minorHAnsi"/>
          <w:bCs/>
          <w:color w:val="1C3452"/>
          <w:sz w:val="24"/>
          <w:szCs w:val="24"/>
        </w:rPr>
        <w:t>Gegenstände wie z. B. Trinkbecher oder Lebensmittel werden nicht mit anderen Personen geteilt.</w:t>
      </w:r>
    </w:p>
    <w:p w:rsidR="008A4E21" w:rsidRPr="008A4E21" w:rsidRDefault="008A4E21" w:rsidP="008A4E21">
      <w:pPr>
        <w:numPr>
          <w:ilvl w:val="0"/>
          <w:numId w:val="14"/>
        </w:numPr>
        <w:tabs>
          <w:tab w:val="left" w:pos="930"/>
        </w:tabs>
        <w:spacing w:line="240" w:lineRule="auto"/>
        <w:rPr>
          <w:rFonts w:asciiTheme="minorHAnsi" w:hAnsiTheme="minorHAnsi" w:cstheme="minorHAnsi"/>
          <w:bCs/>
          <w:color w:val="1C3452"/>
          <w:sz w:val="24"/>
          <w:szCs w:val="24"/>
        </w:rPr>
      </w:pPr>
      <w:r w:rsidRPr="008A4E21">
        <w:rPr>
          <w:rFonts w:asciiTheme="minorHAnsi" w:hAnsiTheme="minorHAnsi" w:cstheme="minorHAnsi"/>
          <w:bCs/>
          <w:color w:val="1C3452"/>
          <w:sz w:val="24"/>
          <w:szCs w:val="24"/>
        </w:rPr>
        <w:t>Husten und Niesen in die Armbeuge.</w:t>
      </w:r>
    </w:p>
    <w:p w:rsidR="008A4E21" w:rsidRPr="008A4E21" w:rsidRDefault="008A4E21" w:rsidP="008A4E21">
      <w:pPr>
        <w:numPr>
          <w:ilvl w:val="0"/>
          <w:numId w:val="14"/>
        </w:numPr>
        <w:tabs>
          <w:tab w:val="left" w:pos="930"/>
        </w:tabs>
        <w:spacing w:line="240" w:lineRule="auto"/>
        <w:rPr>
          <w:rFonts w:asciiTheme="minorHAnsi" w:hAnsiTheme="minorHAnsi" w:cstheme="minorHAnsi"/>
          <w:bCs/>
          <w:color w:val="1C3452"/>
          <w:sz w:val="24"/>
          <w:szCs w:val="24"/>
        </w:rPr>
      </w:pPr>
      <w:r w:rsidRPr="008A4E21">
        <w:rPr>
          <w:rFonts w:asciiTheme="minorHAnsi" w:hAnsiTheme="minorHAnsi" w:cstheme="minorHAnsi"/>
          <w:bCs/>
          <w:color w:val="1C3452"/>
          <w:sz w:val="24"/>
          <w:szCs w:val="24"/>
        </w:rPr>
        <w:t>Hände waschen mit Seife z. B. nach dem erstmaligen Betreten des Schulgebäudes, nach Husten oder Niesen, nach dem Toilettengang</w:t>
      </w:r>
    </w:p>
    <w:p w:rsidR="008A4E21" w:rsidRDefault="008A4E21" w:rsidP="007E10E7">
      <w:pPr>
        <w:tabs>
          <w:tab w:val="left" w:pos="930"/>
        </w:tabs>
        <w:spacing w:line="240" w:lineRule="auto"/>
        <w:rPr>
          <w:rFonts w:asciiTheme="minorHAnsi" w:hAnsiTheme="minorHAnsi" w:cstheme="minorHAnsi"/>
          <w:bCs/>
          <w:color w:val="1C3452"/>
          <w:sz w:val="24"/>
          <w:szCs w:val="24"/>
        </w:rPr>
      </w:pPr>
    </w:p>
    <w:p w:rsidR="007E10E7" w:rsidRPr="008A4E21" w:rsidRDefault="007E10E7" w:rsidP="007E10E7">
      <w:pPr>
        <w:tabs>
          <w:tab w:val="left" w:pos="930"/>
        </w:tabs>
        <w:spacing w:line="240" w:lineRule="auto"/>
        <w:rPr>
          <w:rFonts w:asciiTheme="minorHAnsi" w:hAnsiTheme="minorHAnsi" w:cstheme="minorHAnsi"/>
          <w:b/>
          <w:color w:val="1C3452"/>
          <w:sz w:val="24"/>
          <w:szCs w:val="24"/>
        </w:rPr>
      </w:pPr>
      <w:r w:rsidRPr="008A4E21">
        <w:rPr>
          <w:rFonts w:asciiTheme="minorHAnsi" w:hAnsiTheme="minorHAnsi" w:cstheme="minorHAnsi"/>
          <w:b/>
          <w:bCs/>
          <w:color w:val="1C3452"/>
          <w:sz w:val="24"/>
          <w:szCs w:val="24"/>
        </w:rPr>
        <w:t xml:space="preserve">Umgang mit dem Mund-Nasen-Schutz </w:t>
      </w:r>
    </w:p>
    <w:p w:rsidR="007E10E7" w:rsidRPr="008A4E21" w:rsidRDefault="00295154" w:rsidP="007E10E7">
      <w:pPr>
        <w:tabs>
          <w:tab w:val="left" w:pos="930"/>
        </w:tabs>
        <w:spacing w:line="240" w:lineRule="auto"/>
        <w:rPr>
          <w:rFonts w:asciiTheme="minorHAnsi" w:hAnsiTheme="minorHAnsi" w:cstheme="minorHAnsi"/>
          <w:color w:val="1C3452"/>
          <w:sz w:val="24"/>
          <w:szCs w:val="24"/>
        </w:rPr>
      </w:pPr>
      <w:r w:rsidRPr="008D7650">
        <w:rPr>
          <w:rFonts w:asciiTheme="minorHAnsi" w:hAnsiTheme="minorHAnsi" w:cstheme="minorHAnsi"/>
          <w:color w:val="1C3452"/>
          <w:sz w:val="24"/>
          <w:szCs w:val="24"/>
        </w:rPr>
        <w:t>Eine Mund-Nasen-Bedeckung ist – mit wenigen Ausnahmen – von den Kindern zu tragen.</w:t>
      </w:r>
      <w:r>
        <w:rPr>
          <w:rFonts w:asciiTheme="minorHAnsi" w:hAnsiTheme="minorHAnsi" w:cstheme="minorHAnsi"/>
          <w:color w:val="1C3452"/>
          <w:sz w:val="24"/>
          <w:szCs w:val="24"/>
        </w:rPr>
        <w:t xml:space="preserve"> </w:t>
      </w:r>
      <w:r w:rsidR="008D7650">
        <w:rPr>
          <w:rFonts w:asciiTheme="minorHAnsi" w:hAnsiTheme="minorHAnsi" w:cstheme="minorHAnsi"/>
          <w:color w:val="1C3452"/>
          <w:sz w:val="24"/>
          <w:szCs w:val="24"/>
        </w:rPr>
        <w:t xml:space="preserve">Die Ausnahmen richten sich nach dem jeweiligen Inzidenzwert. </w:t>
      </w:r>
    </w:p>
    <w:p w:rsidR="007E10E7" w:rsidRPr="008A4E21" w:rsidRDefault="007E10E7" w:rsidP="007E10E7">
      <w:pPr>
        <w:tabs>
          <w:tab w:val="left" w:pos="930"/>
        </w:tabs>
        <w:spacing w:line="240" w:lineRule="auto"/>
        <w:rPr>
          <w:rFonts w:asciiTheme="minorHAnsi" w:hAnsiTheme="minorHAnsi" w:cstheme="minorHAnsi"/>
          <w:color w:val="1C3452"/>
          <w:sz w:val="24"/>
          <w:szCs w:val="24"/>
        </w:rPr>
      </w:pPr>
    </w:p>
    <w:p w:rsidR="008A4E21" w:rsidRPr="00960F31" w:rsidRDefault="00960F31" w:rsidP="007E10E7">
      <w:pPr>
        <w:tabs>
          <w:tab w:val="left" w:pos="930"/>
        </w:tabs>
        <w:spacing w:line="240" w:lineRule="auto"/>
        <w:rPr>
          <w:rFonts w:asciiTheme="minorHAnsi" w:hAnsiTheme="minorHAnsi" w:cstheme="minorHAnsi"/>
          <w:b/>
          <w:color w:val="1C3452"/>
          <w:sz w:val="24"/>
          <w:szCs w:val="24"/>
        </w:rPr>
      </w:pPr>
      <w:r w:rsidRPr="00960F31">
        <w:rPr>
          <w:rFonts w:asciiTheme="minorHAnsi" w:hAnsiTheme="minorHAnsi" w:cstheme="minorHAnsi"/>
          <w:b/>
          <w:color w:val="1C3452"/>
          <w:sz w:val="24"/>
          <w:szCs w:val="24"/>
        </w:rPr>
        <w:t>Testungen</w:t>
      </w:r>
    </w:p>
    <w:p w:rsidR="00960F31" w:rsidRDefault="00A34F65" w:rsidP="007E10E7">
      <w:pPr>
        <w:tabs>
          <w:tab w:val="left" w:pos="930"/>
        </w:tabs>
        <w:spacing w:line="240" w:lineRule="auto"/>
        <w:rPr>
          <w:rFonts w:asciiTheme="minorHAnsi" w:hAnsiTheme="minorHAnsi" w:cstheme="minorHAnsi"/>
          <w:color w:val="1C3452"/>
          <w:sz w:val="24"/>
          <w:szCs w:val="24"/>
        </w:rPr>
      </w:pPr>
      <w:r>
        <w:rPr>
          <w:rFonts w:asciiTheme="minorHAnsi" w:hAnsiTheme="minorHAnsi" w:cstheme="minorHAnsi"/>
          <w:color w:val="1C3452"/>
          <w:sz w:val="24"/>
          <w:szCs w:val="24"/>
        </w:rPr>
        <w:t>Gemäß de</w:t>
      </w:r>
      <w:r w:rsidR="00295154">
        <w:rPr>
          <w:rFonts w:asciiTheme="minorHAnsi" w:hAnsiTheme="minorHAnsi" w:cstheme="minorHAnsi"/>
          <w:color w:val="1C3452"/>
          <w:sz w:val="24"/>
          <w:szCs w:val="24"/>
        </w:rPr>
        <w:t>n</w:t>
      </w:r>
      <w:r>
        <w:rPr>
          <w:rFonts w:asciiTheme="minorHAnsi" w:hAnsiTheme="minorHAnsi" w:cstheme="minorHAnsi"/>
          <w:color w:val="1C3452"/>
          <w:sz w:val="24"/>
          <w:szCs w:val="24"/>
        </w:rPr>
        <w:t xml:space="preserve"> aktuellen Corona Vorschriften ist bei einem Inzidenzwert</w:t>
      </w:r>
      <w:r w:rsidR="00ED417D">
        <w:rPr>
          <w:rFonts w:asciiTheme="minorHAnsi" w:hAnsiTheme="minorHAnsi" w:cstheme="minorHAnsi"/>
          <w:color w:val="1C3452"/>
          <w:sz w:val="24"/>
          <w:szCs w:val="24"/>
        </w:rPr>
        <w:t xml:space="preserve"> </w:t>
      </w:r>
      <w:r w:rsidR="008744CE">
        <w:rPr>
          <w:rFonts w:asciiTheme="minorHAnsi" w:hAnsiTheme="minorHAnsi" w:cstheme="minorHAnsi"/>
          <w:color w:val="1C3452"/>
          <w:sz w:val="24"/>
          <w:szCs w:val="24"/>
        </w:rPr>
        <w:t xml:space="preserve">von </w:t>
      </w:r>
      <w:r w:rsidR="00ED417D">
        <w:rPr>
          <w:rFonts w:asciiTheme="minorHAnsi" w:hAnsiTheme="minorHAnsi" w:cstheme="minorHAnsi"/>
          <w:color w:val="1C3452"/>
          <w:sz w:val="24"/>
          <w:szCs w:val="24"/>
        </w:rPr>
        <w:t xml:space="preserve">über </w:t>
      </w:r>
      <w:r>
        <w:rPr>
          <w:rFonts w:asciiTheme="minorHAnsi" w:hAnsiTheme="minorHAnsi" w:cstheme="minorHAnsi"/>
          <w:color w:val="1C3452"/>
          <w:sz w:val="24"/>
          <w:szCs w:val="24"/>
        </w:rPr>
        <w:t xml:space="preserve">35 zweimal wöchentlich ein negativer Testnachweis </w:t>
      </w:r>
      <w:r w:rsidR="00B67BA0">
        <w:rPr>
          <w:rFonts w:asciiTheme="minorHAnsi" w:hAnsiTheme="minorHAnsi" w:cstheme="minorHAnsi"/>
          <w:color w:val="1C3452"/>
          <w:sz w:val="24"/>
          <w:szCs w:val="24"/>
        </w:rPr>
        <w:t xml:space="preserve">(Selbsttest) </w:t>
      </w:r>
      <w:r>
        <w:rPr>
          <w:rFonts w:asciiTheme="minorHAnsi" w:hAnsiTheme="minorHAnsi" w:cstheme="minorHAnsi"/>
          <w:color w:val="1C3452"/>
          <w:sz w:val="24"/>
          <w:szCs w:val="24"/>
        </w:rPr>
        <w:t xml:space="preserve">zu erbringen. Für Kinder, die die Ferienbetreuung nur an einzelnen Tagen besuchen, ist der negative Testnachweis </w:t>
      </w:r>
      <w:r w:rsidR="00B67BA0">
        <w:rPr>
          <w:rFonts w:asciiTheme="minorHAnsi" w:hAnsiTheme="minorHAnsi" w:cstheme="minorHAnsi"/>
          <w:color w:val="1C3452"/>
          <w:sz w:val="24"/>
          <w:szCs w:val="24"/>
        </w:rPr>
        <w:t xml:space="preserve">dann </w:t>
      </w:r>
      <w:r>
        <w:rPr>
          <w:rFonts w:asciiTheme="minorHAnsi" w:hAnsiTheme="minorHAnsi" w:cstheme="minorHAnsi"/>
          <w:color w:val="1C3452"/>
          <w:sz w:val="24"/>
          <w:szCs w:val="24"/>
        </w:rPr>
        <w:t>für den jeweiligen Tag</w:t>
      </w:r>
      <w:r w:rsidR="00B67BA0">
        <w:rPr>
          <w:rFonts w:asciiTheme="minorHAnsi" w:hAnsiTheme="minorHAnsi" w:cstheme="minorHAnsi"/>
          <w:color w:val="1C3452"/>
          <w:sz w:val="24"/>
          <w:szCs w:val="24"/>
        </w:rPr>
        <w:t xml:space="preserve"> </w:t>
      </w:r>
      <w:r>
        <w:rPr>
          <w:rFonts w:asciiTheme="minorHAnsi" w:hAnsiTheme="minorHAnsi" w:cstheme="minorHAnsi"/>
          <w:color w:val="1C3452"/>
          <w:sz w:val="24"/>
          <w:szCs w:val="24"/>
        </w:rPr>
        <w:t xml:space="preserve">zu erbringen. </w:t>
      </w:r>
      <w:r w:rsidR="00B67BA0">
        <w:rPr>
          <w:rFonts w:asciiTheme="minorHAnsi" w:hAnsiTheme="minorHAnsi" w:cstheme="minorHAnsi"/>
          <w:color w:val="1C3452"/>
          <w:sz w:val="24"/>
          <w:szCs w:val="24"/>
        </w:rPr>
        <w:t>Entsprechend</w:t>
      </w:r>
      <w:r w:rsidR="008744CE">
        <w:rPr>
          <w:rFonts w:asciiTheme="minorHAnsi" w:hAnsiTheme="minorHAnsi" w:cstheme="minorHAnsi"/>
          <w:color w:val="1C3452"/>
          <w:sz w:val="24"/>
          <w:szCs w:val="24"/>
        </w:rPr>
        <w:t>e</w:t>
      </w:r>
      <w:r w:rsidR="00B67BA0">
        <w:rPr>
          <w:rFonts w:asciiTheme="minorHAnsi" w:hAnsiTheme="minorHAnsi" w:cstheme="minorHAnsi"/>
          <w:color w:val="1C3452"/>
          <w:sz w:val="24"/>
          <w:szCs w:val="24"/>
        </w:rPr>
        <w:t xml:space="preserve"> von den Eltern auszufüllende Vordrucke</w:t>
      </w:r>
      <w:r w:rsidR="008744CE">
        <w:rPr>
          <w:rFonts w:asciiTheme="minorHAnsi" w:hAnsiTheme="minorHAnsi" w:cstheme="minorHAnsi"/>
          <w:color w:val="1C3452"/>
          <w:sz w:val="24"/>
          <w:szCs w:val="24"/>
        </w:rPr>
        <w:t>,</w:t>
      </w:r>
      <w:r w:rsidR="00B67BA0">
        <w:rPr>
          <w:rFonts w:asciiTheme="minorHAnsi" w:hAnsiTheme="minorHAnsi" w:cstheme="minorHAnsi"/>
          <w:color w:val="1C3452"/>
          <w:sz w:val="24"/>
          <w:szCs w:val="24"/>
        </w:rPr>
        <w:t xml:space="preserve"> werden in der Ferienbetreuung ausgegeben. </w:t>
      </w:r>
    </w:p>
    <w:p w:rsidR="00960F31" w:rsidRDefault="00960F31" w:rsidP="007E10E7">
      <w:pPr>
        <w:tabs>
          <w:tab w:val="left" w:pos="930"/>
        </w:tabs>
        <w:spacing w:line="240" w:lineRule="auto"/>
        <w:rPr>
          <w:rFonts w:asciiTheme="minorHAnsi" w:hAnsiTheme="minorHAnsi" w:cstheme="minorHAnsi"/>
          <w:color w:val="1C3452"/>
          <w:sz w:val="24"/>
          <w:szCs w:val="24"/>
        </w:rPr>
      </w:pPr>
    </w:p>
    <w:sectPr w:rsidR="00960F31" w:rsidSect="00AB4A2D">
      <w:headerReference w:type="default" r:id="rId10"/>
      <w:headerReference w:type="first" r:id="rId11"/>
      <w:footerReference w:type="first" r:id="rId12"/>
      <w:type w:val="continuous"/>
      <w:pgSz w:w="11907" w:h="16840" w:code="9"/>
      <w:pgMar w:top="1440" w:right="1080" w:bottom="1440" w:left="1080" w:header="709" w:footer="709" w:gutter="0"/>
      <w:pgNumType w:fmt="numberInDash"/>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2E" w:rsidRDefault="009D292E">
      <w:r>
        <w:separator/>
      </w:r>
    </w:p>
  </w:endnote>
  <w:endnote w:type="continuationSeparator" w:id="0">
    <w:p w:rsidR="009D292E" w:rsidRDefault="009D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30" w:rsidRPr="005067EA" w:rsidRDefault="00817230" w:rsidP="008F66DF">
    <w:pPr>
      <w:pStyle w:val="Fuzeile"/>
      <w:jc w:val="center"/>
      <w:rPr>
        <w:rFonts w:asciiTheme="minorHAnsi" w:hAnsiTheme="minorHAnsi"/>
        <w:color w:val="1C345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2E" w:rsidRDefault="009D292E">
      <w:r>
        <w:separator/>
      </w:r>
    </w:p>
  </w:footnote>
  <w:footnote w:type="continuationSeparator" w:id="0">
    <w:p w:rsidR="009D292E" w:rsidRDefault="009D2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30" w:rsidRPr="00544F3F" w:rsidRDefault="00544F3F" w:rsidP="00817230">
    <w:pPr>
      <w:pStyle w:val="Kopfzeile"/>
      <w:jc w:val="center"/>
      <w:rPr>
        <w:rFonts w:asciiTheme="minorHAnsi" w:hAnsiTheme="minorHAnsi"/>
        <w:color w:val="1C3452"/>
      </w:rPr>
    </w:pPr>
    <w:r w:rsidRPr="00544F3F">
      <w:rPr>
        <w:rFonts w:asciiTheme="minorHAnsi" w:hAnsiTheme="minorHAnsi"/>
        <w:color w:val="1C3452"/>
      </w:rPr>
      <w:fldChar w:fldCharType="begin"/>
    </w:r>
    <w:r w:rsidRPr="00544F3F">
      <w:rPr>
        <w:rFonts w:asciiTheme="minorHAnsi" w:hAnsiTheme="minorHAnsi"/>
        <w:color w:val="1C3452"/>
      </w:rPr>
      <w:instrText>PAGE   \* MERGEFORMAT</w:instrText>
    </w:r>
    <w:r w:rsidRPr="00544F3F">
      <w:rPr>
        <w:rFonts w:asciiTheme="minorHAnsi" w:hAnsiTheme="minorHAnsi"/>
        <w:color w:val="1C3452"/>
      </w:rPr>
      <w:fldChar w:fldCharType="separate"/>
    </w:r>
    <w:r w:rsidR="00784F9B">
      <w:rPr>
        <w:rFonts w:asciiTheme="minorHAnsi" w:hAnsiTheme="minorHAnsi"/>
        <w:noProof/>
        <w:color w:val="1C3452"/>
      </w:rPr>
      <w:t>- 2 -</w:t>
    </w:r>
    <w:r w:rsidRPr="00544F3F">
      <w:rPr>
        <w:rFonts w:asciiTheme="minorHAnsi" w:hAnsiTheme="minorHAnsi"/>
        <w:color w:val="1C345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30" w:rsidRPr="007B5E73" w:rsidRDefault="007B5E73" w:rsidP="007B5E73">
    <w:pPr>
      <w:pStyle w:val="Kopfzeile"/>
      <w:rPr>
        <w:rFonts w:asciiTheme="minorHAnsi" w:hAnsiTheme="minorHAnsi"/>
        <w:color w:val="1C3452"/>
        <w:sz w:val="24"/>
        <w:szCs w:val="24"/>
      </w:rPr>
    </w:pPr>
    <w:r w:rsidRPr="00D17E44">
      <w:rPr>
        <w:rFonts w:asciiTheme="minorHAnsi" w:hAnsiTheme="minorHAnsi" w:cs="Arial"/>
        <w:noProof/>
        <w:color w:val="1C3452"/>
        <w:sz w:val="16"/>
        <w:szCs w:val="16"/>
      </w:rPr>
      <w:drawing>
        <wp:anchor distT="0" distB="0" distL="114300" distR="114300" simplePos="0" relativeHeight="251659264" behindDoc="0" locked="0" layoutInCell="1" allowOverlap="1" wp14:anchorId="0E9A27AF" wp14:editId="4AF11427">
          <wp:simplePos x="0" y="0"/>
          <wp:positionH relativeFrom="page">
            <wp:posOffset>5022850</wp:posOffset>
          </wp:positionH>
          <wp:positionV relativeFrom="page">
            <wp:posOffset>215900</wp:posOffset>
          </wp:positionV>
          <wp:extent cx="1800000" cy="648000"/>
          <wp:effectExtent l="0" t="0" r="0" b="0"/>
          <wp:wrapTight wrapText="bothSides">
            <wp:wrapPolygon edited="0">
              <wp:start x="0" y="0"/>
              <wp:lineTo x="0" y="20965"/>
              <wp:lineTo x="21265" y="20965"/>
              <wp:lineTo x="21265"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ohneBGM_45_300.gif"/>
                  <pic:cNvPicPr/>
                </pic:nvPicPr>
                <pic:blipFill>
                  <a:blip r:embed="rId1">
                    <a:extLst>
                      <a:ext uri="{28A0092B-C50C-407E-A947-70E740481C1C}">
                        <a14:useLocalDpi xmlns:a14="http://schemas.microsoft.com/office/drawing/2010/main" val="0"/>
                      </a:ext>
                    </a:extLst>
                  </a:blip>
                  <a:stretch>
                    <a:fillRect/>
                  </a:stretch>
                </pic:blipFill>
                <pic:spPr>
                  <a:xfrm>
                    <a:off x="0" y="0"/>
                    <a:ext cx="180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396E"/>
    <w:multiLevelType w:val="hybridMultilevel"/>
    <w:tmpl w:val="B8BC80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83052"/>
    <w:multiLevelType w:val="hybridMultilevel"/>
    <w:tmpl w:val="CAEE92D8"/>
    <w:lvl w:ilvl="0" w:tplc="F75883E0">
      <w:start w:val="1"/>
      <w:numFmt w:val="decimal"/>
      <w:lvlText w:val="%1."/>
      <w:lvlJc w:val="left"/>
      <w:pPr>
        <w:tabs>
          <w:tab w:val="num" w:pos="360"/>
        </w:tabs>
        <w:ind w:left="360" w:hanging="360"/>
      </w:pPr>
      <w:rPr>
        <w:rFonts w:ascii="Frutiger 45 Light" w:eastAsia="Times New Roman" w:hAnsi="Frutiger 45 Light" w:cs="Times New Roman"/>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60167"/>
    <w:multiLevelType w:val="multilevel"/>
    <w:tmpl w:val="DCC2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A70CC"/>
    <w:multiLevelType w:val="hybridMultilevel"/>
    <w:tmpl w:val="451499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343523"/>
    <w:multiLevelType w:val="hybridMultilevel"/>
    <w:tmpl w:val="550AD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D207C5"/>
    <w:multiLevelType w:val="hybridMultilevel"/>
    <w:tmpl w:val="7254747E"/>
    <w:lvl w:ilvl="0" w:tplc="7200D6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F84A9D"/>
    <w:multiLevelType w:val="hybridMultilevel"/>
    <w:tmpl w:val="6E9AA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3D7E94"/>
    <w:multiLevelType w:val="hybridMultilevel"/>
    <w:tmpl w:val="DBCA8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6571FD"/>
    <w:multiLevelType w:val="hybridMultilevel"/>
    <w:tmpl w:val="B5DAEB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FD61068"/>
    <w:multiLevelType w:val="hybridMultilevel"/>
    <w:tmpl w:val="D2720D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7C5C68"/>
    <w:multiLevelType w:val="hybridMultilevel"/>
    <w:tmpl w:val="B026261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5FA16E48"/>
    <w:multiLevelType w:val="hybridMultilevel"/>
    <w:tmpl w:val="F9C21C2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4DF151A"/>
    <w:multiLevelType w:val="hybridMultilevel"/>
    <w:tmpl w:val="012A08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18A1791"/>
    <w:multiLevelType w:val="hybridMultilevel"/>
    <w:tmpl w:val="64C8E74C"/>
    <w:lvl w:ilvl="0" w:tplc="3076730A">
      <w:start w:val="1"/>
      <w:numFmt w:val="bullet"/>
      <w:lvlText w:val=""/>
      <w:lvlJc w:val="left"/>
      <w:pPr>
        <w:tabs>
          <w:tab w:val="num" w:pos="720"/>
        </w:tabs>
        <w:ind w:left="720" w:hanging="360"/>
      </w:pPr>
      <w:rPr>
        <w:rFonts w:ascii="Wingdings" w:hAnsi="Wingdings" w:hint="default"/>
      </w:rPr>
    </w:lvl>
    <w:lvl w:ilvl="1" w:tplc="0CF0991E">
      <w:start w:val="1"/>
      <w:numFmt w:val="lowerLetter"/>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80122"/>
    <w:multiLevelType w:val="hybridMultilevel"/>
    <w:tmpl w:val="36A60AA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14"/>
  </w:num>
  <w:num w:numId="4">
    <w:abstractNumId w:val="10"/>
  </w:num>
  <w:num w:numId="5">
    <w:abstractNumId w:val="11"/>
  </w:num>
  <w:num w:numId="6">
    <w:abstractNumId w:val="13"/>
  </w:num>
  <w:num w:numId="7">
    <w:abstractNumId w:val="0"/>
  </w:num>
  <w:num w:numId="8">
    <w:abstractNumId w:val="1"/>
  </w:num>
  <w:num w:numId="9">
    <w:abstractNumId w:val="3"/>
  </w:num>
  <w:num w:numId="10">
    <w:abstractNumId w:val="5"/>
  </w:num>
  <w:num w:numId="11">
    <w:abstractNumId w:val="8"/>
  </w:num>
  <w:num w:numId="12">
    <w:abstractNumId w:val="7"/>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3007249" w:val="171"/>
  </w:docVars>
  <w:rsids>
    <w:rsidRoot w:val="00BB6FF3"/>
    <w:rsid w:val="00000EAF"/>
    <w:rsid w:val="00007EA2"/>
    <w:rsid w:val="00010E73"/>
    <w:rsid w:val="00015202"/>
    <w:rsid w:val="00020C5F"/>
    <w:rsid w:val="00023EB8"/>
    <w:rsid w:val="00025641"/>
    <w:rsid w:val="00025886"/>
    <w:rsid w:val="00030FFB"/>
    <w:rsid w:val="0003171A"/>
    <w:rsid w:val="00032A4F"/>
    <w:rsid w:val="000405BE"/>
    <w:rsid w:val="00040C2C"/>
    <w:rsid w:val="00043D66"/>
    <w:rsid w:val="00045608"/>
    <w:rsid w:val="00057BD7"/>
    <w:rsid w:val="00060C8F"/>
    <w:rsid w:val="0007489C"/>
    <w:rsid w:val="00097833"/>
    <w:rsid w:val="000A452E"/>
    <w:rsid w:val="000A5F16"/>
    <w:rsid w:val="000A6E52"/>
    <w:rsid w:val="000B1761"/>
    <w:rsid w:val="000B7E64"/>
    <w:rsid w:val="000C36AD"/>
    <w:rsid w:val="000C569D"/>
    <w:rsid w:val="000D6CBE"/>
    <w:rsid w:val="000E254D"/>
    <w:rsid w:val="000E71B6"/>
    <w:rsid w:val="000F19BC"/>
    <w:rsid w:val="000F3B1F"/>
    <w:rsid w:val="0010152A"/>
    <w:rsid w:val="00102DEB"/>
    <w:rsid w:val="0010325C"/>
    <w:rsid w:val="00115BC3"/>
    <w:rsid w:val="00121196"/>
    <w:rsid w:val="00122DA9"/>
    <w:rsid w:val="001261AE"/>
    <w:rsid w:val="00131487"/>
    <w:rsid w:val="00133657"/>
    <w:rsid w:val="00135512"/>
    <w:rsid w:val="00142EF8"/>
    <w:rsid w:val="00154743"/>
    <w:rsid w:val="001606DD"/>
    <w:rsid w:val="00167023"/>
    <w:rsid w:val="00170BC5"/>
    <w:rsid w:val="001722AE"/>
    <w:rsid w:val="001728AA"/>
    <w:rsid w:val="00173075"/>
    <w:rsid w:val="00197C8B"/>
    <w:rsid w:val="001A5761"/>
    <w:rsid w:val="001B00AF"/>
    <w:rsid w:val="001B3D21"/>
    <w:rsid w:val="001B46FE"/>
    <w:rsid w:val="001C3AA3"/>
    <w:rsid w:val="001D24D2"/>
    <w:rsid w:val="001E4DFE"/>
    <w:rsid w:val="001E5C87"/>
    <w:rsid w:val="001E5DBF"/>
    <w:rsid w:val="001F5FAD"/>
    <w:rsid w:val="00200D1F"/>
    <w:rsid w:val="00201449"/>
    <w:rsid w:val="0020658B"/>
    <w:rsid w:val="002100BF"/>
    <w:rsid w:val="0021472E"/>
    <w:rsid w:val="002266E3"/>
    <w:rsid w:val="00231483"/>
    <w:rsid w:val="00235717"/>
    <w:rsid w:val="002360BF"/>
    <w:rsid w:val="00236E34"/>
    <w:rsid w:val="002427AB"/>
    <w:rsid w:val="00242B06"/>
    <w:rsid w:val="002467C8"/>
    <w:rsid w:val="00251788"/>
    <w:rsid w:val="002522C6"/>
    <w:rsid w:val="00253EBC"/>
    <w:rsid w:val="00256C91"/>
    <w:rsid w:val="00257B65"/>
    <w:rsid w:val="00257F8E"/>
    <w:rsid w:val="002733E4"/>
    <w:rsid w:val="00275A30"/>
    <w:rsid w:val="00280AE9"/>
    <w:rsid w:val="00286570"/>
    <w:rsid w:val="00291C3E"/>
    <w:rsid w:val="00293E98"/>
    <w:rsid w:val="002948F3"/>
    <w:rsid w:val="00295154"/>
    <w:rsid w:val="002A1E1D"/>
    <w:rsid w:val="002A3490"/>
    <w:rsid w:val="002C31C0"/>
    <w:rsid w:val="002D2AE4"/>
    <w:rsid w:val="002D6C2A"/>
    <w:rsid w:val="002E0680"/>
    <w:rsid w:val="002E3C70"/>
    <w:rsid w:val="00306D0E"/>
    <w:rsid w:val="00326B9D"/>
    <w:rsid w:val="003355D4"/>
    <w:rsid w:val="00352CA9"/>
    <w:rsid w:val="00360F6B"/>
    <w:rsid w:val="0036504D"/>
    <w:rsid w:val="00365A42"/>
    <w:rsid w:val="00366BBA"/>
    <w:rsid w:val="0038151E"/>
    <w:rsid w:val="00382D21"/>
    <w:rsid w:val="00384045"/>
    <w:rsid w:val="00385085"/>
    <w:rsid w:val="00385E3E"/>
    <w:rsid w:val="00386C39"/>
    <w:rsid w:val="0038748A"/>
    <w:rsid w:val="00392D08"/>
    <w:rsid w:val="003A1F22"/>
    <w:rsid w:val="003A3010"/>
    <w:rsid w:val="003A37C9"/>
    <w:rsid w:val="003A5F6C"/>
    <w:rsid w:val="003A7E58"/>
    <w:rsid w:val="003B2688"/>
    <w:rsid w:val="003B4494"/>
    <w:rsid w:val="003C00CC"/>
    <w:rsid w:val="003C0B6C"/>
    <w:rsid w:val="003C0E6F"/>
    <w:rsid w:val="003C2BFE"/>
    <w:rsid w:val="003D5915"/>
    <w:rsid w:val="003D6C4C"/>
    <w:rsid w:val="003E75BF"/>
    <w:rsid w:val="003E78AC"/>
    <w:rsid w:val="003F2B67"/>
    <w:rsid w:val="003F38D4"/>
    <w:rsid w:val="003F3DB3"/>
    <w:rsid w:val="003F53B3"/>
    <w:rsid w:val="003F61AF"/>
    <w:rsid w:val="003F7AF5"/>
    <w:rsid w:val="004010E8"/>
    <w:rsid w:val="00403140"/>
    <w:rsid w:val="00414C4B"/>
    <w:rsid w:val="00424DD6"/>
    <w:rsid w:val="00424E17"/>
    <w:rsid w:val="00426469"/>
    <w:rsid w:val="00430123"/>
    <w:rsid w:val="0043732E"/>
    <w:rsid w:val="004421D3"/>
    <w:rsid w:val="00452BAF"/>
    <w:rsid w:val="00453B1C"/>
    <w:rsid w:val="004555CF"/>
    <w:rsid w:val="00456AD6"/>
    <w:rsid w:val="00462130"/>
    <w:rsid w:val="00465EAA"/>
    <w:rsid w:val="00472CEC"/>
    <w:rsid w:val="004830D7"/>
    <w:rsid w:val="004A2200"/>
    <w:rsid w:val="004A3D80"/>
    <w:rsid w:val="004A55D2"/>
    <w:rsid w:val="004A7D22"/>
    <w:rsid w:val="004B4A77"/>
    <w:rsid w:val="004B76C8"/>
    <w:rsid w:val="004D7884"/>
    <w:rsid w:val="004D7F9E"/>
    <w:rsid w:val="004E3E96"/>
    <w:rsid w:val="004E4EEC"/>
    <w:rsid w:val="004F2384"/>
    <w:rsid w:val="00503AB8"/>
    <w:rsid w:val="005059C8"/>
    <w:rsid w:val="00505F35"/>
    <w:rsid w:val="005067EA"/>
    <w:rsid w:val="0050726A"/>
    <w:rsid w:val="0051565F"/>
    <w:rsid w:val="005174E4"/>
    <w:rsid w:val="0052303D"/>
    <w:rsid w:val="00526FB3"/>
    <w:rsid w:val="005304EA"/>
    <w:rsid w:val="0053134A"/>
    <w:rsid w:val="00532AC0"/>
    <w:rsid w:val="00535C05"/>
    <w:rsid w:val="00540D00"/>
    <w:rsid w:val="00544ACC"/>
    <w:rsid w:val="00544F3F"/>
    <w:rsid w:val="0054546E"/>
    <w:rsid w:val="00545EE5"/>
    <w:rsid w:val="0055646C"/>
    <w:rsid w:val="005715A0"/>
    <w:rsid w:val="0058180D"/>
    <w:rsid w:val="005837C1"/>
    <w:rsid w:val="00591367"/>
    <w:rsid w:val="0059349D"/>
    <w:rsid w:val="005970DE"/>
    <w:rsid w:val="005A0940"/>
    <w:rsid w:val="005A0A22"/>
    <w:rsid w:val="005A3266"/>
    <w:rsid w:val="005A3389"/>
    <w:rsid w:val="005C6A4A"/>
    <w:rsid w:val="005D25DD"/>
    <w:rsid w:val="005E6F5A"/>
    <w:rsid w:val="00601300"/>
    <w:rsid w:val="00607D8A"/>
    <w:rsid w:val="00612581"/>
    <w:rsid w:val="00612888"/>
    <w:rsid w:val="0062058F"/>
    <w:rsid w:val="006209CB"/>
    <w:rsid w:val="006257AB"/>
    <w:rsid w:val="00625BE0"/>
    <w:rsid w:val="00627B9C"/>
    <w:rsid w:val="00635A81"/>
    <w:rsid w:val="00637D5A"/>
    <w:rsid w:val="00645FEE"/>
    <w:rsid w:val="00661331"/>
    <w:rsid w:val="0066154C"/>
    <w:rsid w:val="00670C02"/>
    <w:rsid w:val="00671800"/>
    <w:rsid w:val="006769BE"/>
    <w:rsid w:val="00676A7D"/>
    <w:rsid w:val="00677757"/>
    <w:rsid w:val="00677D14"/>
    <w:rsid w:val="00683CAA"/>
    <w:rsid w:val="006913EB"/>
    <w:rsid w:val="00693C83"/>
    <w:rsid w:val="006A49F7"/>
    <w:rsid w:val="006A4E76"/>
    <w:rsid w:val="006B2365"/>
    <w:rsid w:val="006B5C62"/>
    <w:rsid w:val="006C6902"/>
    <w:rsid w:val="006D19D2"/>
    <w:rsid w:val="006D4B6A"/>
    <w:rsid w:val="006E0633"/>
    <w:rsid w:val="006E0E2E"/>
    <w:rsid w:val="006E2ED5"/>
    <w:rsid w:val="006E4FB3"/>
    <w:rsid w:val="0072366F"/>
    <w:rsid w:val="007244F8"/>
    <w:rsid w:val="007275C7"/>
    <w:rsid w:val="00730886"/>
    <w:rsid w:val="0073206F"/>
    <w:rsid w:val="007352F5"/>
    <w:rsid w:val="00736A2F"/>
    <w:rsid w:val="00742AB2"/>
    <w:rsid w:val="007460D1"/>
    <w:rsid w:val="0075552B"/>
    <w:rsid w:val="007659DA"/>
    <w:rsid w:val="00766BEE"/>
    <w:rsid w:val="007773C7"/>
    <w:rsid w:val="00784F9B"/>
    <w:rsid w:val="00790555"/>
    <w:rsid w:val="00796215"/>
    <w:rsid w:val="007A10B5"/>
    <w:rsid w:val="007A191B"/>
    <w:rsid w:val="007A5B95"/>
    <w:rsid w:val="007A7D31"/>
    <w:rsid w:val="007B1FB9"/>
    <w:rsid w:val="007B28FF"/>
    <w:rsid w:val="007B5E73"/>
    <w:rsid w:val="007C4013"/>
    <w:rsid w:val="007D0D23"/>
    <w:rsid w:val="007E10E7"/>
    <w:rsid w:val="007F3EB1"/>
    <w:rsid w:val="007F4F7A"/>
    <w:rsid w:val="00812EEC"/>
    <w:rsid w:val="008137B8"/>
    <w:rsid w:val="008161E6"/>
    <w:rsid w:val="00817230"/>
    <w:rsid w:val="008225CE"/>
    <w:rsid w:val="00823420"/>
    <w:rsid w:val="00832D47"/>
    <w:rsid w:val="0083455F"/>
    <w:rsid w:val="00837C51"/>
    <w:rsid w:val="00855112"/>
    <w:rsid w:val="0085532C"/>
    <w:rsid w:val="00863814"/>
    <w:rsid w:val="008744CE"/>
    <w:rsid w:val="00891672"/>
    <w:rsid w:val="00894185"/>
    <w:rsid w:val="008A4E21"/>
    <w:rsid w:val="008A7F2B"/>
    <w:rsid w:val="008C00D3"/>
    <w:rsid w:val="008C1FF3"/>
    <w:rsid w:val="008C767B"/>
    <w:rsid w:val="008D58E8"/>
    <w:rsid w:val="008D7650"/>
    <w:rsid w:val="008E11DA"/>
    <w:rsid w:val="008F1656"/>
    <w:rsid w:val="008F66DF"/>
    <w:rsid w:val="00904157"/>
    <w:rsid w:val="00906239"/>
    <w:rsid w:val="00907912"/>
    <w:rsid w:val="0093015F"/>
    <w:rsid w:val="009310CF"/>
    <w:rsid w:val="00937622"/>
    <w:rsid w:val="00940EFF"/>
    <w:rsid w:val="0094752E"/>
    <w:rsid w:val="00951F78"/>
    <w:rsid w:val="00960F31"/>
    <w:rsid w:val="00964F7C"/>
    <w:rsid w:val="0096723B"/>
    <w:rsid w:val="00970C77"/>
    <w:rsid w:val="0097285A"/>
    <w:rsid w:val="00973493"/>
    <w:rsid w:val="00974AE0"/>
    <w:rsid w:val="009A308D"/>
    <w:rsid w:val="009B0FE8"/>
    <w:rsid w:val="009B2834"/>
    <w:rsid w:val="009C1C41"/>
    <w:rsid w:val="009C73DC"/>
    <w:rsid w:val="009D292E"/>
    <w:rsid w:val="009D5B69"/>
    <w:rsid w:val="009E018E"/>
    <w:rsid w:val="009F7C59"/>
    <w:rsid w:val="00A10C01"/>
    <w:rsid w:val="00A164CA"/>
    <w:rsid w:val="00A179DC"/>
    <w:rsid w:val="00A31ED5"/>
    <w:rsid w:val="00A34F65"/>
    <w:rsid w:val="00A4444D"/>
    <w:rsid w:val="00A46759"/>
    <w:rsid w:val="00A56EA1"/>
    <w:rsid w:val="00A57B76"/>
    <w:rsid w:val="00A63311"/>
    <w:rsid w:val="00A64933"/>
    <w:rsid w:val="00A64BDE"/>
    <w:rsid w:val="00A659E8"/>
    <w:rsid w:val="00A714CC"/>
    <w:rsid w:val="00A7499B"/>
    <w:rsid w:val="00A77FBC"/>
    <w:rsid w:val="00A84030"/>
    <w:rsid w:val="00A92DB8"/>
    <w:rsid w:val="00A93D57"/>
    <w:rsid w:val="00A9475C"/>
    <w:rsid w:val="00A94886"/>
    <w:rsid w:val="00A949EF"/>
    <w:rsid w:val="00AB3840"/>
    <w:rsid w:val="00AB4A2D"/>
    <w:rsid w:val="00AB60C7"/>
    <w:rsid w:val="00AB7DE2"/>
    <w:rsid w:val="00AC101E"/>
    <w:rsid w:val="00AD301F"/>
    <w:rsid w:val="00AD34C0"/>
    <w:rsid w:val="00AE394B"/>
    <w:rsid w:val="00AE4461"/>
    <w:rsid w:val="00B041F5"/>
    <w:rsid w:val="00B10D39"/>
    <w:rsid w:val="00B13B2B"/>
    <w:rsid w:val="00B20825"/>
    <w:rsid w:val="00B24E5B"/>
    <w:rsid w:val="00B25447"/>
    <w:rsid w:val="00B26B66"/>
    <w:rsid w:val="00B310C4"/>
    <w:rsid w:val="00B4001B"/>
    <w:rsid w:val="00B476B7"/>
    <w:rsid w:val="00B52AB9"/>
    <w:rsid w:val="00B52BD6"/>
    <w:rsid w:val="00B55E5B"/>
    <w:rsid w:val="00B563B1"/>
    <w:rsid w:val="00B65068"/>
    <w:rsid w:val="00B65895"/>
    <w:rsid w:val="00B67BA0"/>
    <w:rsid w:val="00B72BBB"/>
    <w:rsid w:val="00B76E04"/>
    <w:rsid w:val="00B84992"/>
    <w:rsid w:val="00B86C98"/>
    <w:rsid w:val="00B87ED4"/>
    <w:rsid w:val="00B91F6E"/>
    <w:rsid w:val="00B9620E"/>
    <w:rsid w:val="00BB6FF3"/>
    <w:rsid w:val="00BD6DA7"/>
    <w:rsid w:val="00BE5E79"/>
    <w:rsid w:val="00BE604E"/>
    <w:rsid w:val="00BF4D29"/>
    <w:rsid w:val="00BF4D60"/>
    <w:rsid w:val="00BF6CF1"/>
    <w:rsid w:val="00C014FD"/>
    <w:rsid w:val="00C05DF8"/>
    <w:rsid w:val="00C06488"/>
    <w:rsid w:val="00C1153F"/>
    <w:rsid w:val="00C16D70"/>
    <w:rsid w:val="00C22692"/>
    <w:rsid w:val="00C25BE9"/>
    <w:rsid w:val="00C35517"/>
    <w:rsid w:val="00C4272F"/>
    <w:rsid w:val="00C51306"/>
    <w:rsid w:val="00C563F6"/>
    <w:rsid w:val="00C63371"/>
    <w:rsid w:val="00C663EF"/>
    <w:rsid w:val="00C76D4E"/>
    <w:rsid w:val="00C91AF0"/>
    <w:rsid w:val="00C92DAE"/>
    <w:rsid w:val="00CB4184"/>
    <w:rsid w:val="00CB5F3A"/>
    <w:rsid w:val="00CC4D81"/>
    <w:rsid w:val="00CC767D"/>
    <w:rsid w:val="00CD3595"/>
    <w:rsid w:val="00CD5028"/>
    <w:rsid w:val="00CD75CF"/>
    <w:rsid w:val="00CE0F5B"/>
    <w:rsid w:val="00CE3471"/>
    <w:rsid w:val="00CE5BDB"/>
    <w:rsid w:val="00D1022C"/>
    <w:rsid w:val="00D10887"/>
    <w:rsid w:val="00D14E75"/>
    <w:rsid w:val="00D150AD"/>
    <w:rsid w:val="00D245B5"/>
    <w:rsid w:val="00D26872"/>
    <w:rsid w:val="00D26E4B"/>
    <w:rsid w:val="00D27D79"/>
    <w:rsid w:val="00D43D61"/>
    <w:rsid w:val="00D57AC6"/>
    <w:rsid w:val="00D64771"/>
    <w:rsid w:val="00D753ED"/>
    <w:rsid w:val="00D80192"/>
    <w:rsid w:val="00D8059A"/>
    <w:rsid w:val="00D83F7F"/>
    <w:rsid w:val="00D84FBA"/>
    <w:rsid w:val="00D86AB5"/>
    <w:rsid w:val="00D90B84"/>
    <w:rsid w:val="00D90C01"/>
    <w:rsid w:val="00D9442F"/>
    <w:rsid w:val="00D94A15"/>
    <w:rsid w:val="00D96F70"/>
    <w:rsid w:val="00DA148B"/>
    <w:rsid w:val="00DB6EEB"/>
    <w:rsid w:val="00DC263C"/>
    <w:rsid w:val="00DC71D8"/>
    <w:rsid w:val="00DD6789"/>
    <w:rsid w:val="00DD6F32"/>
    <w:rsid w:val="00DF1C40"/>
    <w:rsid w:val="00DF67C5"/>
    <w:rsid w:val="00E13AA6"/>
    <w:rsid w:val="00E17588"/>
    <w:rsid w:val="00E25763"/>
    <w:rsid w:val="00E31A55"/>
    <w:rsid w:val="00E32549"/>
    <w:rsid w:val="00E347F2"/>
    <w:rsid w:val="00E37CDC"/>
    <w:rsid w:val="00E407F9"/>
    <w:rsid w:val="00E45683"/>
    <w:rsid w:val="00E51279"/>
    <w:rsid w:val="00E54441"/>
    <w:rsid w:val="00E56E4D"/>
    <w:rsid w:val="00E56ED6"/>
    <w:rsid w:val="00E62E78"/>
    <w:rsid w:val="00E6620F"/>
    <w:rsid w:val="00E70EC9"/>
    <w:rsid w:val="00E7349C"/>
    <w:rsid w:val="00E74BB1"/>
    <w:rsid w:val="00E816A1"/>
    <w:rsid w:val="00E9118B"/>
    <w:rsid w:val="00E91DE7"/>
    <w:rsid w:val="00EA7AD4"/>
    <w:rsid w:val="00EB2D6C"/>
    <w:rsid w:val="00EB338D"/>
    <w:rsid w:val="00ED032F"/>
    <w:rsid w:val="00ED417D"/>
    <w:rsid w:val="00ED4C1D"/>
    <w:rsid w:val="00ED6611"/>
    <w:rsid w:val="00EF6EA5"/>
    <w:rsid w:val="00F02D28"/>
    <w:rsid w:val="00F03F06"/>
    <w:rsid w:val="00F07CB5"/>
    <w:rsid w:val="00F1122D"/>
    <w:rsid w:val="00F17F91"/>
    <w:rsid w:val="00F25CB2"/>
    <w:rsid w:val="00F2685E"/>
    <w:rsid w:val="00F33216"/>
    <w:rsid w:val="00F34384"/>
    <w:rsid w:val="00F46470"/>
    <w:rsid w:val="00F54134"/>
    <w:rsid w:val="00F57FCD"/>
    <w:rsid w:val="00F61989"/>
    <w:rsid w:val="00F61E49"/>
    <w:rsid w:val="00F63A04"/>
    <w:rsid w:val="00F66BF5"/>
    <w:rsid w:val="00F875DA"/>
    <w:rsid w:val="00F879F5"/>
    <w:rsid w:val="00F95C25"/>
    <w:rsid w:val="00F962D1"/>
    <w:rsid w:val="00FA1AEB"/>
    <w:rsid w:val="00FA4BFC"/>
    <w:rsid w:val="00FB1A20"/>
    <w:rsid w:val="00FB5D7E"/>
    <w:rsid w:val="00FB73CC"/>
    <w:rsid w:val="00FC03C6"/>
    <w:rsid w:val="00FC0AC3"/>
    <w:rsid w:val="00FD066D"/>
    <w:rsid w:val="00FD3929"/>
    <w:rsid w:val="00FD4BBE"/>
    <w:rsid w:val="00FE04A9"/>
    <w:rsid w:val="00FE7DC3"/>
    <w:rsid w:val="00FF0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3866844-D108-4F81-AEEB-88FC980B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52F5"/>
    <w:pPr>
      <w:spacing w:line="260" w:lineRule="exact"/>
    </w:pPr>
    <w:rPr>
      <w:rFonts w:ascii="Frutiger 45 Light" w:hAnsi="Frutiger 45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paragraph" w:styleId="Sprechblasentext">
    <w:name w:val="Balloon Text"/>
    <w:basedOn w:val="Standard"/>
    <w:link w:val="SprechblasentextZchn"/>
    <w:rsid w:val="00F34384"/>
    <w:rPr>
      <w:rFonts w:ascii="Segoe UI" w:hAnsi="Segoe UI" w:cs="Segoe UI"/>
      <w:sz w:val="18"/>
      <w:szCs w:val="18"/>
    </w:rPr>
  </w:style>
  <w:style w:type="character" w:customStyle="1" w:styleId="SprechblasentextZchn">
    <w:name w:val="Sprechblasentext Zchn"/>
    <w:basedOn w:val="Absatz-Standardschriftart"/>
    <w:link w:val="Sprechblasentext"/>
    <w:rsid w:val="00F34384"/>
    <w:rPr>
      <w:rFonts w:ascii="Segoe UI" w:hAnsi="Segoe UI" w:cs="Segoe UI"/>
      <w:sz w:val="18"/>
      <w:szCs w:val="18"/>
    </w:rPr>
  </w:style>
  <w:style w:type="character" w:styleId="Hyperlink">
    <w:name w:val="Hyperlink"/>
    <w:basedOn w:val="Absatz-Standardschriftart"/>
    <w:rsid w:val="00F61E49"/>
    <w:rPr>
      <w:color w:val="0563C1" w:themeColor="hyperlink"/>
      <w:u w:val="single"/>
    </w:rPr>
  </w:style>
  <w:style w:type="character" w:styleId="Platzhaltertext">
    <w:name w:val="Placeholder Text"/>
    <w:basedOn w:val="Absatz-Standardschriftart"/>
    <w:uiPriority w:val="99"/>
    <w:semiHidden/>
    <w:rsid w:val="0020658B"/>
    <w:rPr>
      <w:color w:val="808080"/>
    </w:rPr>
  </w:style>
  <w:style w:type="character" w:customStyle="1" w:styleId="FuzeileZchn">
    <w:name w:val="Fußzeile Zchn"/>
    <w:basedOn w:val="Absatz-Standardschriftart"/>
    <w:link w:val="Fuzeile"/>
    <w:rsid w:val="00D64771"/>
  </w:style>
  <w:style w:type="character" w:customStyle="1" w:styleId="KopfzeileZchn">
    <w:name w:val="Kopfzeile Zchn"/>
    <w:basedOn w:val="Absatz-Standardschriftart"/>
    <w:link w:val="Kopfzeile"/>
    <w:uiPriority w:val="99"/>
    <w:rsid w:val="00D64771"/>
  </w:style>
  <w:style w:type="paragraph" w:styleId="Listenabsatz">
    <w:name w:val="List Paragraph"/>
    <w:basedOn w:val="Standard"/>
    <w:uiPriority w:val="34"/>
    <w:qFormat/>
    <w:rsid w:val="00BB6FF3"/>
    <w:pPr>
      <w:spacing w:after="160" w:line="259" w:lineRule="auto"/>
      <w:ind w:left="720"/>
      <w:contextualSpacing/>
    </w:pPr>
    <w:rPr>
      <w:rFonts w:asciiTheme="minorHAnsi" w:eastAsiaTheme="minorHAnsi" w:hAnsiTheme="minorHAnsi" w:cstheme="minorBidi"/>
      <w:color w:val="1C3452"/>
      <w:lang w:eastAsia="en-US"/>
    </w:rPr>
  </w:style>
  <w:style w:type="paragraph" w:customStyle="1" w:styleId="Betreff">
    <w:name w:val="Betreff"/>
    <w:basedOn w:val="Standard"/>
    <w:rsid w:val="0083455F"/>
    <w:rPr>
      <w:b/>
    </w:rPr>
  </w:style>
  <w:style w:type="table" w:styleId="Tabellenraster">
    <w:name w:val="Table Grid"/>
    <w:basedOn w:val="NormaleTabelle"/>
    <w:uiPriority w:val="39"/>
    <w:rsid w:val="00DD6F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Standard"/>
    <w:rsid w:val="000F19BC"/>
    <w:pPr>
      <w:spacing w:before="100" w:beforeAutospacing="1" w:after="100" w:afterAutospacing="1" w:line="240" w:lineRule="auto"/>
    </w:pPr>
    <w:rPr>
      <w:rFonts w:ascii="Times New Roman" w:hAnsi="Times New Roman"/>
      <w:sz w:val="24"/>
      <w:szCs w:val="24"/>
    </w:rPr>
  </w:style>
  <w:style w:type="paragraph" w:styleId="StandardWeb">
    <w:name w:val="Normal (Web)"/>
    <w:basedOn w:val="Standard"/>
    <w:uiPriority w:val="99"/>
    <w:unhideWhenUsed/>
    <w:rsid w:val="000F19BC"/>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Absatz-Standardschriftart"/>
    <w:uiPriority w:val="99"/>
    <w:semiHidden/>
    <w:unhideWhenUsed/>
    <w:rsid w:val="00972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05418">
      <w:bodyDiv w:val="1"/>
      <w:marLeft w:val="0"/>
      <w:marRight w:val="0"/>
      <w:marTop w:val="0"/>
      <w:marBottom w:val="0"/>
      <w:divBdr>
        <w:top w:val="none" w:sz="0" w:space="0" w:color="auto"/>
        <w:left w:val="none" w:sz="0" w:space="0" w:color="auto"/>
        <w:bottom w:val="none" w:sz="0" w:space="0" w:color="auto"/>
        <w:right w:val="none" w:sz="0" w:space="0" w:color="auto"/>
      </w:divBdr>
    </w:div>
    <w:div w:id="587152007">
      <w:bodyDiv w:val="1"/>
      <w:marLeft w:val="0"/>
      <w:marRight w:val="0"/>
      <w:marTop w:val="0"/>
      <w:marBottom w:val="0"/>
      <w:divBdr>
        <w:top w:val="none" w:sz="0" w:space="0" w:color="auto"/>
        <w:left w:val="none" w:sz="0" w:space="0" w:color="auto"/>
        <w:bottom w:val="none" w:sz="0" w:space="0" w:color="auto"/>
        <w:right w:val="none" w:sz="0" w:space="0" w:color="auto"/>
      </w:divBdr>
    </w:div>
    <w:div w:id="989283500">
      <w:bodyDiv w:val="1"/>
      <w:marLeft w:val="0"/>
      <w:marRight w:val="0"/>
      <w:marTop w:val="0"/>
      <w:marBottom w:val="0"/>
      <w:divBdr>
        <w:top w:val="none" w:sz="0" w:space="0" w:color="auto"/>
        <w:left w:val="none" w:sz="0" w:space="0" w:color="auto"/>
        <w:bottom w:val="none" w:sz="0" w:space="0" w:color="auto"/>
        <w:right w:val="none" w:sz="0" w:space="0" w:color="auto"/>
      </w:divBdr>
      <w:divsChild>
        <w:div w:id="426510822">
          <w:marLeft w:val="0"/>
          <w:marRight w:val="0"/>
          <w:marTop w:val="0"/>
          <w:marBottom w:val="0"/>
          <w:divBdr>
            <w:top w:val="none" w:sz="0" w:space="0" w:color="auto"/>
            <w:left w:val="none" w:sz="0" w:space="0" w:color="auto"/>
            <w:bottom w:val="none" w:sz="0" w:space="0" w:color="auto"/>
            <w:right w:val="none" w:sz="0" w:space="0" w:color="auto"/>
          </w:divBdr>
        </w:div>
      </w:divsChild>
    </w:div>
    <w:div w:id="1080558791">
      <w:bodyDiv w:val="1"/>
      <w:marLeft w:val="0"/>
      <w:marRight w:val="0"/>
      <w:marTop w:val="0"/>
      <w:marBottom w:val="0"/>
      <w:divBdr>
        <w:top w:val="none" w:sz="0" w:space="0" w:color="auto"/>
        <w:left w:val="none" w:sz="0" w:space="0" w:color="auto"/>
        <w:bottom w:val="none" w:sz="0" w:space="0" w:color="auto"/>
        <w:right w:val="none" w:sz="0" w:space="0" w:color="auto"/>
      </w:divBdr>
    </w:div>
    <w:div w:id="1131479670">
      <w:bodyDiv w:val="1"/>
      <w:marLeft w:val="0"/>
      <w:marRight w:val="0"/>
      <w:marTop w:val="0"/>
      <w:marBottom w:val="0"/>
      <w:divBdr>
        <w:top w:val="none" w:sz="0" w:space="0" w:color="auto"/>
        <w:left w:val="none" w:sz="0" w:space="0" w:color="auto"/>
        <w:bottom w:val="none" w:sz="0" w:space="0" w:color="auto"/>
        <w:right w:val="none" w:sz="0" w:space="0" w:color="auto"/>
      </w:divBdr>
    </w:div>
    <w:div w:id="1167743653">
      <w:bodyDiv w:val="1"/>
      <w:marLeft w:val="0"/>
      <w:marRight w:val="0"/>
      <w:marTop w:val="0"/>
      <w:marBottom w:val="0"/>
      <w:divBdr>
        <w:top w:val="none" w:sz="0" w:space="0" w:color="auto"/>
        <w:left w:val="none" w:sz="0" w:space="0" w:color="auto"/>
        <w:bottom w:val="none" w:sz="0" w:space="0" w:color="auto"/>
        <w:right w:val="none" w:sz="0" w:space="0" w:color="auto"/>
      </w:divBdr>
    </w:div>
    <w:div w:id="1364282168">
      <w:bodyDiv w:val="1"/>
      <w:marLeft w:val="0"/>
      <w:marRight w:val="0"/>
      <w:marTop w:val="0"/>
      <w:marBottom w:val="0"/>
      <w:divBdr>
        <w:top w:val="none" w:sz="0" w:space="0" w:color="auto"/>
        <w:left w:val="none" w:sz="0" w:space="0" w:color="auto"/>
        <w:bottom w:val="none" w:sz="0" w:space="0" w:color="auto"/>
        <w:right w:val="none" w:sz="0" w:space="0" w:color="auto"/>
      </w:divBdr>
    </w:div>
    <w:div w:id="1466507541">
      <w:bodyDiv w:val="1"/>
      <w:marLeft w:val="0"/>
      <w:marRight w:val="0"/>
      <w:marTop w:val="0"/>
      <w:marBottom w:val="0"/>
      <w:divBdr>
        <w:top w:val="none" w:sz="0" w:space="0" w:color="auto"/>
        <w:left w:val="none" w:sz="0" w:space="0" w:color="auto"/>
        <w:bottom w:val="none" w:sz="0" w:space="0" w:color="auto"/>
        <w:right w:val="none" w:sz="0" w:space="0" w:color="auto"/>
      </w:divBdr>
    </w:div>
    <w:div w:id="1812870262">
      <w:bodyDiv w:val="1"/>
      <w:marLeft w:val="0"/>
      <w:marRight w:val="0"/>
      <w:marTop w:val="0"/>
      <w:marBottom w:val="0"/>
      <w:divBdr>
        <w:top w:val="none" w:sz="0" w:space="0" w:color="auto"/>
        <w:left w:val="none" w:sz="0" w:space="0" w:color="auto"/>
        <w:bottom w:val="none" w:sz="0" w:space="0" w:color="auto"/>
        <w:right w:val="none" w:sz="0" w:space="0" w:color="auto"/>
      </w:divBdr>
    </w:div>
    <w:div w:id="1821337134">
      <w:bodyDiv w:val="1"/>
      <w:marLeft w:val="0"/>
      <w:marRight w:val="0"/>
      <w:marTop w:val="0"/>
      <w:marBottom w:val="0"/>
      <w:divBdr>
        <w:top w:val="none" w:sz="0" w:space="0" w:color="auto"/>
        <w:left w:val="none" w:sz="0" w:space="0" w:color="auto"/>
        <w:bottom w:val="none" w:sz="0" w:space="0" w:color="auto"/>
        <w:right w:val="none" w:sz="0" w:space="0" w:color="auto"/>
      </w:divBdr>
    </w:div>
    <w:div w:id="1892496308">
      <w:bodyDiv w:val="1"/>
      <w:marLeft w:val="0"/>
      <w:marRight w:val="0"/>
      <w:marTop w:val="0"/>
      <w:marBottom w:val="0"/>
      <w:divBdr>
        <w:top w:val="none" w:sz="0" w:space="0" w:color="auto"/>
        <w:left w:val="none" w:sz="0" w:space="0" w:color="auto"/>
        <w:bottom w:val="none" w:sz="0" w:space="0" w:color="auto"/>
        <w:right w:val="none" w:sz="0" w:space="0" w:color="auto"/>
      </w:divBdr>
      <w:divsChild>
        <w:div w:id="42762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dt-gifhorn.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EBC4-5257-4D06-945E-93487E62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5644</Characters>
  <Application>Microsoft Office Word</Application>
  <DocSecurity>4</DocSecurity>
  <Lines>47</Lines>
  <Paragraphs>12</Paragraphs>
  <ScaleCrop>false</ScaleCrop>
  <HeadingPairs>
    <vt:vector size="2" baseType="variant">
      <vt:variant>
        <vt:lpstr>Titel</vt:lpstr>
      </vt:variant>
      <vt:variant>
        <vt:i4>1</vt:i4>
      </vt:variant>
    </vt:vector>
  </HeadingPairs>
  <TitlesOfParts>
    <vt:vector size="1" baseType="lpstr">
      <vt:lpstr>Brief Stadt Gifhorn</vt:lpstr>
    </vt:vector>
  </TitlesOfParts>
  <Company>Stadt Gifhorn</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Stadt Gifhorn</dc:title>
  <dc:subject/>
  <dc:creator>Barz, Christina</dc:creator>
  <cp:keywords/>
  <dc:description/>
  <cp:lastModifiedBy>Doerte Gollin</cp:lastModifiedBy>
  <cp:revision>2</cp:revision>
  <cp:lastPrinted>2021-06-25T10:28:00Z</cp:lastPrinted>
  <dcterms:created xsi:type="dcterms:W3CDTF">2021-06-28T06:50:00Z</dcterms:created>
  <dcterms:modified xsi:type="dcterms:W3CDTF">2021-06-28T06:50:00Z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4/1/2019 9:00:01 AM</vt:lpwstr>
  </property>
  <property fmtid="{D5CDD505-2E9C-101B-9397-08002B2CF9AE}" pid="3" name="OS_LastOpenUser">
    <vt:lpwstr>CHRISTINA.BARZ</vt:lpwstr>
  </property>
  <property fmtid="{D5CDD505-2E9C-101B-9397-08002B2CF9AE}" pid="4" name="OS_ÜbernahmeUser">
    <vt:lpwstr>STEFANIE.STROHOF</vt:lpwstr>
  </property>
  <property fmtid="{D5CDD505-2E9C-101B-9397-08002B2CF9AE}" pid="5" name="OS_ÜbernahmeTime">
    <vt:lpwstr>9/6/2019 9:25:12 AM</vt:lpwstr>
  </property>
  <property fmtid="{D5CDD505-2E9C-101B-9397-08002B2CF9AE}" pid="6" name="OS_Übernahme">
    <vt:bool>true</vt:bool>
  </property>
  <property fmtid="{D5CDD505-2E9C-101B-9397-08002B2CF9AE}" pid="7" name="OS_AutoÜbernahme">
    <vt:bool>false</vt:bool>
  </property>
  <property fmtid="{D5CDD505-2E9C-101B-9397-08002B2CF9AE}" pid="8" name="OS_LastSave">
    <vt:lpwstr>9/6/2019 9:25:33 AM</vt:lpwstr>
  </property>
  <property fmtid="{D5CDD505-2E9C-101B-9397-08002B2CF9AE}" pid="9" name="OS_LastSaveUser">
    <vt:lpwstr>STEFANIE.STROHOF</vt:lpwstr>
  </property>
  <property fmtid="{D5CDD505-2E9C-101B-9397-08002B2CF9AE}" pid="10" name="OS_LastDocumentSaved">
    <vt:bool>false</vt:bool>
  </property>
  <property fmtid="{D5CDD505-2E9C-101B-9397-08002B2CF9AE}" pid="11" name="MustSave">
    <vt:bool>false</vt:bool>
  </property>
</Properties>
</file>