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104B" w14:textId="0152FE18" w:rsidR="00BE4DD9" w:rsidRPr="00854757" w:rsidRDefault="00BE4DD9" w:rsidP="00BE4DD9">
      <w:pPr>
        <w:jc w:val="center"/>
        <w:rPr>
          <w:rFonts w:ascii="Copperplate Gothic Bold" w:hAnsi="Copperplate Gothic Bold" w:cstheme="majorHAnsi"/>
          <w:b/>
          <w:bCs/>
          <w:sz w:val="48"/>
          <w:szCs w:val="48"/>
        </w:rPr>
      </w:pPr>
      <w:r w:rsidRPr="00BE4DD9">
        <w:rPr>
          <w:rFonts w:ascii="Copperplate Gothic Bold" w:hAnsi="Copperplate Gothic Bold" w:cstheme="majorHAnsi"/>
          <w:b/>
          <w:bCs/>
          <w:sz w:val="48"/>
          <w:szCs w:val="48"/>
        </w:rPr>
        <w:t>Mandala - zeichnen</w:t>
      </w:r>
    </w:p>
    <w:p w14:paraId="2E17185E" w14:textId="3A8DC55B" w:rsidR="00BE4DD9" w:rsidRPr="00BE4DD9" w:rsidRDefault="00BE4DD9" w:rsidP="00BE4DD9">
      <w:pPr>
        <w:jc w:val="center"/>
        <w:rPr>
          <w:rFonts w:ascii="Amasis MT Pro" w:hAnsi="Amasis MT Pro" w:cstheme="majorHAnsi"/>
          <w:sz w:val="44"/>
          <w:szCs w:val="44"/>
        </w:rPr>
      </w:pPr>
      <w:r>
        <w:rPr>
          <w:rFonts w:ascii="Amasis MT Pro" w:hAnsi="Amasis MT Pro" w:cstheme="majorHAnsi"/>
          <w:noProof/>
          <w:sz w:val="44"/>
          <w:szCs w:val="44"/>
        </w:rPr>
        <w:drawing>
          <wp:inline distT="0" distB="0" distL="0" distR="0" wp14:anchorId="1245DB6C" wp14:editId="596B561D">
            <wp:extent cx="1875372" cy="1250662"/>
            <wp:effectExtent l="0" t="0" r="0" b="6985"/>
            <wp:docPr id="1799455386" name="Grafik 1" descr="Ein Bild, das Text, Papier, Papierprodukt, B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55386" name="Grafik 1" descr="Ein Bild, das Text, Papier, Papierprodukt, Buch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4866" cy="12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9D1F" w14:textId="3CE7D083" w:rsidR="00BE4DD9" w:rsidRPr="00BE4DD9" w:rsidRDefault="00BE4DD9" w:rsidP="00BE4DD9">
      <w:pPr>
        <w:jc w:val="center"/>
        <w:rPr>
          <w:rFonts w:ascii="Amasis MT Pro" w:hAnsi="Amasis MT Pro" w:cstheme="majorHAnsi"/>
          <w:sz w:val="28"/>
          <w:szCs w:val="28"/>
        </w:rPr>
      </w:pPr>
      <w:r w:rsidRPr="00BE4DD9">
        <w:rPr>
          <w:rFonts w:ascii="Amasis MT Pro" w:hAnsi="Amasis MT Pro" w:cstheme="majorHAnsi"/>
          <w:sz w:val="28"/>
          <w:szCs w:val="28"/>
        </w:rPr>
        <w:t>für Erwachsene von 14 - 104 Jahre</w:t>
      </w:r>
    </w:p>
    <w:p w14:paraId="16AE9956" w14:textId="77777777" w:rsidR="00BE4DD9" w:rsidRPr="00BE4DD9" w:rsidRDefault="00BE4DD9" w:rsidP="00BE4DD9">
      <w:pPr>
        <w:jc w:val="center"/>
        <w:rPr>
          <w:rFonts w:ascii="Amasis MT Pro" w:hAnsi="Amasis MT Pro" w:cstheme="majorHAnsi"/>
          <w:sz w:val="24"/>
          <w:szCs w:val="24"/>
        </w:rPr>
      </w:pPr>
      <w:r w:rsidRPr="00BE4DD9">
        <w:rPr>
          <w:rFonts w:ascii="Amasis MT Pro" w:hAnsi="Amasis MT Pro" w:cstheme="majorHAnsi"/>
          <w:sz w:val="24"/>
          <w:szCs w:val="24"/>
        </w:rPr>
        <w:t>...nach einer Einstimmung mit Aromaölen &amp; einer Entspannungsübung</w:t>
      </w:r>
    </w:p>
    <w:p w14:paraId="433D415F" w14:textId="77777777" w:rsidR="00BE4DD9" w:rsidRPr="00BE4DD9" w:rsidRDefault="00BE4DD9" w:rsidP="00BE4DD9">
      <w:pPr>
        <w:jc w:val="center"/>
        <w:rPr>
          <w:rFonts w:ascii="Amasis MT Pro" w:hAnsi="Amasis MT Pro" w:cstheme="majorHAnsi"/>
          <w:sz w:val="24"/>
          <w:szCs w:val="24"/>
        </w:rPr>
      </w:pPr>
      <w:r w:rsidRPr="00BE4DD9">
        <w:rPr>
          <w:rFonts w:ascii="Amasis MT Pro" w:hAnsi="Amasis MT Pro" w:cstheme="majorHAnsi"/>
          <w:sz w:val="24"/>
          <w:szCs w:val="24"/>
        </w:rPr>
        <w:t>...beginnst du in der Mitte mit einfachen Mustern.</w:t>
      </w:r>
      <w:r w:rsidRPr="00BE4DD9">
        <w:rPr>
          <w:rFonts w:ascii="Amasis MT Pro" w:hAnsi="Amasis MT Pro" w:cstheme="majorHAnsi"/>
          <w:sz w:val="24"/>
          <w:szCs w:val="24"/>
        </w:rPr>
        <w:br/>
        <w:t>zeichnest dich von innen nach außen, spürst die Entspannung und kommst in den Flow, du vertraust deiner Intuition, bist im Hier &amp; Jetzt gelandet.</w:t>
      </w:r>
      <w:r w:rsidRPr="00BE4DD9">
        <w:rPr>
          <w:rFonts w:ascii="Amasis MT Pro" w:hAnsi="Amasis MT Pro" w:cstheme="majorHAnsi"/>
          <w:sz w:val="24"/>
          <w:szCs w:val="24"/>
        </w:rPr>
        <w:br/>
        <w:t>Mandala zeichnen ist eine Reise zu dir selbst.</w:t>
      </w:r>
    </w:p>
    <w:p w14:paraId="2001BE25" w14:textId="24370463" w:rsidR="00BE4DD9" w:rsidRPr="00BE4DD9" w:rsidRDefault="00BE4DD9" w:rsidP="00BE4DD9">
      <w:pPr>
        <w:rPr>
          <w:rFonts w:ascii="Amasis MT Pro" w:hAnsi="Amasis MT Pro" w:cstheme="majorHAnsi"/>
        </w:rPr>
      </w:pPr>
      <w:r w:rsidRPr="00BE4DD9">
        <w:rPr>
          <w:rFonts w:ascii="Amasis MT Pro" w:hAnsi="Amasis MT Pro" w:cstheme="majorHAnsi"/>
          <w:sz w:val="24"/>
          <w:szCs w:val="24"/>
        </w:rPr>
        <w:br/>
      </w:r>
      <w:r w:rsidRPr="00BE4DD9">
        <w:rPr>
          <w:rFonts w:ascii="Amasis MT Pro" w:hAnsi="Amasis MT Pro" w:cstheme="majorHAnsi"/>
        </w:rPr>
        <w:t xml:space="preserve">Termine: 21. 9.  </w:t>
      </w:r>
      <w:proofErr w:type="gramStart"/>
      <w:r w:rsidRPr="00BE4DD9">
        <w:rPr>
          <w:rFonts w:ascii="Amasis MT Pro" w:hAnsi="Amasis MT Pro" w:cstheme="majorHAnsi"/>
        </w:rPr>
        <w:t>+  28.9.</w:t>
      </w:r>
      <w:proofErr w:type="gramEnd"/>
      <w:r w:rsidRPr="00BE4DD9">
        <w:rPr>
          <w:rFonts w:ascii="Amasis MT Pro" w:hAnsi="Amasis MT Pro" w:cstheme="majorHAnsi"/>
        </w:rPr>
        <w:t xml:space="preserve"> 2023 von 9.00 - 11.30 Uhr</w:t>
      </w:r>
      <w:r w:rsidRPr="00BE4DD9">
        <w:rPr>
          <w:rFonts w:ascii="Amasis MT Pro" w:hAnsi="Amasis MT Pro" w:cstheme="majorHAnsi"/>
        </w:rPr>
        <w:br/>
        <w:t>Beitrag: € 40,-  je Vormittag, inkl. Material  &amp; Getränk</w:t>
      </w:r>
      <w:r w:rsidRPr="00BE4DD9">
        <w:rPr>
          <w:rFonts w:ascii="Amasis MT Pro" w:hAnsi="Amasis MT Pro" w:cstheme="majorHAnsi"/>
        </w:rPr>
        <w:br/>
      </w:r>
      <w:r w:rsidRPr="00BE4DD9">
        <w:rPr>
          <w:rFonts w:ascii="Amasis MT Pro" w:hAnsi="Amasis MT Pro" w:cstheme="majorHAnsi"/>
        </w:rPr>
        <w:br/>
      </w:r>
    </w:p>
    <w:p w14:paraId="7DE842BE" w14:textId="3B63E731" w:rsidR="00BE4DD9" w:rsidRDefault="00BE4DD9" w:rsidP="00BE4DD9">
      <w:pPr>
        <w:rPr>
          <w:rFonts w:ascii="Amasis MT Pro" w:hAnsi="Amasis MT Pro" w:cstheme="majorHAnsi"/>
        </w:rPr>
      </w:pPr>
      <w:r w:rsidRPr="00BE4DD9">
        <w:rPr>
          <w:rFonts w:ascii="Amasis MT Pro" w:hAnsi="Amasis MT Pro" w:cstheme="majorHAnsi"/>
        </w:rPr>
        <w:t>Anmeldung erforderlich, bis 15.9. 2023</w:t>
      </w:r>
      <w:r w:rsidRPr="00BE4DD9">
        <w:rPr>
          <w:rFonts w:ascii="Amasis MT Pro" w:hAnsi="Amasis MT Pro" w:cstheme="majorHAnsi"/>
        </w:rPr>
        <w:br/>
        <w:t>Kontakt: Kreativ-Werkstatt Waltraud Strobl</w:t>
      </w:r>
      <w:r w:rsidRPr="00BE4DD9">
        <w:rPr>
          <w:rFonts w:ascii="Amasis MT Pro" w:hAnsi="Amasis MT Pro" w:cstheme="majorHAnsi"/>
        </w:rPr>
        <w:br/>
      </w:r>
      <w:proofErr w:type="spellStart"/>
      <w:r w:rsidRPr="00BE4DD9">
        <w:rPr>
          <w:rFonts w:ascii="Amasis MT Pro" w:hAnsi="Amasis MT Pro" w:cstheme="majorHAnsi"/>
        </w:rPr>
        <w:t>Ramsaustraße</w:t>
      </w:r>
      <w:proofErr w:type="spellEnd"/>
      <w:r w:rsidRPr="00BE4DD9">
        <w:rPr>
          <w:rFonts w:ascii="Amasis MT Pro" w:hAnsi="Amasis MT Pro" w:cstheme="majorHAnsi"/>
        </w:rPr>
        <w:t xml:space="preserve"> 71, 5324 </w:t>
      </w:r>
      <w:proofErr w:type="spellStart"/>
      <w:r w:rsidRPr="00BE4DD9">
        <w:rPr>
          <w:rFonts w:ascii="Amasis MT Pro" w:hAnsi="Amasis MT Pro" w:cstheme="majorHAnsi"/>
        </w:rPr>
        <w:t>Faistenau</w:t>
      </w:r>
      <w:proofErr w:type="spellEnd"/>
      <w:r w:rsidRPr="00BE4DD9">
        <w:rPr>
          <w:rFonts w:ascii="Amasis MT Pro" w:hAnsi="Amasis MT Pro" w:cstheme="majorHAnsi"/>
        </w:rPr>
        <w:br/>
        <w:t>waltraudstrobl21@gmail.com   +43664 44 72</w:t>
      </w:r>
      <w:r>
        <w:rPr>
          <w:rFonts w:ascii="Amasis MT Pro" w:hAnsi="Amasis MT Pro" w:cstheme="majorHAnsi"/>
        </w:rPr>
        <w:t> </w:t>
      </w:r>
      <w:r w:rsidRPr="00BE4DD9">
        <w:rPr>
          <w:rFonts w:ascii="Amasis MT Pro" w:hAnsi="Amasis MT Pro" w:cstheme="majorHAnsi"/>
        </w:rPr>
        <w:t>422 </w:t>
      </w:r>
    </w:p>
    <w:p w14:paraId="2B861F38" w14:textId="77777777" w:rsidR="00BE4DD9" w:rsidRPr="00BE4DD9" w:rsidRDefault="00BE4DD9" w:rsidP="00BE4DD9">
      <w:pPr>
        <w:rPr>
          <w:rFonts w:ascii="Amasis MT Pro" w:hAnsi="Amasis MT Pro" w:cstheme="majorHAnsi"/>
        </w:rPr>
      </w:pPr>
    </w:p>
    <w:p w14:paraId="525560CB" w14:textId="2A67F753" w:rsidR="00BE4DD9" w:rsidRPr="00BE4DD9" w:rsidRDefault="00BE4DD9" w:rsidP="00BE4DD9">
      <w:pPr>
        <w:jc w:val="center"/>
        <w:rPr>
          <w:rFonts w:ascii="Amasis MT Pro" w:hAnsi="Amasis MT Pro" w:cstheme="majorHAnsi"/>
          <w:sz w:val="28"/>
          <w:szCs w:val="28"/>
        </w:rPr>
      </w:pPr>
      <w:r>
        <w:rPr>
          <w:rFonts w:ascii="Amasis MT Pro" w:hAnsi="Amasis MT Pro" w:cstheme="majorHAnsi"/>
          <w:noProof/>
          <w:sz w:val="28"/>
          <w:szCs w:val="28"/>
        </w:rPr>
        <w:drawing>
          <wp:inline distT="0" distB="0" distL="0" distR="0" wp14:anchorId="7187FC86" wp14:editId="2DB65060">
            <wp:extent cx="3122295" cy="2081530"/>
            <wp:effectExtent l="0" t="0" r="1905" b="0"/>
            <wp:docPr id="847410317" name="Grafik 2" descr="Ein Bild, das Person, Büroausstattung, Text, Hand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10317" name="Grafik 2" descr="Ein Bild, das Person, Büroausstattung, Text, Handschrif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173" cy="20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D99CE" w14:textId="77777777" w:rsidR="00CF3871" w:rsidRPr="00BE4DD9" w:rsidRDefault="00CF3871" w:rsidP="00BE4DD9">
      <w:pPr>
        <w:jc w:val="center"/>
        <w:rPr>
          <w:rFonts w:ascii="Amasis MT Pro" w:hAnsi="Amasis MT Pro" w:cstheme="majorHAnsi"/>
          <w:sz w:val="28"/>
          <w:szCs w:val="28"/>
        </w:rPr>
      </w:pPr>
    </w:p>
    <w:sectPr w:rsidR="00CF3871" w:rsidRPr="00BE4D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D9"/>
    <w:rsid w:val="003F1089"/>
    <w:rsid w:val="00854757"/>
    <w:rsid w:val="00BE4DD9"/>
    <w:rsid w:val="00C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6DD5"/>
  <w15:chartTrackingRefBased/>
  <w15:docId w15:val="{17217FCC-888A-4598-9E19-72837268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2023-08-28T13:51:00Z</dcterms:created>
  <dcterms:modified xsi:type="dcterms:W3CDTF">2023-08-28T14:04:00Z</dcterms:modified>
</cp:coreProperties>
</file>