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90" w:rsidRDefault="002B0990">
      <w:pPr>
        <w:rPr>
          <w:lang w:val="de-DE"/>
        </w:rPr>
      </w:pPr>
    </w:p>
    <w:p w:rsidR="002B0990" w:rsidRDefault="002B0990" w:rsidP="002B0990">
      <w:pPr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b/>
          <w:sz w:val="72"/>
          <w:szCs w:val="72"/>
        </w:rPr>
        <w:t>Silo</w:t>
      </w:r>
      <w:r>
        <w:rPr>
          <w:rFonts w:ascii="Arial" w:hAnsi="Arial" w:cs="Arial"/>
          <w:b/>
          <w:sz w:val="72"/>
          <w:szCs w:val="72"/>
        </w:rPr>
        <w:t>Blanc</w:t>
      </w:r>
      <w:proofErr w:type="spellEnd"/>
    </w:p>
    <w:p w:rsidR="002B0990" w:rsidRDefault="002B0990">
      <w:pPr>
        <w:rPr>
          <w:lang w:val="de-DE"/>
        </w:rPr>
      </w:pPr>
    </w:p>
    <w:p w:rsidR="006565DB" w:rsidRDefault="002B0990">
      <w:pPr>
        <w:rPr>
          <w:lang w:val="de-DE"/>
        </w:rPr>
      </w:pPr>
      <w:r>
        <w:rPr>
          <w:lang w:val="de-DE"/>
        </w:rPr>
        <w:t>Mit Farbroller oder Bürste auftragen.</w:t>
      </w:r>
    </w:p>
    <w:p w:rsidR="002B0990" w:rsidRDefault="002B0990">
      <w:pPr>
        <w:rPr>
          <w:lang w:val="de-DE"/>
        </w:rPr>
      </w:pPr>
      <w:r>
        <w:rPr>
          <w:lang w:val="de-DE"/>
        </w:rPr>
        <w:t>Wasserverdünnt auch spritzfähig.</w:t>
      </w:r>
    </w:p>
    <w:p w:rsidR="002B0990" w:rsidRDefault="002B0990">
      <w:pPr>
        <w:rPr>
          <w:lang w:val="de-DE"/>
        </w:rPr>
      </w:pPr>
    </w:p>
    <w:p w:rsidR="002B0990" w:rsidRPr="002B0990" w:rsidRDefault="002B0990">
      <w:pPr>
        <w:rPr>
          <w:lang w:val="de-DE"/>
        </w:rPr>
      </w:pPr>
      <w:bookmarkStart w:id="0" w:name="_GoBack"/>
      <w:bookmarkEnd w:id="0"/>
    </w:p>
    <w:sectPr w:rsidR="002B0990" w:rsidRPr="002B09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D0" w:rsidRDefault="001F7CD0" w:rsidP="002B0990">
      <w:pPr>
        <w:spacing w:after="0" w:line="240" w:lineRule="auto"/>
      </w:pPr>
      <w:r>
        <w:separator/>
      </w:r>
    </w:p>
  </w:endnote>
  <w:endnote w:type="continuationSeparator" w:id="0">
    <w:p w:rsidR="001F7CD0" w:rsidRDefault="001F7CD0" w:rsidP="002B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D0" w:rsidRDefault="001F7CD0" w:rsidP="002B0990">
      <w:pPr>
        <w:spacing w:after="0" w:line="240" w:lineRule="auto"/>
      </w:pPr>
      <w:r>
        <w:separator/>
      </w:r>
    </w:p>
  </w:footnote>
  <w:footnote w:type="continuationSeparator" w:id="0">
    <w:p w:rsidR="001F7CD0" w:rsidRDefault="001F7CD0" w:rsidP="002B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90" w:rsidRDefault="002B0990">
    <w:pPr>
      <w:pStyle w:val="Kopfzeile"/>
    </w:pPr>
    <w:r>
      <w:tab/>
    </w:r>
    <w:r>
      <w:tab/>
    </w:r>
    <w:r>
      <w:rPr>
        <w:noProof/>
        <w:lang w:eastAsia="de-AT"/>
      </w:rPr>
      <w:drawing>
        <wp:inline distT="0" distB="0" distL="0" distR="0">
          <wp:extent cx="1562100" cy="10763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2A"/>
    <w:rsid w:val="000C142A"/>
    <w:rsid w:val="001F7CD0"/>
    <w:rsid w:val="002B0990"/>
    <w:rsid w:val="0065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5A6A-7240-457E-960F-1121E936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990"/>
  </w:style>
  <w:style w:type="paragraph" w:styleId="Fuzeile">
    <w:name w:val="footer"/>
    <w:basedOn w:val="Standard"/>
    <w:link w:val="FuzeileZchn"/>
    <w:uiPriority w:val="99"/>
    <w:unhideWhenUsed/>
    <w:rsid w:val="002B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Poly20_01</dc:creator>
  <cp:keywords/>
  <dc:description/>
  <cp:lastModifiedBy>Poly20_01</cp:lastModifiedBy>
  <cp:revision>2</cp:revision>
  <dcterms:created xsi:type="dcterms:W3CDTF">2020-07-25T10:27:00Z</dcterms:created>
  <dcterms:modified xsi:type="dcterms:W3CDTF">2020-07-25T10:29:00Z</dcterms:modified>
</cp:coreProperties>
</file>