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7CB2" w14:textId="77777777" w:rsidR="00D26CC6" w:rsidRDefault="00AF05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Wald</w:t>
      </w:r>
      <w:r w:rsidR="00F948DF">
        <w:rPr>
          <w:b/>
          <w:bCs/>
          <w:sz w:val="32"/>
          <w:szCs w:val="32"/>
        </w:rPr>
        <w:t>spielgruppe</w:t>
      </w:r>
      <w:r w:rsidR="004505C4">
        <w:rPr>
          <w:b/>
          <w:bCs/>
          <w:sz w:val="32"/>
          <w:szCs w:val="32"/>
        </w:rPr>
        <w:t xml:space="preserve"> des Vereins </w:t>
      </w:r>
      <w:r w:rsidR="00455A47">
        <w:rPr>
          <w:b/>
          <w:bCs/>
          <w:sz w:val="32"/>
          <w:szCs w:val="32"/>
        </w:rPr>
        <w:t>S</w:t>
      </w:r>
      <w:r w:rsidR="004505C4">
        <w:rPr>
          <w:b/>
          <w:bCs/>
          <w:sz w:val="32"/>
          <w:szCs w:val="32"/>
        </w:rPr>
        <w:t>pielgruppe Schutzengel</w:t>
      </w:r>
    </w:p>
    <w:p w14:paraId="71C999EB" w14:textId="7C368392" w:rsidR="004505C4" w:rsidRDefault="004505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Anmeldeformular für das Spielgruppenjahr 202</w:t>
      </w:r>
      <w:r w:rsidR="0020023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</w:t>
      </w:r>
      <w:r w:rsidR="00200231">
        <w:rPr>
          <w:b/>
          <w:bCs/>
          <w:sz w:val="32"/>
          <w:szCs w:val="32"/>
        </w:rPr>
        <w:t>3</w:t>
      </w:r>
    </w:p>
    <w:p w14:paraId="5E22C3BB" w14:textId="77777777" w:rsidR="004505C4" w:rsidRDefault="004505C4">
      <w:pPr>
        <w:rPr>
          <w:b/>
          <w:bCs/>
          <w:sz w:val="32"/>
          <w:szCs w:val="32"/>
        </w:rPr>
      </w:pPr>
    </w:p>
    <w:p w14:paraId="76BBC468" w14:textId="77777777" w:rsidR="004505C4" w:rsidRPr="00BB290E" w:rsidRDefault="004505C4">
      <w:pPr>
        <w:rPr>
          <w:sz w:val="24"/>
          <w:szCs w:val="24"/>
          <w:u w:val="single"/>
        </w:rPr>
      </w:pPr>
      <w:r w:rsidRPr="00DD2185">
        <w:rPr>
          <w:sz w:val="24"/>
          <w:szCs w:val="24"/>
        </w:rPr>
        <w:t>Vorname/ Name des Kindes</w:t>
      </w:r>
      <w:r w:rsidR="00BB290E">
        <w:rPr>
          <w:sz w:val="24"/>
          <w:szCs w:val="24"/>
        </w:rPr>
        <w:t>:</w:t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permStart w:id="941429595" w:edGrp="everyone"/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permEnd w:id="941429595"/>
    </w:p>
    <w:p w14:paraId="1C6AC411" w14:textId="77777777" w:rsidR="004505C4" w:rsidRPr="00BB290E" w:rsidRDefault="004505C4">
      <w:pPr>
        <w:rPr>
          <w:sz w:val="24"/>
          <w:szCs w:val="24"/>
          <w:u w:val="single"/>
        </w:rPr>
      </w:pPr>
      <w:r w:rsidRPr="00DD2185">
        <w:rPr>
          <w:sz w:val="24"/>
          <w:szCs w:val="24"/>
        </w:rPr>
        <w:t>Geburtsdatum des Kindes</w:t>
      </w:r>
      <w:r w:rsidR="00BB290E">
        <w:rPr>
          <w:sz w:val="24"/>
          <w:szCs w:val="24"/>
        </w:rPr>
        <w:t>:</w:t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permStart w:id="1068001792" w:edGrp="everyone"/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permEnd w:id="1068001792"/>
    </w:p>
    <w:p w14:paraId="46F0846F" w14:textId="77777777" w:rsidR="004505C4" w:rsidRPr="00BB290E" w:rsidRDefault="004505C4" w:rsidP="00BB290E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Vorname/ Name der Eltern</w:t>
      </w:r>
      <w:r w:rsidR="00BB290E">
        <w:rPr>
          <w:sz w:val="24"/>
          <w:szCs w:val="24"/>
        </w:rPr>
        <w:t>:</w:t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permStart w:id="522344794" w:edGrp="everyone"/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permEnd w:id="522344794"/>
    </w:p>
    <w:p w14:paraId="14158260" w14:textId="77777777" w:rsidR="004505C4" w:rsidRDefault="004505C4" w:rsidP="00BB290E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Adresse</w:t>
      </w:r>
      <w:r w:rsidR="00BB290E">
        <w:rPr>
          <w:sz w:val="24"/>
          <w:szCs w:val="24"/>
        </w:rPr>
        <w:t>:</w:t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permStart w:id="1105528563" w:edGrp="everyone"/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permEnd w:id="1105528563"/>
    </w:p>
    <w:p w14:paraId="18374D82" w14:textId="77777777" w:rsidR="00BB290E" w:rsidRPr="00BB290E" w:rsidRDefault="00BB290E" w:rsidP="00BB290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ermStart w:id="136506046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365060462"/>
    </w:p>
    <w:p w14:paraId="1CA52349" w14:textId="77777777" w:rsidR="004505C4" w:rsidRPr="00BB290E" w:rsidRDefault="004505C4">
      <w:pPr>
        <w:rPr>
          <w:u w:val="single"/>
        </w:rPr>
      </w:pPr>
      <w:r w:rsidRPr="00455A47">
        <w:rPr>
          <w:sz w:val="24"/>
          <w:szCs w:val="24"/>
        </w:rPr>
        <w:t>Telefonnummer/Natel:</w:t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permStart w:id="1826041924" w:edGrp="everyone"/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permEnd w:id="1826041924"/>
    </w:p>
    <w:p w14:paraId="06475DB2" w14:textId="77777777" w:rsidR="004505C4" w:rsidRPr="00BB290E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Email</w:t>
      </w:r>
      <w:r w:rsidR="00BB290E">
        <w:rPr>
          <w:sz w:val="24"/>
          <w:szCs w:val="24"/>
        </w:rPr>
        <w:t>:</w:t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permStart w:id="390874587" w:edGrp="everyone"/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permEnd w:id="390874587"/>
    </w:p>
    <w:p w14:paraId="7AE235A6" w14:textId="77777777" w:rsidR="004505C4" w:rsidRPr="00BB290E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Besonderes</w:t>
      </w:r>
      <w:r w:rsidR="00BB290E">
        <w:rPr>
          <w:sz w:val="24"/>
          <w:szCs w:val="24"/>
        </w:rPr>
        <w:t>:</w:t>
      </w:r>
      <w:r w:rsidRPr="00455A47">
        <w:rPr>
          <w:sz w:val="24"/>
          <w:szCs w:val="24"/>
        </w:rPr>
        <w:t xml:space="preserve"> (Allergien</w:t>
      </w:r>
      <w:r w:rsidR="00BB290E">
        <w:rPr>
          <w:sz w:val="24"/>
          <w:szCs w:val="24"/>
        </w:rPr>
        <w:t>)</w:t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permStart w:id="1179613714" w:edGrp="everyone"/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permEnd w:id="1179613714"/>
    </w:p>
    <w:p w14:paraId="53312627" w14:textId="77777777" w:rsidR="004505C4" w:rsidRPr="00BB290E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Muttersprache:</w:t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r w:rsidR="00BB290E">
        <w:rPr>
          <w:sz w:val="24"/>
          <w:szCs w:val="24"/>
        </w:rPr>
        <w:tab/>
      </w:r>
      <w:permStart w:id="54395586" w:edGrp="everyone"/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r w:rsidR="00BB290E">
        <w:rPr>
          <w:sz w:val="24"/>
          <w:szCs w:val="24"/>
          <w:u w:val="single"/>
        </w:rPr>
        <w:tab/>
      </w:r>
      <w:permEnd w:id="54395586"/>
    </w:p>
    <w:p w14:paraId="1F9181F5" w14:textId="77777777" w:rsidR="00DD2185" w:rsidRDefault="004505C4">
      <w:pPr>
        <w:rPr>
          <w:sz w:val="24"/>
          <w:szCs w:val="24"/>
        </w:rPr>
      </w:pPr>
      <w:r w:rsidRPr="00455A47">
        <w:rPr>
          <w:sz w:val="24"/>
          <w:szCs w:val="24"/>
        </w:rPr>
        <w:t xml:space="preserve">Spricht/ Versteht Ihr Kind Deutsch                       </w:t>
      </w:r>
      <w:permStart w:id="446825986" w:edGrp="everyone"/>
      <w:r w:rsidRPr="00455A47">
        <w:rPr>
          <w:sz w:val="24"/>
          <w:szCs w:val="24"/>
        </w:rPr>
        <w:t>Ja</w:t>
      </w:r>
      <w:permEnd w:id="446825986"/>
      <w:r w:rsidRPr="00455A47">
        <w:rPr>
          <w:sz w:val="24"/>
          <w:szCs w:val="24"/>
        </w:rPr>
        <w:t xml:space="preserve">               </w:t>
      </w:r>
      <w:r w:rsidR="00CA0463">
        <w:rPr>
          <w:sz w:val="24"/>
          <w:szCs w:val="24"/>
        </w:rPr>
        <w:t xml:space="preserve">             </w:t>
      </w:r>
      <w:r w:rsidRPr="00455A47">
        <w:rPr>
          <w:sz w:val="24"/>
          <w:szCs w:val="24"/>
        </w:rPr>
        <w:t xml:space="preserve">   </w:t>
      </w:r>
      <w:permStart w:id="1741423141" w:edGrp="everyone"/>
      <w:r w:rsidR="00F948DF">
        <w:rPr>
          <w:sz w:val="24"/>
          <w:szCs w:val="24"/>
        </w:rPr>
        <w:t>Nein</w:t>
      </w:r>
      <w:permEnd w:id="1741423141"/>
    </w:p>
    <w:p w14:paraId="2C335B0A" w14:textId="77777777" w:rsidR="006B0FC6" w:rsidRDefault="00F948DF">
      <w:pPr>
        <w:rPr>
          <w:sz w:val="24"/>
          <w:szCs w:val="24"/>
        </w:rPr>
      </w:pPr>
      <w:r>
        <w:rPr>
          <w:sz w:val="24"/>
          <w:szCs w:val="24"/>
        </w:rPr>
        <w:t>Teiln</w:t>
      </w:r>
      <w:r w:rsidR="006B0FC6">
        <w:rPr>
          <w:sz w:val="24"/>
          <w:szCs w:val="24"/>
        </w:rPr>
        <w:t>ahme:</w:t>
      </w:r>
      <w:r>
        <w:rPr>
          <w:sz w:val="24"/>
          <w:szCs w:val="24"/>
        </w:rPr>
        <w:t xml:space="preserve">     </w:t>
      </w:r>
      <w:r w:rsidR="006B0FC6">
        <w:rPr>
          <w:sz w:val="24"/>
          <w:szCs w:val="24"/>
        </w:rPr>
        <w:t xml:space="preserve">         </w:t>
      </w:r>
      <w:permStart w:id="1365197556" w:edGrp="everyone"/>
      <w:r w:rsidR="00AF05D3">
        <w:rPr>
          <w:sz w:val="24"/>
          <w:szCs w:val="24"/>
        </w:rPr>
        <w:t>o</w:t>
      </w:r>
      <w:permEnd w:id="1365197556"/>
      <w:r w:rsidR="00AF05D3">
        <w:rPr>
          <w:sz w:val="24"/>
          <w:szCs w:val="24"/>
        </w:rPr>
        <w:t xml:space="preserve"> </w:t>
      </w:r>
      <w:r w:rsidR="006B0FC6">
        <w:rPr>
          <w:sz w:val="24"/>
          <w:szCs w:val="24"/>
        </w:rPr>
        <w:t xml:space="preserve">   Dienstag      08.30 Uhr – 11.15 </w:t>
      </w:r>
      <w:r w:rsidR="00AF05D3">
        <w:rPr>
          <w:sz w:val="24"/>
          <w:szCs w:val="24"/>
        </w:rPr>
        <w:t>Uhr   Claudia Leuschner/ Christine Exer</w:t>
      </w:r>
    </w:p>
    <w:p w14:paraId="4938499A" w14:textId="77777777" w:rsidR="006B0FC6" w:rsidRDefault="006B0F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ermStart w:id="854025967" w:edGrp="everyone"/>
      <w:r w:rsidR="00AF05D3">
        <w:rPr>
          <w:sz w:val="24"/>
          <w:szCs w:val="24"/>
        </w:rPr>
        <w:t>o</w:t>
      </w:r>
      <w:permEnd w:id="854025967"/>
      <w:r w:rsidR="00AF05D3">
        <w:rPr>
          <w:sz w:val="24"/>
          <w:szCs w:val="24"/>
        </w:rPr>
        <w:t xml:space="preserve">    Dienstag      14.00 Uhr – 16.45 Uhr    Claudia Leuschner/ Christine Exer</w:t>
      </w:r>
    </w:p>
    <w:p w14:paraId="0F6C70EA" w14:textId="77777777" w:rsidR="00AF05D3" w:rsidRDefault="00AF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ab ca 2 Jahren bis und mit Kindergarten.</w:t>
      </w:r>
    </w:p>
    <w:p w14:paraId="4E347DED" w14:textId="77777777" w:rsidR="00CA0463" w:rsidRDefault="006B0F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F0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Start w:id="2063929003" w:edGrp="everyone"/>
      <w:r>
        <w:rPr>
          <w:sz w:val="24"/>
          <w:szCs w:val="24"/>
        </w:rPr>
        <w:t>o</w:t>
      </w:r>
      <w:permEnd w:id="2063929003"/>
      <w:r>
        <w:rPr>
          <w:sz w:val="24"/>
          <w:szCs w:val="24"/>
        </w:rPr>
        <w:t xml:space="preserve"> </w:t>
      </w:r>
      <w:r w:rsidR="00AF0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Freitag        08.30 Uhr – 11.</w:t>
      </w:r>
      <w:r w:rsidR="00AF05D3">
        <w:rPr>
          <w:sz w:val="24"/>
          <w:szCs w:val="24"/>
        </w:rPr>
        <w:t>00</w:t>
      </w:r>
      <w:r>
        <w:rPr>
          <w:sz w:val="24"/>
          <w:szCs w:val="24"/>
        </w:rPr>
        <w:t xml:space="preserve"> Uhr    </w:t>
      </w:r>
      <w:r w:rsidR="00AF05D3">
        <w:rPr>
          <w:sz w:val="24"/>
          <w:szCs w:val="24"/>
        </w:rPr>
        <w:t>Claudia Leuschner/ Christine Exer</w:t>
      </w:r>
    </w:p>
    <w:p w14:paraId="4ECFBA6C" w14:textId="77777777" w:rsidR="00AF05D3" w:rsidRDefault="00AF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ab ca 2 Jahren.</w:t>
      </w:r>
    </w:p>
    <w:p w14:paraId="122FAC76" w14:textId="247B2D6A" w:rsidR="00CA0463" w:rsidRPr="00CA0463" w:rsidRDefault="00CA0463">
      <w:pPr>
        <w:rPr>
          <w:b/>
          <w:bCs/>
          <w:sz w:val="24"/>
          <w:szCs w:val="24"/>
        </w:rPr>
      </w:pPr>
      <w:r w:rsidRPr="00CA0463">
        <w:rPr>
          <w:b/>
          <w:bCs/>
          <w:sz w:val="24"/>
          <w:szCs w:val="24"/>
        </w:rPr>
        <w:t xml:space="preserve"> Der Beitrag pro Morgen/ Nachmittag beträgt Fr. </w:t>
      </w:r>
      <w:r w:rsidR="00AF05D3">
        <w:rPr>
          <w:b/>
          <w:bCs/>
          <w:sz w:val="24"/>
          <w:szCs w:val="24"/>
        </w:rPr>
        <w:t>5</w:t>
      </w:r>
      <w:r w:rsidR="00200231">
        <w:rPr>
          <w:b/>
          <w:bCs/>
          <w:sz w:val="24"/>
          <w:szCs w:val="24"/>
        </w:rPr>
        <w:t>9</w:t>
      </w:r>
      <w:r w:rsidR="00AF05D3">
        <w:rPr>
          <w:b/>
          <w:bCs/>
          <w:sz w:val="24"/>
          <w:szCs w:val="24"/>
        </w:rPr>
        <w:t>5</w:t>
      </w:r>
      <w:r w:rsidRPr="00CA0463">
        <w:rPr>
          <w:b/>
          <w:bCs/>
          <w:sz w:val="24"/>
          <w:szCs w:val="24"/>
        </w:rPr>
        <w:t>.- im Semester</w:t>
      </w:r>
    </w:p>
    <w:p w14:paraId="49F7DB92" w14:textId="77777777" w:rsidR="004505C4" w:rsidRPr="006B0FC6" w:rsidRDefault="00CA04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2185" w:rsidRPr="00455A47">
        <w:rPr>
          <w:b/>
          <w:bCs/>
          <w:sz w:val="24"/>
          <w:szCs w:val="24"/>
        </w:rPr>
        <w:t>Die Anmeldung ist verbindlich für das ganze Spielgruppenjahr.</w:t>
      </w:r>
    </w:p>
    <w:p w14:paraId="44AF4C6D" w14:textId="77777777" w:rsidR="00DD2185" w:rsidRPr="00455A47" w:rsidRDefault="00CA04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185" w:rsidRPr="00455A47">
        <w:rPr>
          <w:sz w:val="24"/>
          <w:szCs w:val="24"/>
        </w:rPr>
        <w:t>Die Spielgruppe beginnt eine Woche nach Schulanfang.</w:t>
      </w:r>
    </w:p>
    <w:p w14:paraId="1413CA04" w14:textId="77777777" w:rsidR="00DD2185" w:rsidRPr="00455A47" w:rsidRDefault="00CA04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185" w:rsidRPr="00455A47">
        <w:rPr>
          <w:sz w:val="24"/>
          <w:szCs w:val="24"/>
        </w:rPr>
        <w:t xml:space="preserve">Bemerkungen:           </w:t>
      </w:r>
      <w:permStart w:id="1661096594" w:edGrp="everyone"/>
      <w:r w:rsidR="00DD2185" w:rsidRPr="00455A47">
        <w:rPr>
          <w:sz w:val="24"/>
          <w:szCs w:val="24"/>
        </w:rPr>
        <w:t>____________________________________________</w:t>
      </w:r>
    </w:p>
    <w:p w14:paraId="5639BBD1" w14:textId="77777777" w:rsidR="00DD2185" w:rsidRDefault="00DD2185">
      <w:pPr>
        <w:rPr>
          <w:sz w:val="24"/>
          <w:szCs w:val="24"/>
        </w:rPr>
      </w:pPr>
      <w:r w:rsidRPr="00455A47">
        <w:rPr>
          <w:sz w:val="24"/>
          <w:szCs w:val="24"/>
        </w:rPr>
        <w:t xml:space="preserve">                                     ____________________________________________</w:t>
      </w:r>
    </w:p>
    <w:permEnd w:id="1661096594"/>
    <w:p w14:paraId="7FE71BE3" w14:textId="77777777" w:rsidR="00AF05D3" w:rsidRPr="00455A47" w:rsidRDefault="00AF05D3">
      <w:pPr>
        <w:rPr>
          <w:sz w:val="24"/>
          <w:szCs w:val="24"/>
        </w:rPr>
      </w:pPr>
    </w:p>
    <w:p w14:paraId="6025C0EF" w14:textId="77777777" w:rsidR="00CA0463" w:rsidRDefault="00DD2185">
      <w:pPr>
        <w:rPr>
          <w:b/>
          <w:bCs/>
          <w:sz w:val="24"/>
          <w:szCs w:val="24"/>
        </w:rPr>
      </w:pPr>
      <w:r w:rsidRPr="00455A47">
        <w:rPr>
          <w:b/>
          <w:bCs/>
          <w:sz w:val="24"/>
          <w:szCs w:val="24"/>
        </w:rPr>
        <w:t>Versicherung:</w:t>
      </w:r>
      <w:r w:rsidR="00CA0463">
        <w:rPr>
          <w:b/>
          <w:bCs/>
          <w:sz w:val="24"/>
          <w:szCs w:val="24"/>
        </w:rPr>
        <w:t xml:space="preserve">    </w:t>
      </w:r>
      <w:r w:rsidR="00455A47">
        <w:rPr>
          <w:b/>
          <w:bCs/>
          <w:sz w:val="24"/>
          <w:szCs w:val="24"/>
        </w:rPr>
        <w:t>Mit dieser Anmeldung bestätigen wir, dass unser Kind privat eine</w:t>
      </w:r>
      <w:r w:rsidR="00CA0463">
        <w:rPr>
          <w:b/>
          <w:bCs/>
          <w:sz w:val="24"/>
          <w:szCs w:val="24"/>
        </w:rPr>
        <w:t xml:space="preserve">   </w:t>
      </w:r>
    </w:p>
    <w:p w14:paraId="23677934" w14:textId="77777777" w:rsidR="006B0FC6" w:rsidRDefault="00CA04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Unfall- und Haftpflichtversicherung hat.                                                                                                          </w:t>
      </w:r>
      <w:r w:rsidR="00455A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</w:p>
    <w:p w14:paraId="53A17457" w14:textId="77777777" w:rsidR="00BB290E" w:rsidRDefault="00455A47">
      <w:pPr>
        <w:rPr>
          <w:sz w:val="24"/>
          <w:szCs w:val="24"/>
        </w:rPr>
      </w:pPr>
      <w:r>
        <w:rPr>
          <w:sz w:val="24"/>
          <w:szCs w:val="24"/>
        </w:rPr>
        <w:t xml:space="preserve">Ort/ Datum: </w:t>
      </w:r>
      <w:permStart w:id="668409975" w:edGrp="everyone"/>
      <w:r>
        <w:rPr>
          <w:sz w:val="24"/>
          <w:szCs w:val="24"/>
        </w:rPr>
        <w:t>_____________</w:t>
      </w:r>
      <w:permEnd w:id="668409975"/>
      <w:r>
        <w:rPr>
          <w:sz w:val="24"/>
          <w:szCs w:val="24"/>
        </w:rPr>
        <w:t xml:space="preserve">                     Unterschrift: </w:t>
      </w:r>
      <w:permStart w:id="1129712441" w:edGrp="everyone"/>
      <w:r>
        <w:rPr>
          <w:sz w:val="24"/>
          <w:szCs w:val="24"/>
        </w:rPr>
        <w:t>_______________________</w:t>
      </w:r>
      <w:permEnd w:id="1129712441"/>
    </w:p>
    <w:p w14:paraId="73F90D23" w14:textId="77777777" w:rsidR="000671A6" w:rsidRDefault="000671A6" w:rsidP="000671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der Unterschrift erklären Sie sich mit unserer AGB einverstanden.</w:t>
      </w:r>
    </w:p>
    <w:p w14:paraId="3479E842" w14:textId="77777777" w:rsidR="00674442" w:rsidRDefault="006744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CFFF39" w14:textId="77777777" w:rsidR="00A96916" w:rsidRDefault="00A96916" w:rsidP="00A96916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Spielgruppenvertrag</w:t>
      </w:r>
    </w:p>
    <w:p w14:paraId="1D7EFFFB" w14:textId="77777777" w:rsidR="00A96916" w:rsidRDefault="00A96916" w:rsidP="00A96916">
      <w:pPr>
        <w:pStyle w:val="berschrift1"/>
      </w:pPr>
      <w:r>
        <w:t>Anmeldung</w:t>
      </w:r>
    </w:p>
    <w:p w14:paraId="2C2F0498" w14:textId="77777777" w:rsidR="00A96916" w:rsidRDefault="00A96916" w:rsidP="00A96916">
      <w:pPr>
        <w:pStyle w:val="berschrift2"/>
        <w:numPr>
          <w:ilvl w:val="0"/>
          <w:numId w:val="0"/>
        </w:numPr>
        <w:ind w:left="1068" w:hanging="360"/>
      </w:pPr>
      <w:r>
        <w:t>1.1</w:t>
      </w:r>
      <w:r>
        <w:tab/>
        <w:t>Die Sorgeberechtigten melden das Kind gemäss Anmeldeformular in der Spielgruppe Schutzengel an. Bei mehreren Kindern ist jedes Kind mit separatem Formular anzumelden. Das Formular ist Bestandteil des Vertrages.</w:t>
      </w:r>
    </w:p>
    <w:p w14:paraId="22D00ED7" w14:textId="77777777" w:rsidR="00A96916" w:rsidRDefault="00A96916" w:rsidP="00A96916">
      <w:pPr>
        <w:pStyle w:val="berschrift2"/>
        <w:numPr>
          <w:ilvl w:val="1"/>
          <w:numId w:val="1"/>
        </w:numPr>
      </w:pPr>
      <w:r>
        <w:t>Die Anmeldegebühr beträgt pro Kind CHF 50.- sie dient zur Deckung der Administrationskosten und wird einmal erhoben. Die Anmeldegebühr ist bei Vertragsabschluss geschuldet und wird nicht zurückerstattet, wenn der Spielgruppenplatz nicht in Anspruch genommen wird.</w:t>
      </w:r>
    </w:p>
    <w:p w14:paraId="22D61CDB" w14:textId="77777777" w:rsidR="00A96916" w:rsidRDefault="00A96916" w:rsidP="00A96916">
      <w:pPr>
        <w:pStyle w:val="berschrift2"/>
        <w:numPr>
          <w:ilvl w:val="0"/>
          <w:numId w:val="0"/>
        </w:numPr>
        <w:ind w:left="1068" w:hanging="360"/>
      </w:pPr>
      <w:r>
        <w:t>1.3</w:t>
      </w:r>
      <w:r>
        <w:tab/>
        <w:t>Der Vertrag tritt auf den Zeitpunkt der Unterzeichnung in Kraft.</w:t>
      </w:r>
    </w:p>
    <w:p w14:paraId="0B1DD3BB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12505C11" w14:textId="77777777" w:rsidR="00A96916" w:rsidRDefault="00A96916" w:rsidP="00A96916">
      <w:pPr>
        <w:pStyle w:val="berschrift1"/>
        <w:rPr>
          <w:szCs w:val="22"/>
        </w:rPr>
      </w:pPr>
      <w:r>
        <w:t>Betreuungskonzept</w:t>
      </w:r>
    </w:p>
    <w:p w14:paraId="2FE8B552" w14:textId="77777777" w:rsidR="00A96916" w:rsidRDefault="00A96916" w:rsidP="00A96916">
      <w:pPr>
        <w:pStyle w:val="berschrift2"/>
        <w:numPr>
          <w:ilvl w:val="1"/>
          <w:numId w:val="3"/>
        </w:numPr>
      </w:pPr>
      <w:r>
        <w:t xml:space="preserve">Das Betreuungskonzept/ Leitbild ist in der Spielgruppenbroschüre des SSLV festgehalten. Die Broschüre ist auf der Internetseite </w:t>
      </w:r>
      <w:hyperlink r:id="rId5" w:history="1">
        <w:r>
          <w:rPr>
            <w:rStyle w:val="Hyperlink"/>
          </w:rPr>
          <w:t>www.sslv.ch</w:t>
        </w:r>
      </w:hyperlink>
      <w:r>
        <w:t xml:space="preserve"> aufgeschaltet.</w:t>
      </w:r>
    </w:p>
    <w:p w14:paraId="0D80C6A9" w14:textId="77777777" w:rsidR="00A96916" w:rsidRDefault="00A96916" w:rsidP="00A96916">
      <w:pPr>
        <w:pStyle w:val="berschrift2"/>
        <w:numPr>
          <w:ilvl w:val="1"/>
          <w:numId w:val="3"/>
        </w:numPr>
      </w:pPr>
      <w:r>
        <w:t>Die Spielgruppenleitung gestaltet die Spielgruppe im Rahmen des Betreuungskonzept.</w:t>
      </w:r>
    </w:p>
    <w:p w14:paraId="2051F9E5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03EC7806" w14:textId="77777777" w:rsidR="00A96916" w:rsidRDefault="00A96916" w:rsidP="00A96916">
      <w:pPr>
        <w:pStyle w:val="berschrift1"/>
        <w:rPr>
          <w:szCs w:val="22"/>
        </w:rPr>
      </w:pPr>
      <w:r>
        <w:t>Ort/Zeiten</w:t>
      </w:r>
    </w:p>
    <w:p w14:paraId="21C529A4" w14:textId="77777777" w:rsidR="00A96916" w:rsidRDefault="00A96916" w:rsidP="00A96916">
      <w:pPr>
        <w:pStyle w:val="berschrift2"/>
        <w:numPr>
          <w:ilvl w:val="1"/>
          <w:numId w:val="4"/>
        </w:numPr>
      </w:pPr>
      <w:r>
        <w:t>Ort und Zeiten sind im Anmeldeformular geregelt</w:t>
      </w:r>
    </w:p>
    <w:p w14:paraId="23DB398B" w14:textId="77777777" w:rsidR="00A96916" w:rsidRDefault="00A96916" w:rsidP="00A96916">
      <w:pPr>
        <w:pStyle w:val="berschrift2"/>
        <w:numPr>
          <w:ilvl w:val="1"/>
          <w:numId w:val="4"/>
        </w:numPr>
      </w:pPr>
      <w:r>
        <w:t>Die Spielgruppe bleibt während den Schulferien und Feiertagen geschlossen.</w:t>
      </w:r>
    </w:p>
    <w:p w14:paraId="2C3B4F7B" w14:textId="77777777" w:rsidR="00A96916" w:rsidRDefault="00A96916" w:rsidP="00A96916">
      <w:pPr>
        <w:pStyle w:val="berschrift2"/>
        <w:numPr>
          <w:ilvl w:val="1"/>
          <w:numId w:val="4"/>
        </w:numPr>
      </w:pPr>
      <w:r>
        <w:t>Start der Spielgruppe im Sommer ist eine Woche nach Schulstart.</w:t>
      </w:r>
    </w:p>
    <w:p w14:paraId="7A64EE2F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0D126C60" w14:textId="77777777" w:rsidR="00A96916" w:rsidRDefault="00A96916" w:rsidP="00A96916">
      <w:pPr>
        <w:pStyle w:val="berschrift1"/>
      </w:pPr>
      <w:r>
        <w:t>Probezeit</w:t>
      </w:r>
    </w:p>
    <w:p w14:paraId="16D4568D" w14:textId="77777777" w:rsidR="00A96916" w:rsidRDefault="00A96916" w:rsidP="00A96916">
      <w:pPr>
        <w:pStyle w:val="berschrift2"/>
        <w:numPr>
          <w:ilvl w:val="1"/>
          <w:numId w:val="5"/>
        </w:numPr>
      </w:pPr>
      <w:r>
        <w:t>Die ersten 4 Wochen gelten als Probezeit. Die Parteien können den Vertrag während der Probezeit mit einer Kündigungsfrist von sieben Tagen schriftlich kündigen.</w:t>
      </w:r>
    </w:p>
    <w:p w14:paraId="6B09111F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55E2D16A" w14:textId="77777777" w:rsidR="00A96916" w:rsidRDefault="00A96916" w:rsidP="00A96916">
      <w:pPr>
        <w:pStyle w:val="berschrift1"/>
        <w:rPr>
          <w:szCs w:val="22"/>
        </w:rPr>
      </w:pPr>
      <w:r>
        <w:t>Spielgruppenbeitrag</w:t>
      </w:r>
    </w:p>
    <w:p w14:paraId="7988B2C9" w14:textId="39A16A73" w:rsidR="00A96916" w:rsidRDefault="00A96916" w:rsidP="00A96916">
      <w:pPr>
        <w:pStyle w:val="berschrift2"/>
        <w:numPr>
          <w:ilvl w:val="1"/>
          <w:numId w:val="6"/>
        </w:numPr>
      </w:pPr>
      <w:r>
        <w:t xml:space="preserve">Der Spielgruppenbeitrag ist Anfangs September und Januar fällig. Der Semesterbeitrag beträgt in der Innenspielgruppe CHF </w:t>
      </w:r>
      <w:r w:rsidR="00200231">
        <w:t>44</w:t>
      </w:r>
      <w:r>
        <w:t>5.-. In der Waldspielgruppe CHF 5</w:t>
      </w:r>
      <w:r w:rsidR="00200231">
        <w:t>9</w:t>
      </w:r>
      <w:r>
        <w:t>5.-. Die Rechnungen werden für beide Semester anfangs August abgegeben.</w:t>
      </w:r>
    </w:p>
    <w:p w14:paraId="0C3FBCB6" w14:textId="77777777" w:rsidR="00A96916" w:rsidRDefault="00A96916" w:rsidP="00A96916">
      <w:pPr>
        <w:pStyle w:val="berschrift2"/>
        <w:numPr>
          <w:ilvl w:val="1"/>
          <w:numId w:val="6"/>
        </w:numPr>
      </w:pPr>
      <w:r>
        <w:t>Für Mahnungen wegen Zahlungsrückstand kann eine Gebühr von CHF 10.- erhoben werden.</w:t>
      </w:r>
    </w:p>
    <w:p w14:paraId="043756FB" w14:textId="77777777" w:rsidR="00A96916" w:rsidRDefault="00A96916" w:rsidP="00A96916">
      <w:pPr>
        <w:pStyle w:val="KeinLeerraum"/>
        <w:rPr>
          <w:strike/>
          <w:sz w:val="16"/>
          <w:szCs w:val="16"/>
        </w:rPr>
      </w:pPr>
    </w:p>
    <w:p w14:paraId="5A108BE3" w14:textId="77777777" w:rsidR="00A96916" w:rsidRDefault="00A96916" w:rsidP="00A96916">
      <w:pPr>
        <w:pStyle w:val="KeinLeerraum"/>
        <w:rPr>
          <w:strike/>
          <w:sz w:val="16"/>
          <w:szCs w:val="16"/>
        </w:rPr>
      </w:pPr>
    </w:p>
    <w:p w14:paraId="47D35FDA" w14:textId="77777777" w:rsidR="00A96916" w:rsidRDefault="00A96916" w:rsidP="00A96916">
      <w:pPr>
        <w:pStyle w:val="berschrift1"/>
      </w:pPr>
      <w:r>
        <w:t>Beitragsreduktion bei Krankheit, Ferien, Feiertagen</w:t>
      </w:r>
    </w:p>
    <w:p w14:paraId="1311069D" w14:textId="77777777" w:rsidR="00A96916" w:rsidRDefault="00A96916" w:rsidP="00A96916">
      <w:pPr>
        <w:pStyle w:val="berschrift2"/>
        <w:numPr>
          <w:ilvl w:val="1"/>
          <w:numId w:val="7"/>
        </w:numPr>
      </w:pPr>
      <w:r>
        <w:t>In der Formel für die Beitragsberechnung sind Ferien und Feiertage berücksichtig. Es werden aus diesem Grund keine Beitragsreduktionen gewährt.</w:t>
      </w:r>
    </w:p>
    <w:p w14:paraId="0F377567" w14:textId="77777777" w:rsidR="00A96916" w:rsidRDefault="00A96916" w:rsidP="00A96916">
      <w:pPr>
        <w:pStyle w:val="KeinLeerraum"/>
      </w:pPr>
    </w:p>
    <w:p w14:paraId="5D9FA504" w14:textId="77777777" w:rsidR="00A96916" w:rsidRDefault="00A96916" w:rsidP="00A96916">
      <w:pPr>
        <w:pStyle w:val="berschrift1"/>
        <w:rPr>
          <w:szCs w:val="22"/>
        </w:rPr>
      </w:pPr>
      <w:r>
        <w:t>Ausfall der Spielgruppe</w:t>
      </w:r>
    </w:p>
    <w:p w14:paraId="508A77EC" w14:textId="77777777" w:rsidR="00A96916" w:rsidRDefault="00A96916" w:rsidP="00A96916">
      <w:pPr>
        <w:pStyle w:val="berschrift2"/>
        <w:numPr>
          <w:ilvl w:val="1"/>
          <w:numId w:val="8"/>
        </w:numPr>
      </w:pPr>
      <w:r>
        <w:t>Fällt die Spielgruppe aus Gründen aus die die Spielgruppe zu verantworten hat, sind für diese Zeit keine Spielgruppenbeiträge zu entrichten.</w:t>
      </w:r>
    </w:p>
    <w:p w14:paraId="6B278108" w14:textId="77777777" w:rsidR="00A96916" w:rsidRDefault="00A96916" w:rsidP="00A96916">
      <w:pPr>
        <w:pStyle w:val="berschrift2"/>
        <w:numPr>
          <w:ilvl w:val="1"/>
          <w:numId w:val="8"/>
        </w:numPr>
      </w:pPr>
      <w:r>
        <w:t>Die Spielgruppe erlaubt sich den Waldspielgruppen Morgen / Nachmittag bei Sturm, starkem Regen, etc. ohne Kompensation abzusagen.</w:t>
      </w:r>
    </w:p>
    <w:p w14:paraId="658E0A1D" w14:textId="77777777" w:rsidR="00A96916" w:rsidRDefault="00A96916" w:rsidP="00A96916">
      <w:pPr>
        <w:pStyle w:val="KeinLeerraum"/>
      </w:pPr>
    </w:p>
    <w:p w14:paraId="1526DE45" w14:textId="77777777" w:rsidR="00A96916" w:rsidRDefault="00A96916" w:rsidP="00A96916">
      <w:pPr>
        <w:pStyle w:val="berschrift1"/>
      </w:pPr>
      <w:r>
        <w:t>Übergabe des Kindes</w:t>
      </w:r>
    </w:p>
    <w:p w14:paraId="0F29A77B" w14:textId="77777777" w:rsidR="00A96916" w:rsidRDefault="00A96916" w:rsidP="00A96916">
      <w:pPr>
        <w:pStyle w:val="berschrift2"/>
        <w:numPr>
          <w:ilvl w:val="1"/>
          <w:numId w:val="9"/>
        </w:numPr>
      </w:pPr>
      <w:r>
        <w:t>Das Kind ist der Spielgruppenleitung am vereinbarten Ort jeweils auf den Beginn der Spielgruppe zu übergeben.</w:t>
      </w:r>
    </w:p>
    <w:p w14:paraId="4C0AC5D1" w14:textId="77777777" w:rsidR="00A96916" w:rsidRDefault="00A96916" w:rsidP="00A96916">
      <w:pPr>
        <w:pStyle w:val="berschrift2"/>
        <w:numPr>
          <w:ilvl w:val="1"/>
          <w:numId w:val="9"/>
        </w:numPr>
      </w:pPr>
      <w:r>
        <w:t>Der Sorgeberechtigte informiert die Spielgruppenleitung so früh wie möglich, falls das Kind die Spielgruppe nicht besuchen kann.</w:t>
      </w:r>
    </w:p>
    <w:p w14:paraId="5453BC3D" w14:textId="77777777" w:rsidR="00A96916" w:rsidRDefault="00A96916" w:rsidP="00A96916">
      <w:pPr>
        <w:pStyle w:val="KeinLeerraum"/>
      </w:pPr>
    </w:p>
    <w:p w14:paraId="2B695DC8" w14:textId="77777777" w:rsidR="00A96916" w:rsidRDefault="00A96916" w:rsidP="00A96916">
      <w:pPr>
        <w:pStyle w:val="berschrift1"/>
        <w:rPr>
          <w:szCs w:val="22"/>
        </w:rPr>
      </w:pPr>
      <w:r>
        <w:t>Krankes Kind</w:t>
      </w:r>
    </w:p>
    <w:p w14:paraId="043F9189" w14:textId="77777777" w:rsidR="00A96916" w:rsidRDefault="00A96916" w:rsidP="00A96916">
      <w:pPr>
        <w:pStyle w:val="berschrift2"/>
        <w:numPr>
          <w:ilvl w:val="1"/>
          <w:numId w:val="10"/>
        </w:numPr>
      </w:pPr>
      <w:r>
        <w:t>Ist das Kind krank darf es nicht in die Spielgruppe gebracht werden.</w:t>
      </w:r>
    </w:p>
    <w:p w14:paraId="15BEDA03" w14:textId="77777777" w:rsidR="00A96916" w:rsidRDefault="00A96916" w:rsidP="00A96916">
      <w:pPr>
        <w:pStyle w:val="berschrift2"/>
        <w:numPr>
          <w:ilvl w:val="1"/>
          <w:numId w:val="10"/>
        </w:numPr>
      </w:pPr>
      <w:r>
        <w:t>Die Spielgruppenleitung benachrichtigt unverzüglich die Sorgeberechtigten, wenn das Kind während der Spielgruppe erkrankt oder verunfallt.</w:t>
      </w:r>
    </w:p>
    <w:p w14:paraId="55BE6321" w14:textId="77777777" w:rsidR="00A96916" w:rsidRDefault="00A96916" w:rsidP="00A96916">
      <w:pPr>
        <w:pStyle w:val="berschrift2"/>
        <w:numPr>
          <w:ilvl w:val="1"/>
          <w:numId w:val="10"/>
        </w:numPr>
      </w:pPr>
      <w:r>
        <w:rPr>
          <w:szCs w:val="18"/>
        </w:rPr>
        <w:t>Bei einem Notfall ist die Spielgruppenleitung berechtigt, das Kind sofort in ärztliche Betreuung zu geben.</w:t>
      </w:r>
    </w:p>
    <w:p w14:paraId="03EDD21E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55A2764E" w14:textId="77777777" w:rsidR="00A96916" w:rsidRDefault="00A96916" w:rsidP="00A96916">
      <w:pPr>
        <w:pStyle w:val="berschrift1"/>
      </w:pPr>
      <w:r>
        <w:lastRenderedPageBreak/>
        <w:t>Pflegerische Massnahmen</w:t>
      </w:r>
    </w:p>
    <w:p w14:paraId="54A16B05" w14:textId="77777777" w:rsidR="00A96916" w:rsidRDefault="00A96916" w:rsidP="00A96916">
      <w:pPr>
        <w:pStyle w:val="berschrift2"/>
        <w:numPr>
          <w:ilvl w:val="1"/>
          <w:numId w:val="11"/>
        </w:numPr>
      </w:pPr>
      <w:r>
        <w:t>Das Spielgruppenpersonal ist zur Verrichtung von nötigen pflegerischen Massnahmen am Kind befugt, namentlich Windeln wechseln und Hilfe beim Toilettengang.</w:t>
      </w:r>
    </w:p>
    <w:p w14:paraId="4F93931B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6B7F490C" w14:textId="77777777" w:rsidR="00A96916" w:rsidRDefault="00A96916" w:rsidP="00A96916">
      <w:pPr>
        <w:pStyle w:val="berschrift1"/>
        <w:rPr>
          <w:szCs w:val="22"/>
        </w:rPr>
      </w:pPr>
      <w:r>
        <w:t>Versicherung des Kindes</w:t>
      </w:r>
    </w:p>
    <w:p w14:paraId="0D225430" w14:textId="77777777" w:rsidR="00A96916" w:rsidRDefault="00A96916" w:rsidP="00A96916">
      <w:pPr>
        <w:pStyle w:val="berschrift2"/>
        <w:numPr>
          <w:ilvl w:val="1"/>
          <w:numId w:val="12"/>
        </w:numPr>
      </w:pPr>
      <w:r>
        <w:t>Die Sorgeberechtigten versichern das Kind gegen Krankheit, Unfall resp. für Haftpflicht. Der Versicherungsschutz muss bei Eintritt in dir Spielgruppe vorhanden sein.</w:t>
      </w:r>
    </w:p>
    <w:p w14:paraId="79046E9B" w14:textId="77777777" w:rsidR="00A96916" w:rsidRDefault="00A96916" w:rsidP="00A96916">
      <w:pPr>
        <w:pStyle w:val="KeinLeerraum"/>
      </w:pPr>
    </w:p>
    <w:p w14:paraId="3A1420DA" w14:textId="77777777" w:rsidR="00A96916" w:rsidRDefault="00A96916" w:rsidP="00A96916">
      <w:pPr>
        <w:pStyle w:val="berschrift1"/>
        <w:rPr>
          <w:szCs w:val="22"/>
        </w:rPr>
      </w:pPr>
      <w:r>
        <w:t>Haftung</w:t>
      </w:r>
    </w:p>
    <w:p w14:paraId="313D1E71" w14:textId="77777777" w:rsidR="00A96916" w:rsidRDefault="00A96916" w:rsidP="00A96916">
      <w:pPr>
        <w:pStyle w:val="berschrift2"/>
        <w:numPr>
          <w:ilvl w:val="1"/>
          <w:numId w:val="13"/>
        </w:numPr>
      </w:pPr>
      <w:r>
        <w:t>Die Spielgruppe haftet nicht für die vom Kind mitgebrachten Spielsachen, Kleider und Geld.</w:t>
      </w:r>
    </w:p>
    <w:p w14:paraId="10C5A753" w14:textId="77777777" w:rsidR="00A96916" w:rsidRDefault="00A96916" w:rsidP="00A96916">
      <w:pPr>
        <w:pStyle w:val="berschrift2"/>
        <w:numPr>
          <w:ilvl w:val="1"/>
          <w:numId w:val="13"/>
        </w:numPr>
      </w:pPr>
      <w:r>
        <w:t>Die Spielgruppe verfügt über eine Betriebshaftpflicht Versicherung.</w:t>
      </w:r>
    </w:p>
    <w:p w14:paraId="09B0DF91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617D6AEE" w14:textId="77777777" w:rsidR="00A96916" w:rsidRDefault="00A96916" w:rsidP="00A96916">
      <w:pPr>
        <w:pStyle w:val="berschrift1"/>
      </w:pPr>
      <w:r>
        <w:t>Vertragsdauer / Kündigung</w:t>
      </w:r>
    </w:p>
    <w:p w14:paraId="237C2193" w14:textId="77777777" w:rsidR="00A96916" w:rsidRDefault="00A96916" w:rsidP="00A96916">
      <w:pPr>
        <w:pStyle w:val="berschrift2"/>
        <w:numPr>
          <w:ilvl w:val="1"/>
          <w:numId w:val="14"/>
        </w:numPr>
      </w:pPr>
      <w:r>
        <w:t>Der Vertrag endet ohne Kündigung auf Ende des Spielgruppenjahres. Die Vertragsparteien können jedoch den Vertrag unter Einhaltung der Kündigungsfrist von einem Monat auf Ende des Quartals schriftlich kündigen.</w:t>
      </w:r>
    </w:p>
    <w:p w14:paraId="6C20DA91" w14:textId="77777777" w:rsidR="00A96916" w:rsidRDefault="00A96916" w:rsidP="00A96916">
      <w:pPr>
        <w:pStyle w:val="berschrift2"/>
        <w:numPr>
          <w:ilvl w:val="1"/>
          <w:numId w:val="14"/>
        </w:numPr>
      </w:pPr>
      <w:r>
        <w:t>Die Vertragsparteien können den Vertrag aus wichtigen Gründen jederzeit beenden.</w:t>
      </w:r>
    </w:p>
    <w:p w14:paraId="436DE888" w14:textId="77777777" w:rsidR="00A96916" w:rsidRDefault="00A96916" w:rsidP="00A96916">
      <w:pPr>
        <w:pStyle w:val="berschrift2"/>
        <w:numPr>
          <w:ilvl w:val="0"/>
          <w:numId w:val="0"/>
        </w:numPr>
        <w:ind w:left="1068"/>
      </w:pPr>
      <w:r>
        <w:t>Wichtige Gründe aus Sicht der Spielgruppe sind wiederholtes Missachten der Hausordnung und ein Verhalten des Kindes, dass einen geordneten Ablauf des Spielgruppenbetriebs behindert.</w:t>
      </w:r>
    </w:p>
    <w:p w14:paraId="6A7E8CFC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13F388C0" w14:textId="77777777" w:rsidR="00A96916" w:rsidRDefault="00A96916" w:rsidP="00A96916">
      <w:pPr>
        <w:pStyle w:val="berschrift1"/>
      </w:pPr>
      <w:r>
        <w:t>Schweigepflicht</w:t>
      </w:r>
    </w:p>
    <w:p w14:paraId="00D1E221" w14:textId="77777777" w:rsidR="00A96916" w:rsidRDefault="00A96916" w:rsidP="00A96916">
      <w:pPr>
        <w:pStyle w:val="berschrift2"/>
        <w:numPr>
          <w:ilvl w:val="1"/>
          <w:numId w:val="15"/>
        </w:numPr>
      </w:pPr>
      <w:r>
        <w:t xml:space="preserve">Die Spielgruppe und Ihr Personal ist verpflichtet, alle privaten Informationen, die das Kind und die Familie betreffen vertraulich zu behandeln. </w:t>
      </w:r>
    </w:p>
    <w:p w14:paraId="0EDCBE32" w14:textId="77777777" w:rsidR="00A96916" w:rsidRDefault="00A96916" w:rsidP="00A96916">
      <w:pPr>
        <w:pStyle w:val="KeinLeerraum"/>
        <w:rPr>
          <w:sz w:val="16"/>
          <w:szCs w:val="16"/>
        </w:rPr>
      </w:pPr>
    </w:p>
    <w:p w14:paraId="45792C1A" w14:textId="77777777" w:rsidR="00A96916" w:rsidRDefault="00A96916" w:rsidP="00A96916">
      <w:pPr>
        <w:pStyle w:val="KeinLeerraum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AGB. </w:t>
      </w:r>
    </w:p>
    <w:p w14:paraId="549DBFAB" w14:textId="77777777" w:rsidR="00674442" w:rsidRPr="00455A47" w:rsidRDefault="00674442" w:rsidP="000671A6">
      <w:pPr>
        <w:rPr>
          <w:b/>
          <w:bCs/>
          <w:sz w:val="24"/>
          <w:szCs w:val="24"/>
        </w:rPr>
      </w:pPr>
    </w:p>
    <w:sectPr w:rsidR="00674442" w:rsidRPr="00455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7D5C"/>
    <w:multiLevelType w:val="multilevel"/>
    <w:tmpl w:val="D90AE94E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16" w:hanging="36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472" w:hanging="72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528" w:hanging="1080"/>
      </w:pPr>
    </w:lvl>
    <w:lvl w:ilvl="7">
      <w:start w:val="1"/>
      <w:numFmt w:val="decimal"/>
      <w:isLgl/>
      <w:lvlText w:val="%1.%2.%3.%4.%5.%6.%7.%8"/>
      <w:lvlJc w:val="left"/>
      <w:pPr>
        <w:ind w:left="3876" w:hanging="1080"/>
      </w:p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</w:lvl>
  </w:abstractNum>
  <w:abstractNum w:abstractNumId="1" w15:restartNumberingAfterBreak="0">
    <w:nsid w:val="61431DDF"/>
    <w:multiLevelType w:val="hybridMultilevel"/>
    <w:tmpl w:val="3DAC7F88"/>
    <w:lvl w:ilvl="0" w:tplc="7CB23348">
      <w:start w:val="1"/>
      <w:numFmt w:val="decimal"/>
      <w:pStyle w:val="berschrift2"/>
      <w:lvlText w:val="1.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ocumentProtection w:edit="readOnly" w:enforcement="1" w:cryptProviderType="rsaAES" w:cryptAlgorithmClass="hash" w:cryptAlgorithmType="typeAny" w:cryptAlgorithmSid="14" w:cryptSpinCount="100000" w:hash="j/DmVkt96Fj6oGGFP4ZfuIU1C1wwoO10lNdd4na9mVdwMhi2cK7Ja0YAY1HUmKSlffTr+L+PLQFOHwKnxBtzNA==" w:salt="10NCoQRc+hHOkUtE7y0s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C4"/>
    <w:rsid w:val="000671A6"/>
    <w:rsid w:val="00200231"/>
    <w:rsid w:val="004505C4"/>
    <w:rsid w:val="00455A47"/>
    <w:rsid w:val="00477D06"/>
    <w:rsid w:val="004B63F1"/>
    <w:rsid w:val="005C79B0"/>
    <w:rsid w:val="00674442"/>
    <w:rsid w:val="006B0FC6"/>
    <w:rsid w:val="0085348C"/>
    <w:rsid w:val="009D3B4A"/>
    <w:rsid w:val="00A96916"/>
    <w:rsid w:val="00AF05D3"/>
    <w:rsid w:val="00BB290E"/>
    <w:rsid w:val="00C64309"/>
    <w:rsid w:val="00CA0463"/>
    <w:rsid w:val="00D26CC6"/>
    <w:rsid w:val="00DA6208"/>
    <w:rsid w:val="00DD2185"/>
    <w:rsid w:val="00F33C87"/>
    <w:rsid w:val="00F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E40DD"/>
  <w15:chartTrackingRefBased/>
  <w15:docId w15:val="{D64BF799-C700-4AD1-97CB-B90C1A1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6916"/>
    <w:pPr>
      <w:keepNext/>
      <w:keepLines/>
      <w:numPr>
        <w:numId w:val="1"/>
      </w:numPr>
      <w:spacing w:after="0" w:line="256" w:lineRule="auto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6916"/>
    <w:pPr>
      <w:keepNext/>
      <w:keepLines/>
      <w:numPr>
        <w:numId w:val="2"/>
      </w:numPr>
      <w:spacing w:before="40" w:after="0" w:line="256" w:lineRule="auto"/>
      <w:jc w:val="both"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4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444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6916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6916"/>
    <w:rPr>
      <w:rFonts w:eastAsiaTheme="majorEastAsia" w:cstheme="majorBidi"/>
      <w:sz w:val="18"/>
      <w:szCs w:val="26"/>
    </w:rPr>
  </w:style>
  <w:style w:type="paragraph" w:styleId="KeinLeerraum">
    <w:name w:val="No Spacing"/>
    <w:uiPriority w:val="1"/>
    <w:qFormat/>
    <w:rsid w:val="00A96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lv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4815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Huwiler</dc:creator>
  <cp:keywords/>
  <dc:description/>
  <cp:lastModifiedBy>Exer Dario</cp:lastModifiedBy>
  <cp:revision>2</cp:revision>
  <dcterms:created xsi:type="dcterms:W3CDTF">2021-11-22T17:34:00Z</dcterms:created>
  <dcterms:modified xsi:type="dcterms:W3CDTF">2021-11-22T17:34:00Z</dcterms:modified>
</cp:coreProperties>
</file>