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E1" w:rsidRDefault="007452AB" w:rsidP="00531CC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color w:val="00B0F0"/>
          <w:sz w:val="28"/>
          <w:szCs w:val="28"/>
          <w:u w:val="single"/>
          <w:lang w:val="de-DE"/>
        </w:rPr>
        <w:t>Karotten-Muffins</w:t>
      </w:r>
    </w:p>
    <w:p w:rsidR="00531CC6" w:rsidRDefault="00BE79B5" w:rsidP="00BE79B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B0F0"/>
          <w:sz w:val="22"/>
          <w:szCs w:val="22"/>
          <w:lang w:val="de-DE"/>
        </w:rPr>
      </w:pPr>
      <w:r>
        <w:rPr>
          <w:rFonts w:ascii="Arial" w:hAnsi="Arial" w:cs="Arial"/>
          <w:color w:val="00B0F0"/>
          <w:sz w:val="22"/>
          <w:szCs w:val="22"/>
          <w:lang w:val="de-DE"/>
        </w:rPr>
        <w:t xml:space="preserve">Für 12  </w:t>
      </w:r>
      <w:r w:rsidR="007452AB">
        <w:rPr>
          <w:rFonts w:ascii="Arial" w:hAnsi="Arial" w:cs="Arial"/>
          <w:color w:val="00B0F0"/>
          <w:sz w:val="22"/>
          <w:szCs w:val="22"/>
          <w:lang w:val="de-DE"/>
        </w:rPr>
        <w:t>Muffins</w:t>
      </w:r>
    </w:p>
    <w:p w:rsidR="00531CC6" w:rsidRPr="00531CC6" w:rsidRDefault="00531CC6" w:rsidP="00531CC6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B0F0"/>
          <w:sz w:val="22"/>
          <w:szCs w:val="22"/>
          <w:lang w:val="de-DE"/>
        </w:rPr>
      </w:pPr>
    </w:p>
    <w:p w:rsidR="008A6415" w:rsidRDefault="00531CC6" w:rsidP="007452AB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531CC6"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  <w:t>Zutaten:</w:t>
      </w:r>
      <w:r w:rsidR="00824C5C">
        <w:rPr>
          <w:rFonts w:ascii="Arial" w:hAnsi="Arial" w:cs="Arial"/>
          <w:color w:val="00B0F0"/>
          <w:sz w:val="22"/>
          <w:szCs w:val="22"/>
          <w:lang w:val="de-DE"/>
        </w:rPr>
        <w:tab/>
      </w:r>
      <w:r w:rsidR="007452AB">
        <w:rPr>
          <w:rFonts w:ascii="Arial" w:hAnsi="Arial" w:cs="Arial"/>
          <w:sz w:val="22"/>
          <w:szCs w:val="22"/>
          <w:lang w:val="de-DE"/>
        </w:rPr>
        <w:t>125 g Halbfettmargarine</w:t>
      </w:r>
      <w:bookmarkStart w:id="0" w:name="_GoBack"/>
      <w:bookmarkEnd w:id="0"/>
    </w:p>
    <w:p w:rsidR="007452AB" w:rsidRDefault="007452AB" w:rsidP="007452AB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100 g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Sukrin</w:t>
      </w:r>
      <w:proofErr w:type="spellEnd"/>
    </w:p>
    <w:p w:rsidR="007452AB" w:rsidRDefault="007452AB" w:rsidP="007452AB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 Eier</w:t>
      </w:r>
    </w:p>
    <w:p w:rsidR="007452AB" w:rsidRDefault="007452AB" w:rsidP="007452AB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100 g Mehl + ½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Pkg</w:t>
      </w:r>
      <w:proofErr w:type="spellEnd"/>
      <w:r>
        <w:rPr>
          <w:rFonts w:ascii="Arial" w:hAnsi="Arial" w:cs="Arial"/>
          <w:sz w:val="22"/>
          <w:szCs w:val="22"/>
          <w:lang w:val="de-DE"/>
        </w:rPr>
        <w:t>. Backpulver</w:t>
      </w:r>
    </w:p>
    <w:p w:rsidR="007452AB" w:rsidRDefault="007452AB" w:rsidP="007452AB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120 g fein geriebene Karotten</w:t>
      </w:r>
    </w:p>
    <w:p w:rsidR="007452AB" w:rsidRDefault="007452AB" w:rsidP="007452AB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70 g gemahlene Mandeln</w:t>
      </w:r>
    </w:p>
    <w:p w:rsidR="00557DDC" w:rsidRDefault="00557DDC" w:rsidP="00557DD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531CC6" w:rsidRDefault="00531CC6" w:rsidP="00531CC6">
      <w:pPr>
        <w:pStyle w:val="StandardWeb"/>
        <w:spacing w:before="0" w:beforeAutospacing="0" w:after="0" w:afterAutospacing="0"/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</w:pPr>
      <w:r w:rsidRPr="00531CC6"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  <w:t>Zubereitung:</w:t>
      </w:r>
    </w:p>
    <w:p w:rsidR="009F6CE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Backrohr auf 180° vorheizen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 xml:space="preserve">Halbfettmargarine,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Sukrin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und Eier sehr schaumig rühren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Mehl mit Backpulver unterrühren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Geriebene Karotten und Mandeln unterheben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Masse in Silikon-Muffins-Formen füllen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Bei 180° ca. 25 Minuten backen</w:t>
      </w:r>
    </w:p>
    <w:p w:rsidR="007452AB" w:rsidRPr="007452AB" w:rsidRDefault="007452AB" w:rsidP="007452AB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Noch heiß mit einem Hauch Rumglasur glasieren</w:t>
      </w:r>
    </w:p>
    <w:p w:rsidR="009F6CEB" w:rsidRDefault="009F6CEB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9F6CEB" w:rsidRDefault="009F6CEB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9F6CEB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154305</wp:posOffset>
            </wp:positionV>
            <wp:extent cx="1285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1" name="Grafik 1" descr="E:\GS REZEPTE  Go Slim\HP Rezepte\Karottenmuff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S REZEPTE  Go Slim\HP Rezepte\Karottenmuffi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9F6CEB" w:rsidRDefault="009F6CEB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9F6CEB" w:rsidRDefault="009F6CEB" w:rsidP="009F6CEB">
      <w:pPr>
        <w:pStyle w:val="StandardWeb"/>
        <w:spacing w:before="0" w:beforeAutospacing="0" w:after="0" w:afterAutospacing="0"/>
        <w:rPr>
          <w:rFonts w:ascii="Arial" w:hAnsi="Arial" w:cs="Arial"/>
          <w:noProof/>
          <w:color w:val="00B0F0"/>
          <w:sz w:val="22"/>
          <w:szCs w:val="22"/>
        </w:rPr>
      </w:pPr>
      <w:r w:rsidRPr="009F6CEB"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t>Kalorien:</w:t>
      </w:r>
      <w:r w:rsidR="00452B00"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t xml:space="preserve"> </w:t>
      </w:r>
      <w:r w:rsidR="007452AB">
        <w:rPr>
          <w:rFonts w:ascii="Arial" w:hAnsi="Arial" w:cs="Arial"/>
          <w:noProof/>
          <w:color w:val="00B0F0"/>
          <w:sz w:val="22"/>
          <w:szCs w:val="22"/>
        </w:rPr>
        <w:t xml:space="preserve"> </w:t>
      </w:r>
      <w:r w:rsidR="002507A1">
        <w:rPr>
          <w:rFonts w:ascii="Arial" w:hAnsi="Arial" w:cs="Arial"/>
          <w:noProof/>
          <w:color w:val="00B0F0"/>
          <w:sz w:val="22"/>
          <w:szCs w:val="22"/>
        </w:rPr>
        <w:t xml:space="preserve">   </w:t>
      </w:r>
      <w:r w:rsidR="00007BC1">
        <w:rPr>
          <w:rFonts w:ascii="Arial" w:hAnsi="Arial" w:cs="Arial"/>
          <w:noProof/>
          <w:color w:val="00B0F0"/>
          <w:sz w:val="22"/>
          <w:szCs w:val="22"/>
        </w:rPr>
        <w:t xml:space="preserve">124 </w:t>
      </w:r>
      <w:r w:rsidR="00452B00" w:rsidRPr="00452B00">
        <w:rPr>
          <w:rFonts w:ascii="Arial" w:hAnsi="Arial" w:cs="Arial"/>
          <w:noProof/>
          <w:color w:val="00B0F0"/>
          <w:sz w:val="22"/>
          <w:szCs w:val="22"/>
        </w:rPr>
        <w:t>kcal / Portion</w:t>
      </w:r>
    </w:p>
    <w:p w:rsidR="002507A1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noProof/>
          <w:color w:val="00B0F0"/>
          <w:sz w:val="22"/>
          <w:szCs w:val="22"/>
        </w:rPr>
      </w:pPr>
    </w:p>
    <w:p w:rsidR="002507A1" w:rsidRPr="009F6CEB" w:rsidRDefault="002507A1" w:rsidP="009F6CEB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color w:val="00B0F0"/>
          <w:sz w:val="28"/>
          <w:szCs w:val="28"/>
          <w:u w:val="single"/>
          <w:lang w:val="de-DE"/>
        </w:rPr>
        <w:lastRenderedPageBreak/>
        <w:t>Karotten-Muffins</w:t>
      </w:r>
    </w:p>
    <w:p w:rsidR="002507A1" w:rsidRDefault="00BE79B5" w:rsidP="002507A1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B0F0"/>
          <w:sz w:val="22"/>
          <w:szCs w:val="22"/>
          <w:lang w:val="de-DE"/>
        </w:rPr>
      </w:pPr>
      <w:r>
        <w:rPr>
          <w:rFonts w:ascii="Arial" w:hAnsi="Arial" w:cs="Arial"/>
          <w:color w:val="00B0F0"/>
          <w:sz w:val="22"/>
          <w:szCs w:val="22"/>
          <w:lang w:val="de-DE"/>
        </w:rPr>
        <w:t>Für 12</w:t>
      </w:r>
      <w:r w:rsidR="002507A1">
        <w:rPr>
          <w:rFonts w:ascii="Arial" w:hAnsi="Arial" w:cs="Arial"/>
          <w:color w:val="00B0F0"/>
          <w:sz w:val="22"/>
          <w:szCs w:val="22"/>
          <w:lang w:val="de-DE"/>
        </w:rPr>
        <w:t xml:space="preserve">  Muffins</w:t>
      </w:r>
    </w:p>
    <w:p w:rsidR="002507A1" w:rsidRPr="00531CC6" w:rsidRDefault="002507A1" w:rsidP="002507A1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B0F0"/>
          <w:sz w:val="22"/>
          <w:szCs w:val="22"/>
          <w:lang w:val="de-D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531CC6"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  <w:t>Zutaten:</w:t>
      </w:r>
      <w:r>
        <w:rPr>
          <w:rFonts w:ascii="Arial" w:hAnsi="Arial" w:cs="Arial"/>
          <w:color w:val="00B0F0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125 g Halbfettmargarine</w:t>
      </w: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100 g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Sukrin</w:t>
      </w:r>
      <w:proofErr w:type="spellEnd"/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 Eier</w:t>
      </w:r>
    </w:p>
    <w:p w:rsidR="002507A1" w:rsidRDefault="002507A1" w:rsidP="002507A1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100 g Mehl + ½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Pkg</w:t>
      </w:r>
      <w:proofErr w:type="spellEnd"/>
      <w:r>
        <w:rPr>
          <w:rFonts w:ascii="Arial" w:hAnsi="Arial" w:cs="Arial"/>
          <w:sz w:val="22"/>
          <w:szCs w:val="22"/>
          <w:lang w:val="de-DE"/>
        </w:rPr>
        <w:t>. Backpulver</w:t>
      </w:r>
    </w:p>
    <w:p w:rsidR="002507A1" w:rsidRDefault="002507A1" w:rsidP="002507A1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120 g fein geriebene Karotten</w:t>
      </w:r>
    </w:p>
    <w:p w:rsidR="002507A1" w:rsidRDefault="002507A1" w:rsidP="002507A1">
      <w:pPr>
        <w:pStyle w:val="Standard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70 g gemahlene Mandeln</w:t>
      </w: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</w:pPr>
      <w:r w:rsidRPr="00531CC6">
        <w:rPr>
          <w:rFonts w:ascii="Arial" w:hAnsi="Arial" w:cs="Arial"/>
          <w:b/>
          <w:color w:val="00B0F0"/>
          <w:sz w:val="22"/>
          <w:szCs w:val="22"/>
          <w:u w:val="single"/>
          <w:lang w:val="de-DE"/>
        </w:rPr>
        <w:t>Zubereitung: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Backrohr auf 180° vorheizen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 xml:space="preserve">Halbfettmargarine,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Sukrin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und Eier sehr schaumig rühren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Mehl mit Backpulver unterrühren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Geriebene Karotten und Mandeln unterheben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Masse in Silikon-Muffins-Formen füllen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Bei 180° ca. 25 Minuten backen</w:t>
      </w:r>
    </w:p>
    <w:p w:rsidR="002507A1" w:rsidRPr="007452AB" w:rsidRDefault="002507A1" w:rsidP="002507A1">
      <w:pPr>
        <w:pStyle w:val="StandardWeb"/>
        <w:numPr>
          <w:ilvl w:val="0"/>
          <w:numId w:val="41"/>
        </w:numPr>
        <w:spacing w:before="0" w:beforeAutospacing="0" w:after="0" w:afterAutospacing="0"/>
        <w:ind w:left="567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Noch heiß mit einem Hauch Rumglasur glasieren</w:t>
      </w: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 wp14:anchorId="511E95B7" wp14:editId="1D627316">
            <wp:simplePos x="0" y="0"/>
            <wp:positionH relativeFrom="column">
              <wp:posOffset>1445260</wp:posOffset>
            </wp:positionH>
            <wp:positionV relativeFrom="paragraph">
              <wp:posOffset>154305</wp:posOffset>
            </wp:positionV>
            <wp:extent cx="1285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2" name="Grafik 2" descr="E:\GS REZEPTE  Go Slim\HP Rezepte\Karottenmuff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S REZEPTE  Go Slim\HP Rezepte\Karottenmuffi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</w:p>
    <w:p w:rsidR="002507A1" w:rsidRPr="009F6CEB" w:rsidRDefault="002507A1" w:rsidP="002507A1">
      <w:pPr>
        <w:pStyle w:val="StandardWeb"/>
        <w:spacing w:before="0" w:beforeAutospacing="0" w:after="0" w:afterAutospacing="0"/>
        <w:rPr>
          <w:rFonts w:ascii="Arial" w:hAnsi="Arial" w:cs="Arial"/>
          <w:b/>
          <w:noProof/>
          <w:color w:val="00B0F0"/>
          <w:sz w:val="22"/>
          <w:szCs w:val="22"/>
          <w:u w:val="single"/>
        </w:rPr>
      </w:pPr>
      <w:r w:rsidRPr="009F6CEB"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t>Kalorien:</w:t>
      </w:r>
      <w:r>
        <w:rPr>
          <w:rFonts w:ascii="Arial" w:hAnsi="Arial" w:cs="Arial"/>
          <w:b/>
          <w:noProof/>
          <w:color w:val="00B0F0"/>
          <w:sz w:val="22"/>
          <w:szCs w:val="22"/>
          <w:u w:val="single"/>
        </w:rPr>
        <w:t xml:space="preserve"> </w:t>
      </w:r>
      <w:r>
        <w:rPr>
          <w:rFonts w:ascii="Arial" w:hAnsi="Arial" w:cs="Arial"/>
          <w:noProof/>
          <w:color w:val="00B0F0"/>
          <w:sz w:val="22"/>
          <w:szCs w:val="22"/>
        </w:rPr>
        <w:t xml:space="preserve">    </w:t>
      </w:r>
      <w:r w:rsidR="00007BC1">
        <w:rPr>
          <w:rFonts w:ascii="Arial" w:hAnsi="Arial" w:cs="Arial"/>
          <w:noProof/>
          <w:color w:val="00B0F0"/>
          <w:sz w:val="22"/>
          <w:szCs w:val="22"/>
        </w:rPr>
        <w:t>124</w:t>
      </w:r>
      <w:r>
        <w:rPr>
          <w:rFonts w:ascii="Arial" w:hAnsi="Arial" w:cs="Arial"/>
          <w:noProof/>
          <w:color w:val="00B0F0"/>
          <w:sz w:val="22"/>
          <w:szCs w:val="22"/>
        </w:rPr>
        <w:t xml:space="preserve">  </w:t>
      </w:r>
      <w:r w:rsidRPr="00452B00">
        <w:rPr>
          <w:rFonts w:ascii="Arial" w:hAnsi="Arial" w:cs="Arial"/>
          <w:noProof/>
          <w:color w:val="00B0F0"/>
          <w:sz w:val="22"/>
          <w:szCs w:val="22"/>
        </w:rPr>
        <w:t>kcal / Portion</w:t>
      </w:r>
    </w:p>
    <w:p w:rsidR="002507A1" w:rsidRDefault="002507A1" w:rsidP="002507A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9F6CEB" w:rsidRDefault="009F6CEB" w:rsidP="009F6CEB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sectPr w:rsidR="009F6CEB" w:rsidSect="00E817BF">
      <w:headerReference w:type="default" r:id="rId11"/>
      <w:footerReference w:type="default" r:id="rId12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2E533B09" wp14:editId="4A0C9FA3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798C6944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354E8"/>
    <w:multiLevelType w:val="hybridMultilevel"/>
    <w:tmpl w:val="24AA0E1A"/>
    <w:lvl w:ilvl="0" w:tplc="61BE4D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30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21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8"/>
  </w:num>
  <w:num w:numId="15">
    <w:abstractNumId w:val="40"/>
  </w:num>
  <w:num w:numId="16">
    <w:abstractNumId w:val="3"/>
  </w:num>
  <w:num w:numId="17">
    <w:abstractNumId w:val="34"/>
  </w:num>
  <w:num w:numId="18">
    <w:abstractNumId w:val="31"/>
  </w:num>
  <w:num w:numId="19">
    <w:abstractNumId w:val="15"/>
  </w:num>
  <w:num w:numId="20">
    <w:abstractNumId w:val="36"/>
  </w:num>
  <w:num w:numId="21">
    <w:abstractNumId w:val="18"/>
  </w:num>
  <w:num w:numId="22">
    <w:abstractNumId w:val="32"/>
  </w:num>
  <w:num w:numId="23">
    <w:abstractNumId w:val="5"/>
  </w:num>
  <w:num w:numId="24">
    <w:abstractNumId w:val="11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22"/>
  </w:num>
  <w:num w:numId="30">
    <w:abstractNumId w:val="37"/>
  </w:num>
  <w:num w:numId="31">
    <w:abstractNumId w:val="33"/>
  </w:num>
  <w:num w:numId="32">
    <w:abstractNumId w:val="13"/>
  </w:num>
  <w:num w:numId="33">
    <w:abstractNumId w:val="27"/>
  </w:num>
  <w:num w:numId="34">
    <w:abstractNumId w:val="0"/>
  </w:num>
  <w:num w:numId="35">
    <w:abstractNumId w:val="25"/>
  </w:num>
  <w:num w:numId="36">
    <w:abstractNumId w:val="10"/>
  </w:num>
  <w:num w:numId="37">
    <w:abstractNumId w:val="12"/>
  </w:num>
  <w:num w:numId="38">
    <w:abstractNumId w:val="38"/>
  </w:num>
  <w:num w:numId="39">
    <w:abstractNumId w:val="35"/>
  </w:num>
  <w:num w:numId="40">
    <w:abstractNumId w:val="2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07BC1"/>
    <w:rsid w:val="00011BAF"/>
    <w:rsid w:val="00014C13"/>
    <w:rsid w:val="00020E97"/>
    <w:rsid w:val="0003172B"/>
    <w:rsid w:val="00036C18"/>
    <w:rsid w:val="00070523"/>
    <w:rsid w:val="00074389"/>
    <w:rsid w:val="00075F0E"/>
    <w:rsid w:val="000826CF"/>
    <w:rsid w:val="000929AB"/>
    <w:rsid w:val="000B076D"/>
    <w:rsid w:val="000C1EBB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40912"/>
    <w:rsid w:val="002507A1"/>
    <w:rsid w:val="002646A5"/>
    <w:rsid w:val="0026525E"/>
    <w:rsid w:val="0028105B"/>
    <w:rsid w:val="00295EA6"/>
    <w:rsid w:val="002A1F8A"/>
    <w:rsid w:val="002E60C1"/>
    <w:rsid w:val="00304718"/>
    <w:rsid w:val="0031451B"/>
    <w:rsid w:val="00323A62"/>
    <w:rsid w:val="00333411"/>
    <w:rsid w:val="00341CCB"/>
    <w:rsid w:val="00350993"/>
    <w:rsid w:val="00375CEF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3DC8"/>
    <w:rsid w:val="00450CF0"/>
    <w:rsid w:val="00452B00"/>
    <w:rsid w:val="00453CD7"/>
    <w:rsid w:val="0046306D"/>
    <w:rsid w:val="004679C5"/>
    <w:rsid w:val="004719B0"/>
    <w:rsid w:val="004C6B3B"/>
    <w:rsid w:val="004D1F82"/>
    <w:rsid w:val="004D3AF7"/>
    <w:rsid w:val="00531CC6"/>
    <w:rsid w:val="005445AC"/>
    <w:rsid w:val="00557DDC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6152"/>
    <w:rsid w:val="006532C2"/>
    <w:rsid w:val="00664D10"/>
    <w:rsid w:val="00665AC3"/>
    <w:rsid w:val="00677B4D"/>
    <w:rsid w:val="0068521D"/>
    <w:rsid w:val="006E044B"/>
    <w:rsid w:val="006E21D2"/>
    <w:rsid w:val="00701652"/>
    <w:rsid w:val="00703C9E"/>
    <w:rsid w:val="00717EB6"/>
    <w:rsid w:val="00726283"/>
    <w:rsid w:val="007379DB"/>
    <w:rsid w:val="00740A3A"/>
    <w:rsid w:val="007452AB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4C5C"/>
    <w:rsid w:val="00826BD9"/>
    <w:rsid w:val="00852723"/>
    <w:rsid w:val="00860CE1"/>
    <w:rsid w:val="00876CA2"/>
    <w:rsid w:val="0088508A"/>
    <w:rsid w:val="008A3C39"/>
    <w:rsid w:val="008A5901"/>
    <w:rsid w:val="008A6415"/>
    <w:rsid w:val="008B0BD6"/>
    <w:rsid w:val="008C06A0"/>
    <w:rsid w:val="008D5ADA"/>
    <w:rsid w:val="008F27CC"/>
    <w:rsid w:val="00911463"/>
    <w:rsid w:val="00930CE1"/>
    <w:rsid w:val="00960BAC"/>
    <w:rsid w:val="00963A5C"/>
    <w:rsid w:val="009844DC"/>
    <w:rsid w:val="0098601B"/>
    <w:rsid w:val="00991629"/>
    <w:rsid w:val="009A3654"/>
    <w:rsid w:val="009E22FB"/>
    <w:rsid w:val="009F44BF"/>
    <w:rsid w:val="009F6CEB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7424"/>
    <w:rsid w:val="00B56C13"/>
    <w:rsid w:val="00B8188B"/>
    <w:rsid w:val="00B84848"/>
    <w:rsid w:val="00B84C6C"/>
    <w:rsid w:val="00B8687A"/>
    <w:rsid w:val="00BA4343"/>
    <w:rsid w:val="00BB25BD"/>
    <w:rsid w:val="00BC715A"/>
    <w:rsid w:val="00BE3DC1"/>
    <w:rsid w:val="00BE79B5"/>
    <w:rsid w:val="00BF03CB"/>
    <w:rsid w:val="00BF74D2"/>
    <w:rsid w:val="00C03D2A"/>
    <w:rsid w:val="00C1283D"/>
    <w:rsid w:val="00C32082"/>
    <w:rsid w:val="00C468AD"/>
    <w:rsid w:val="00C521AB"/>
    <w:rsid w:val="00C621B0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47B6B"/>
    <w:rsid w:val="00DA352D"/>
    <w:rsid w:val="00DB717E"/>
    <w:rsid w:val="00DC075E"/>
    <w:rsid w:val="00DC39A9"/>
    <w:rsid w:val="00DF3220"/>
    <w:rsid w:val="00DF5BEA"/>
    <w:rsid w:val="00E11947"/>
    <w:rsid w:val="00E2596D"/>
    <w:rsid w:val="00E3061B"/>
    <w:rsid w:val="00E41B0F"/>
    <w:rsid w:val="00E61201"/>
    <w:rsid w:val="00E7005F"/>
    <w:rsid w:val="00E767A0"/>
    <w:rsid w:val="00E817BF"/>
    <w:rsid w:val="00E92182"/>
    <w:rsid w:val="00E94862"/>
    <w:rsid w:val="00E9712A"/>
    <w:rsid w:val="00EA7D7D"/>
    <w:rsid w:val="00ED7201"/>
    <w:rsid w:val="00EE5397"/>
    <w:rsid w:val="00EE6B54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29B0-7BA2-4327-B841-77268FF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4</cp:revision>
  <cp:lastPrinted>2020-06-09T13:56:00Z</cp:lastPrinted>
  <dcterms:created xsi:type="dcterms:W3CDTF">2020-06-07T11:56:00Z</dcterms:created>
  <dcterms:modified xsi:type="dcterms:W3CDTF">2020-06-14T15:38:00Z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