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9" w:rsidRPr="0071290B" w:rsidRDefault="00A449AD" w:rsidP="0071290B">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w:hAnsi="Arial" w:cs="Arial"/>
          <w:b/>
          <w:sz w:val="28"/>
          <w:szCs w:val="28"/>
        </w:rPr>
      </w:pPr>
      <w:r w:rsidRPr="0071290B">
        <w:rPr>
          <w:rFonts w:ascii="Arial" w:hAnsi="Arial" w:cs="Arial"/>
          <w:b/>
          <w:sz w:val="28"/>
          <w:szCs w:val="28"/>
        </w:rPr>
        <w:t>Informationsblatt</w:t>
      </w:r>
      <w:r w:rsidR="00A80211" w:rsidRPr="0071290B">
        <w:rPr>
          <w:rFonts w:ascii="Arial" w:hAnsi="Arial" w:cs="Arial"/>
          <w:b/>
          <w:sz w:val="28"/>
          <w:szCs w:val="28"/>
        </w:rPr>
        <w:t xml:space="preserve"> für Patient</w:t>
      </w:r>
      <w:r w:rsidR="00A06EB1">
        <w:rPr>
          <w:rFonts w:ascii="Arial" w:hAnsi="Arial" w:cs="Arial"/>
          <w:b/>
          <w:sz w:val="28"/>
          <w:szCs w:val="28"/>
        </w:rPr>
        <w:t>*inn</w:t>
      </w:r>
      <w:r w:rsidR="00A80211" w:rsidRPr="0071290B">
        <w:rPr>
          <w:rFonts w:ascii="Arial" w:hAnsi="Arial" w:cs="Arial"/>
          <w:b/>
          <w:sz w:val="28"/>
          <w:szCs w:val="28"/>
        </w:rPr>
        <w:t>en</w:t>
      </w:r>
      <w:r w:rsidR="00153E67" w:rsidRPr="0071290B">
        <w:rPr>
          <w:rFonts w:ascii="Arial" w:hAnsi="Arial" w:cs="Arial"/>
          <w:b/>
          <w:sz w:val="28"/>
          <w:szCs w:val="28"/>
        </w:rPr>
        <w:t xml:space="preserve"> -</w:t>
      </w:r>
      <w:r w:rsidR="00041985" w:rsidRPr="0071290B">
        <w:rPr>
          <w:rFonts w:ascii="Arial" w:hAnsi="Arial" w:cs="Arial"/>
          <w:b/>
          <w:sz w:val="28"/>
          <w:szCs w:val="28"/>
        </w:rPr>
        <w:t xml:space="preserve"> Videosprechstunde</w:t>
      </w:r>
    </w:p>
    <w:p w:rsidR="001438B0" w:rsidRDefault="001438B0" w:rsidP="001438B0">
      <w:pPr>
        <w:spacing w:line="240" w:lineRule="auto"/>
        <w:jc w:val="both"/>
        <w:rPr>
          <w:rFonts w:ascii="Arial" w:hAnsi="Arial" w:cs="Arial"/>
          <w:i/>
        </w:rPr>
      </w:pPr>
    </w:p>
    <w:p w:rsidR="00BD3E1C" w:rsidRPr="0071290B" w:rsidRDefault="00BD3E1C" w:rsidP="001438B0">
      <w:pPr>
        <w:spacing w:line="240" w:lineRule="auto"/>
        <w:jc w:val="both"/>
        <w:rPr>
          <w:rFonts w:ascii="Arial" w:hAnsi="Arial" w:cs="Arial"/>
          <w:i/>
        </w:rPr>
      </w:pPr>
      <w:proofErr w:type="gramStart"/>
      <w:r w:rsidRPr="0071290B">
        <w:rPr>
          <w:rFonts w:ascii="Arial" w:hAnsi="Arial" w:cs="Arial"/>
          <w:i/>
        </w:rPr>
        <w:t>Liebe Patient</w:t>
      </w:r>
      <w:r w:rsidR="00A06EB1">
        <w:rPr>
          <w:rFonts w:ascii="Arial" w:hAnsi="Arial" w:cs="Arial"/>
          <w:i/>
        </w:rPr>
        <w:t>*innen</w:t>
      </w:r>
      <w:proofErr w:type="gramEnd"/>
      <w:r w:rsidRPr="0071290B">
        <w:rPr>
          <w:rFonts w:ascii="Arial" w:hAnsi="Arial" w:cs="Arial"/>
          <w:i/>
        </w:rPr>
        <w:t>,</w:t>
      </w:r>
    </w:p>
    <w:p w:rsidR="00751532" w:rsidRDefault="00BD3E1C" w:rsidP="001438B0">
      <w:pPr>
        <w:spacing w:line="240" w:lineRule="auto"/>
        <w:jc w:val="both"/>
        <w:rPr>
          <w:rFonts w:ascii="Arial" w:hAnsi="Arial" w:cs="Arial"/>
          <w:i/>
        </w:rPr>
      </w:pPr>
      <w:r w:rsidRPr="0071290B">
        <w:rPr>
          <w:rFonts w:ascii="Arial" w:hAnsi="Arial" w:cs="Arial"/>
          <w:i/>
        </w:rPr>
        <w:t>seit dem 1. April 2019 wurde die Videosprechstunde für alle Indikationen geöffnet, sodass nun auch im Rahmen der psychotherapeutischen Behandlung die Möglichkeit besteht</w:t>
      </w:r>
      <w:r w:rsidR="00A06EB1">
        <w:rPr>
          <w:rFonts w:ascii="Arial" w:hAnsi="Arial" w:cs="Arial"/>
          <w:i/>
        </w:rPr>
        <w:t>,</w:t>
      </w:r>
      <w:r w:rsidRPr="0071290B">
        <w:rPr>
          <w:rFonts w:ascii="Arial" w:hAnsi="Arial" w:cs="Arial"/>
          <w:i/>
        </w:rPr>
        <w:t xml:space="preserve"> mit dem</w:t>
      </w:r>
      <w:r w:rsidR="00A06EB1">
        <w:rPr>
          <w:rFonts w:ascii="Arial" w:hAnsi="Arial" w:cs="Arial"/>
          <w:i/>
        </w:rPr>
        <w:t xml:space="preserve"> / der </w:t>
      </w:r>
      <w:r w:rsidRPr="0071290B">
        <w:rPr>
          <w:rFonts w:ascii="Arial" w:hAnsi="Arial" w:cs="Arial"/>
          <w:i/>
        </w:rPr>
        <w:t>behandelnden Psychotherapeut</w:t>
      </w:r>
      <w:r w:rsidR="00A06EB1">
        <w:rPr>
          <w:rFonts w:ascii="Arial" w:hAnsi="Arial" w:cs="Arial"/>
          <w:i/>
        </w:rPr>
        <w:t>*in</w:t>
      </w:r>
      <w:r w:rsidRPr="0071290B">
        <w:rPr>
          <w:rFonts w:ascii="Arial" w:hAnsi="Arial" w:cs="Arial"/>
          <w:i/>
        </w:rPr>
        <w:t xml:space="preserve"> per Videokonferenz in Kontakt zu treten.</w:t>
      </w:r>
    </w:p>
    <w:p w:rsidR="001438B0" w:rsidRPr="0071290B" w:rsidRDefault="001438B0" w:rsidP="001438B0">
      <w:pPr>
        <w:spacing w:line="240" w:lineRule="auto"/>
        <w:jc w:val="both"/>
        <w:rPr>
          <w:rFonts w:ascii="Arial" w:hAnsi="Arial" w:cs="Arial"/>
          <w:i/>
        </w:rPr>
      </w:pPr>
    </w:p>
    <w:p w:rsidR="008C3C2B" w:rsidRPr="0071290B" w:rsidRDefault="00350296" w:rsidP="0071290B">
      <w:pPr>
        <w:pStyle w:val="Listenabsatz"/>
        <w:numPr>
          <w:ilvl w:val="0"/>
          <w:numId w:val="1"/>
        </w:numPr>
        <w:pBdr>
          <w:top w:val="single" w:sz="4" w:space="7" w:color="auto"/>
          <w:left w:val="single" w:sz="4" w:space="4" w:color="auto"/>
          <w:bottom w:val="single" w:sz="4" w:space="1" w:color="auto"/>
          <w:right w:val="single" w:sz="4" w:space="4" w:color="auto"/>
          <w:between w:val="single" w:sz="4" w:space="1" w:color="auto"/>
          <w:bar w:val="single" w:sz="4" w:color="auto"/>
        </w:pBdr>
        <w:spacing w:line="360" w:lineRule="auto"/>
        <w:ind w:left="142" w:firstLine="0"/>
        <w:jc w:val="center"/>
        <w:rPr>
          <w:rFonts w:ascii="Arial" w:hAnsi="Arial" w:cs="Arial"/>
        </w:rPr>
      </w:pPr>
      <w:r w:rsidRPr="0071290B">
        <w:rPr>
          <w:rFonts w:ascii="Arial" w:hAnsi="Arial" w:cs="Arial"/>
          <w:b/>
        </w:rPr>
        <w:t xml:space="preserve"> </w:t>
      </w:r>
      <w:r w:rsidR="008C3C2B" w:rsidRPr="0071290B">
        <w:rPr>
          <w:rFonts w:ascii="Arial" w:hAnsi="Arial" w:cs="Arial"/>
          <w:b/>
        </w:rPr>
        <w:t>Allgemeines</w:t>
      </w:r>
    </w:p>
    <w:p w:rsidR="001438B0" w:rsidRDefault="001438B0" w:rsidP="001438B0">
      <w:pPr>
        <w:spacing w:after="120" w:line="240" w:lineRule="auto"/>
        <w:jc w:val="both"/>
        <w:rPr>
          <w:rFonts w:ascii="Arial" w:hAnsi="Arial" w:cs="Arial"/>
        </w:rPr>
      </w:pPr>
    </w:p>
    <w:p w:rsidR="00F96450" w:rsidRDefault="00751532" w:rsidP="001438B0">
      <w:pPr>
        <w:spacing w:after="120" w:line="240" w:lineRule="auto"/>
        <w:jc w:val="both"/>
        <w:rPr>
          <w:rFonts w:ascii="Arial" w:hAnsi="Arial" w:cs="Arial"/>
        </w:rPr>
      </w:pPr>
      <w:r>
        <w:rPr>
          <w:rFonts w:ascii="Arial" w:hAnsi="Arial" w:cs="Arial"/>
        </w:rPr>
        <w:t>Die Videosprechstunde eröffnet den Beteiligten die Möglichkeit</w:t>
      </w:r>
      <w:r w:rsidR="00A06EB1">
        <w:rPr>
          <w:rFonts w:ascii="Arial" w:hAnsi="Arial" w:cs="Arial"/>
        </w:rPr>
        <w:t>,</w:t>
      </w:r>
      <w:r>
        <w:rPr>
          <w:rFonts w:ascii="Arial" w:hAnsi="Arial" w:cs="Arial"/>
        </w:rPr>
        <w:t xml:space="preserve"> auch im Falle der räumlichen Trennung eine psychotherapeutische Behandlung vornehmen zu können. </w:t>
      </w:r>
    </w:p>
    <w:p w:rsidR="00153E67" w:rsidRPr="0071290B" w:rsidRDefault="00350296" w:rsidP="001438B0">
      <w:pPr>
        <w:pStyle w:val="Listenabsatz"/>
        <w:spacing w:after="12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69CDD1B5" wp14:editId="17F2EC5D">
                <wp:simplePos x="0" y="0"/>
                <wp:positionH relativeFrom="column">
                  <wp:posOffset>24130</wp:posOffset>
                </wp:positionH>
                <wp:positionV relativeFrom="paragraph">
                  <wp:posOffset>95250</wp:posOffset>
                </wp:positionV>
                <wp:extent cx="276225" cy="295275"/>
                <wp:effectExtent l="0" t="0" r="9525" b="9525"/>
                <wp:wrapNone/>
                <wp:docPr id="1" name="Pfeil nach rechts 1"/>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B0D3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1.9pt;margin-top:7.5pt;width:21.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" adj="10800" fillcolor="#d8d8d8 [2732]" stroked="f" strokeweight="1pt"/>
            </w:pict>
          </mc:Fallback>
        </mc:AlternateContent>
      </w:r>
      <w:r w:rsidR="00C93511" w:rsidRPr="0071290B">
        <w:rPr>
          <w:rFonts w:ascii="Arial" w:hAnsi="Arial" w:cs="Arial"/>
        </w:rPr>
        <w:t>Der Austausch erfolgt also n</w:t>
      </w:r>
      <w:r w:rsidR="0014396F" w:rsidRPr="0071290B">
        <w:rPr>
          <w:rFonts w:ascii="Arial" w:hAnsi="Arial" w:cs="Arial"/>
        </w:rPr>
        <w:t xml:space="preserve">icht </w:t>
      </w:r>
      <w:r w:rsidRPr="00350296">
        <w:rPr>
          <w:rFonts w:ascii="Arial" w:hAnsi="Arial" w:cs="Arial"/>
        </w:rPr>
        <w:t>persönlich,</w:t>
      </w:r>
      <w:r w:rsidR="0014396F" w:rsidRPr="0071290B">
        <w:rPr>
          <w:rFonts w:ascii="Arial" w:hAnsi="Arial" w:cs="Arial"/>
        </w:rPr>
        <w:t xml:space="preserve"> sondern über einen</w:t>
      </w:r>
      <w:r w:rsidR="00C93511" w:rsidRPr="0071290B">
        <w:rPr>
          <w:rFonts w:ascii="Arial" w:hAnsi="Arial" w:cs="Arial"/>
        </w:rPr>
        <w:t xml:space="preserve"> Bildschirm. </w:t>
      </w:r>
      <w:r w:rsidR="00751532" w:rsidRPr="0071290B">
        <w:rPr>
          <w:rFonts w:ascii="Arial" w:hAnsi="Arial" w:cs="Arial"/>
        </w:rPr>
        <w:t>Dabei ist jedoch zu beachten, dass die Videosprechstunde nicht den Regelfall, sondern vie</w:t>
      </w:r>
      <w:r w:rsidR="00751532" w:rsidRPr="0071290B">
        <w:rPr>
          <w:rFonts w:ascii="Arial" w:hAnsi="Arial" w:cs="Arial"/>
        </w:rPr>
        <w:t>l</w:t>
      </w:r>
      <w:r w:rsidR="00751532" w:rsidRPr="0071290B">
        <w:rPr>
          <w:rFonts w:ascii="Arial" w:hAnsi="Arial" w:cs="Arial"/>
        </w:rPr>
        <w:t>mehr den Ausnahmefall der Behandlung dars</w:t>
      </w:r>
      <w:r w:rsidR="003C088B" w:rsidRPr="0071290B">
        <w:rPr>
          <w:rFonts w:ascii="Arial" w:hAnsi="Arial" w:cs="Arial"/>
        </w:rPr>
        <w:t xml:space="preserve">tellt. </w:t>
      </w:r>
    </w:p>
    <w:p w:rsidR="00350296" w:rsidRDefault="00350296" w:rsidP="001438B0">
      <w:pPr>
        <w:pStyle w:val="Listenabsatz"/>
        <w:spacing w:after="120" w:line="240" w:lineRule="auto"/>
        <w:jc w:val="both"/>
        <w:rPr>
          <w:rFonts w:ascii="Arial" w:hAnsi="Arial" w:cs="Arial"/>
        </w:rPr>
      </w:pPr>
    </w:p>
    <w:p w:rsidR="00751532" w:rsidRDefault="00350296" w:rsidP="001438B0">
      <w:pPr>
        <w:pStyle w:val="Listenabsatz"/>
        <w:spacing w:after="12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5D627CEE" wp14:editId="265FABCD">
                <wp:simplePos x="0" y="0"/>
                <wp:positionH relativeFrom="column">
                  <wp:posOffset>14605</wp:posOffset>
                </wp:positionH>
                <wp:positionV relativeFrom="paragraph">
                  <wp:posOffset>74295</wp:posOffset>
                </wp:positionV>
                <wp:extent cx="276225" cy="295275"/>
                <wp:effectExtent l="0" t="0" r="9525" b="9525"/>
                <wp:wrapNone/>
                <wp:docPr id="2" name="Pfeil nach rechts 2"/>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15pt;margin-top:5.85pt;width:21.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" adj="10800" fillcolor="#d8d8d8 [2732]" stroked="f" strokeweight="1pt"/>
            </w:pict>
          </mc:Fallback>
        </mc:AlternateContent>
      </w:r>
      <w:r w:rsidR="003C088B" w:rsidRPr="0071290B">
        <w:rPr>
          <w:rFonts w:ascii="Arial" w:hAnsi="Arial" w:cs="Arial"/>
        </w:rPr>
        <w:t xml:space="preserve">Die Videosprechstunde ist </w:t>
      </w:r>
      <w:r w:rsidR="003C088B" w:rsidRPr="0071290B">
        <w:rPr>
          <w:rFonts w:ascii="Arial" w:hAnsi="Arial" w:cs="Arial"/>
          <w:u w:val="single"/>
        </w:rPr>
        <w:t>nicht möglich</w:t>
      </w:r>
      <w:r w:rsidR="003C088B" w:rsidRPr="0071290B">
        <w:rPr>
          <w:rFonts w:ascii="Arial" w:hAnsi="Arial" w:cs="Arial"/>
        </w:rPr>
        <w:t>,</w:t>
      </w:r>
      <w:r w:rsidR="00751532" w:rsidRPr="0071290B">
        <w:rPr>
          <w:rFonts w:ascii="Arial" w:hAnsi="Arial" w:cs="Arial"/>
        </w:rPr>
        <w:t xml:space="preserve"> </w:t>
      </w:r>
      <w:r w:rsidR="003C088B" w:rsidRPr="0071290B">
        <w:rPr>
          <w:rFonts w:ascii="Arial" w:hAnsi="Arial" w:cs="Arial"/>
        </w:rPr>
        <w:t xml:space="preserve">wenn der </w:t>
      </w:r>
      <w:r w:rsidR="00751532" w:rsidRPr="0071290B">
        <w:rPr>
          <w:rFonts w:ascii="Arial" w:hAnsi="Arial" w:cs="Arial"/>
        </w:rPr>
        <w:t>persönliche Kontakt zwischen dem</w:t>
      </w:r>
      <w:r w:rsidR="00A06EB1">
        <w:rPr>
          <w:rFonts w:ascii="Arial" w:hAnsi="Arial" w:cs="Arial"/>
        </w:rPr>
        <w:t>/der</w:t>
      </w:r>
      <w:r w:rsidR="00751532" w:rsidRPr="0071290B">
        <w:rPr>
          <w:rFonts w:ascii="Arial" w:hAnsi="Arial" w:cs="Arial"/>
        </w:rPr>
        <w:t xml:space="preserve"> Psychotherapeut</w:t>
      </w:r>
      <w:r w:rsidR="00A06EB1">
        <w:rPr>
          <w:rFonts w:ascii="Arial" w:hAnsi="Arial" w:cs="Arial"/>
        </w:rPr>
        <w:t>*in</w:t>
      </w:r>
      <w:r w:rsidR="00751532" w:rsidRPr="0071290B">
        <w:rPr>
          <w:rFonts w:ascii="Arial" w:hAnsi="Arial" w:cs="Arial"/>
        </w:rPr>
        <w:t xml:space="preserve"> und dem</w:t>
      </w:r>
      <w:r w:rsidR="00A06EB1">
        <w:rPr>
          <w:rFonts w:ascii="Arial" w:hAnsi="Arial" w:cs="Arial"/>
        </w:rPr>
        <w:t xml:space="preserve">/der </w:t>
      </w:r>
      <w:r w:rsidR="00751532" w:rsidRPr="0071290B">
        <w:rPr>
          <w:rFonts w:ascii="Arial" w:hAnsi="Arial" w:cs="Arial"/>
        </w:rPr>
        <w:t>Patient</w:t>
      </w:r>
      <w:r w:rsidR="00A06EB1">
        <w:rPr>
          <w:rFonts w:ascii="Arial" w:hAnsi="Arial" w:cs="Arial"/>
        </w:rPr>
        <w:t>*in</w:t>
      </w:r>
      <w:r w:rsidR="003C088B" w:rsidRPr="0071290B">
        <w:rPr>
          <w:rFonts w:ascii="Arial" w:hAnsi="Arial" w:cs="Arial"/>
        </w:rPr>
        <w:t xml:space="preserve"> von Nöte</w:t>
      </w:r>
      <w:r w:rsidR="00BF0159" w:rsidRPr="0071290B">
        <w:rPr>
          <w:rFonts w:ascii="Arial" w:hAnsi="Arial" w:cs="Arial"/>
        </w:rPr>
        <w:t>n ist. Dies ist insbeso</w:t>
      </w:r>
      <w:r w:rsidR="00BF0159" w:rsidRPr="0071290B">
        <w:rPr>
          <w:rFonts w:ascii="Arial" w:hAnsi="Arial" w:cs="Arial"/>
        </w:rPr>
        <w:t>n</w:t>
      </w:r>
      <w:r w:rsidR="00BF0159" w:rsidRPr="0071290B">
        <w:rPr>
          <w:rFonts w:ascii="Arial" w:hAnsi="Arial" w:cs="Arial"/>
        </w:rPr>
        <w:t>dere in</w:t>
      </w:r>
      <w:r w:rsidR="003C088B" w:rsidRPr="0071290B">
        <w:rPr>
          <w:rFonts w:ascii="Arial" w:hAnsi="Arial" w:cs="Arial"/>
        </w:rPr>
        <w:t xml:space="preserve"> folgenden Konstellationen der Fall:</w:t>
      </w:r>
      <w:r w:rsidR="00751532" w:rsidRPr="0071290B">
        <w:rPr>
          <w:rFonts w:ascii="Arial" w:hAnsi="Arial" w:cs="Arial"/>
        </w:rPr>
        <w:t xml:space="preserve"> </w:t>
      </w:r>
    </w:p>
    <w:p w:rsidR="001438B0" w:rsidRDefault="001438B0" w:rsidP="001438B0">
      <w:pPr>
        <w:pStyle w:val="Listenabsatz"/>
        <w:spacing w:after="120" w:line="240" w:lineRule="auto"/>
        <w:jc w:val="both"/>
        <w:rPr>
          <w:rFonts w:ascii="Arial" w:hAnsi="Arial" w:cs="Arial"/>
        </w:rPr>
      </w:pPr>
    </w:p>
    <w:p w:rsidR="00751532" w:rsidRDefault="00751532" w:rsidP="001438B0">
      <w:pPr>
        <w:pStyle w:val="Listenabsatz"/>
        <w:numPr>
          <w:ilvl w:val="0"/>
          <w:numId w:val="2"/>
        </w:numPr>
        <w:spacing w:after="120" w:line="240" w:lineRule="auto"/>
        <w:jc w:val="both"/>
        <w:rPr>
          <w:rFonts w:ascii="Arial" w:hAnsi="Arial" w:cs="Arial"/>
        </w:rPr>
      </w:pPr>
      <w:r>
        <w:rPr>
          <w:rFonts w:ascii="Arial" w:hAnsi="Arial" w:cs="Arial"/>
        </w:rPr>
        <w:t>Zu Beginn der Behandlung (Eingangsdiagnos</w:t>
      </w:r>
      <w:r w:rsidRPr="00751532">
        <w:rPr>
          <w:rFonts w:ascii="Arial" w:hAnsi="Arial" w:cs="Arial"/>
        </w:rPr>
        <w:t>tik, Indikationsstellung und Aufkl</w:t>
      </w:r>
      <w:r w:rsidRPr="00751532">
        <w:rPr>
          <w:rFonts w:ascii="Arial" w:hAnsi="Arial" w:cs="Arial"/>
        </w:rPr>
        <w:t>ä</w:t>
      </w:r>
      <w:r w:rsidRPr="00751532">
        <w:rPr>
          <w:rFonts w:ascii="Arial" w:hAnsi="Arial" w:cs="Arial"/>
        </w:rPr>
        <w:t>rung),</w:t>
      </w:r>
    </w:p>
    <w:p w:rsidR="00E7585D" w:rsidRDefault="00A0719A" w:rsidP="001438B0">
      <w:pPr>
        <w:pStyle w:val="Listenabsatz"/>
        <w:numPr>
          <w:ilvl w:val="0"/>
          <w:numId w:val="2"/>
        </w:numPr>
        <w:spacing w:after="120" w:line="240" w:lineRule="auto"/>
        <w:jc w:val="both"/>
        <w:rPr>
          <w:rFonts w:ascii="Arial" w:hAnsi="Arial" w:cs="Arial"/>
        </w:rPr>
      </w:pPr>
      <w:r>
        <w:rPr>
          <w:rFonts w:ascii="Arial" w:hAnsi="Arial" w:cs="Arial"/>
        </w:rPr>
        <w:t xml:space="preserve">im Rahmen der </w:t>
      </w:r>
      <w:r w:rsidR="00E7585D" w:rsidRPr="00E7585D">
        <w:rPr>
          <w:rFonts w:ascii="Arial" w:hAnsi="Arial" w:cs="Arial"/>
        </w:rPr>
        <w:t>psychotherapeutische</w:t>
      </w:r>
      <w:r>
        <w:rPr>
          <w:rFonts w:ascii="Arial" w:hAnsi="Arial" w:cs="Arial"/>
        </w:rPr>
        <w:t>n</w:t>
      </w:r>
      <w:r w:rsidR="00E7585D" w:rsidRPr="00E7585D">
        <w:rPr>
          <w:rFonts w:ascii="Arial" w:hAnsi="Arial" w:cs="Arial"/>
        </w:rPr>
        <w:t xml:space="preserve"> Sprechstunde, </w:t>
      </w:r>
    </w:p>
    <w:p w:rsidR="00E7585D" w:rsidRDefault="00A0719A" w:rsidP="001438B0">
      <w:pPr>
        <w:pStyle w:val="Listenabsatz"/>
        <w:numPr>
          <w:ilvl w:val="0"/>
          <w:numId w:val="2"/>
        </w:numPr>
        <w:spacing w:after="120" w:line="240" w:lineRule="auto"/>
        <w:jc w:val="both"/>
        <w:rPr>
          <w:rFonts w:ascii="Arial" w:hAnsi="Arial" w:cs="Arial"/>
        </w:rPr>
      </w:pPr>
      <w:r>
        <w:rPr>
          <w:rFonts w:ascii="Arial" w:hAnsi="Arial" w:cs="Arial"/>
        </w:rPr>
        <w:t xml:space="preserve">im Rahmen der </w:t>
      </w:r>
      <w:proofErr w:type="spellStart"/>
      <w:r w:rsidR="00E7585D" w:rsidRPr="00E7585D">
        <w:rPr>
          <w:rFonts w:ascii="Arial" w:hAnsi="Arial" w:cs="Arial"/>
        </w:rPr>
        <w:t>Probatorik</w:t>
      </w:r>
      <w:proofErr w:type="spellEnd"/>
      <w:r w:rsidR="00E7585D" w:rsidRPr="00E7585D">
        <w:rPr>
          <w:rFonts w:ascii="Arial" w:hAnsi="Arial" w:cs="Arial"/>
        </w:rPr>
        <w:t xml:space="preserve">, </w:t>
      </w:r>
    </w:p>
    <w:p w:rsidR="00E7585D" w:rsidRDefault="00A0719A" w:rsidP="001438B0">
      <w:pPr>
        <w:pStyle w:val="Listenabsatz"/>
        <w:numPr>
          <w:ilvl w:val="0"/>
          <w:numId w:val="2"/>
        </w:numPr>
        <w:spacing w:after="120" w:line="240" w:lineRule="auto"/>
        <w:jc w:val="both"/>
        <w:rPr>
          <w:rFonts w:ascii="Arial" w:hAnsi="Arial" w:cs="Arial"/>
        </w:rPr>
      </w:pPr>
      <w:r>
        <w:rPr>
          <w:rFonts w:ascii="Arial" w:hAnsi="Arial" w:cs="Arial"/>
        </w:rPr>
        <w:t xml:space="preserve">bei </w:t>
      </w:r>
      <w:r w:rsidR="00E7585D" w:rsidRPr="00E7585D">
        <w:rPr>
          <w:rFonts w:ascii="Arial" w:hAnsi="Arial" w:cs="Arial"/>
        </w:rPr>
        <w:t xml:space="preserve">Gruppenpsychotherapie, </w:t>
      </w:r>
    </w:p>
    <w:p w:rsidR="00E7585D" w:rsidRPr="00E7585D" w:rsidRDefault="00A0719A" w:rsidP="001438B0">
      <w:pPr>
        <w:pStyle w:val="Listenabsatz"/>
        <w:numPr>
          <w:ilvl w:val="0"/>
          <w:numId w:val="2"/>
        </w:numPr>
        <w:spacing w:after="120" w:line="240" w:lineRule="auto"/>
        <w:jc w:val="both"/>
        <w:rPr>
          <w:rFonts w:ascii="Arial" w:hAnsi="Arial" w:cs="Arial"/>
        </w:rPr>
      </w:pPr>
      <w:r>
        <w:rPr>
          <w:rFonts w:ascii="Arial" w:hAnsi="Arial" w:cs="Arial"/>
        </w:rPr>
        <w:t xml:space="preserve">bei </w:t>
      </w:r>
      <w:r w:rsidR="003C088B">
        <w:rPr>
          <w:rFonts w:ascii="Arial" w:hAnsi="Arial" w:cs="Arial"/>
        </w:rPr>
        <w:t>Hypnose und</w:t>
      </w:r>
    </w:p>
    <w:p w:rsidR="00751532" w:rsidRDefault="003C088B" w:rsidP="001438B0">
      <w:pPr>
        <w:pStyle w:val="Listenabsatz"/>
        <w:numPr>
          <w:ilvl w:val="0"/>
          <w:numId w:val="2"/>
        </w:numPr>
        <w:spacing w:after="120" w:line="240" w:lineRule="auto"/>
        <w:jc w:val="both"/>
        <w:rPr>
          <w:rFonts w:ascii="Arial" w:hAnsi="Arial" w:cs="Arial"/>
        </w:rPr>
      </w:pPr>
      <w:r>
        <w:rPr>
          <w:rFonts w:ascii="Arial" w:hAnsi="Arial" w:cs="Arial"/>
        </w:rPr>
        <w:t xml:space="preserve">in Krisensituationen </w:t>
      </w:r>
    </w:p>
    <w:p w:rsidR="00350296" w:rsidRDefault="00350296" w:rsidP="001438B0">
      <w:pPr>
        <w:pStyle w:val="Listenabsatz"/>
        <w:spacing w:after="120" w:line="240" w:lineRule="auto"/>
        <w:ind w:left="1068"/>
        <w:jc w:val="both"/>
        <w:rPr>
          <w:rFonts w:ascii="Arial" w:hAnsi="Arial" w:cs="Arial"/>
        </w:rPr>
      </w:pPr>
    </w:p>
    <w:p w:rsidR="00C93511" w:rsidRDefault="00350296" w:rsidP="001438B0">
      <w:pPr>
        <w:pStyle w:val="Listenabsatz"/>
        <w:spacing w:after="12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3F4E9C2F" wp14:editId="45CA8034">
                <wp:simplePos x="0" y="0"/>
                <wp:positionH relativeFrom="column">
                  <wp:posOffset>24130</wp:posOffset>
                </wp:positionH>
                <wp:positionV relativeFrom="paragraph">
                  <wp:posOffset>297180</wp:posOffset>
                </wp:positionV>
                <wp:extent cx="276225" cy="295275"/>
                <wp:effectExtent l="0" t="0" r="9525" b="9525"/>
                <wp:wrapNone/>
                <wp:docPr id="3" name="Pfeil nach rechts 3"/>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3" o:spid="_x0000_s1026" type="#_x0000_t13" style="position:absolute;margin-left:1.9pt;margin-top:23.4pt;width:21.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" adj="10800" fillcolor="#d8d8d8 [2732]" stroked="f" strokeweight="1pt"/>
            </w:pict>
          </mc:Fallback>
        </mc:AlternateContent>
      </w:r>
      <w:r w:rsidR="009D683D" w:rsidRPr="0071290B">
        <w:rPr>
          <w:rFonts w:ascii="Arial" w:hAnsi="Arial" w:cs="Arial"/>
        </w:rPr>
        <w:t xml:space="preserve">Die Videositzung </w:t>
      </w:r>
      <w:r w:rsidR="00397C06" w:rsidRPr="0071290B">
        <w:rPr>
          <w:rFonts w:ascii="Arial" w:hAnsi="Arial" w:cs="Arial"/>
        </w:rPr>
        <w:t xml:space="preserve">erfolgt </w:t>
      </w:r>
      <w:r w:rsidR="00544238" w:rsidRPr="0071290B">
        <w:rPr>
          <w:rFonts w:ascii="Arial" w:hAnsi="Arial" w:cs="Arial"/>
        </w:rPr>
        <w:t xml:space="preserve">freiwillig und </w:t>
      </w:r>
      <w:r w:rsidR="009D683D" w:rsidRPr="0071290B">
        <w:rPr>
          <w:rFonts w:ascii="Arial" w:hAnsi="Arial" w:cs="Arial"/>
        </w:rPr>
        <w:t>muss zur Gewährleistung der Datensicherheit und eines störungsfreien Ablaufes in geschlossenen Räumen stattfinden, die eine angemessene Privatsphäre sicherstellen.</w:t>
      </w:r>
      <w:r w:rsidR="0030007D" w:rsidRPr="0071290B">
        <w:rPr>
          <w:rFonts w:ascii="Arial" w:hAnsi="Arial" w:cs="Arial"/>
        </w:rPr>
        <w:t xml:space="preserve"> Zudem muss sich der</w:t>
      </w:r>
      <w:r w:rsidR="00031F3F">
        <w:rPr>
          <w:rFonts w:ascii="Arial" w:hAnsi="Arial" w:cs="Arial"/>
        </w:rPr>
        <w:t>/die</w:t>
      </w:r>
      <w:r w:rsidR="0030007D" w:rsidRPr="0071290B">
        <w:rPr>
          <w:rFonts w:ascii="Arial" w:hAnsi="Arial" w:cs="Arial"/>
        </w:rPr>
        <w:t xml:space="preserve"> Patient</w:t>
      </w:r>
      <w:r w:rsidR="00031F3F">
        <w:rPr>
          <w:rFonts w:ascii="Arial" w:hAnsi="Arial" w:cs="Arial"/>
        </w:rPr>
        <w:t>*in</w:t>
      </w:r>
      <w:r w:rsidR="0030007D" w:rsidRPr="0071290B">
        <w:rPr>
          <w:rFonts w:ascii="Arial" w:hAnsi="Arial" w:cs="Arial"/>
        </w:rPr>
        <w:t xml:space="preserve"> und der</w:t>
      </w:r>
      <w:r w:rsidR="00031F3F">
        <w:rPr>
          <w:rFonts w:ascii="Arial" w:hAnsi="Arial" w:cs="Arial"/>
        </w:rPr>
        <w:t>/die</w:t>
      </w:r>
      <w:r w:rsidR="0030007D" w:rsidRPr="0071290B">
        <w:rPr>
          <w:rFonts w:ascii="Arial" w:hAnsi="Arial" w:cs="Arial"/>
        </w:rPr>
        <w:t xml:space="preserve"> Psychotherapeut</w:t>
      </w:r>
      <w:r w:rsidR="00031F3F">
        <w:rPr>
          <w:rFonts w:ascii="Arial" w:hAnsi="Arial" w:cs="Arial"/>
        </w:rPr>
        <w:t>*in</w:t>
      </w:r>
      <w:r w:rsidR="0030007D" w:rsidRPr="0071290B">
        <w:rPr>
          <w:rFonts w:ascii="Arial" w:hAnsi="Arial" w:cs="Arial"/>
        </w:rPr>
        <w:t xml:space="preserve"> darüber einig sein, dass die Behandlung keinen unmitte</w:t>
      </w:r>
      <w:r w:rsidR="0030007D" w:rsidRPr="0071290B">
        <w:rPr>
          <w:rFonts w:ascii="Arial" w:hAnsi="Arial" w:cs="Arial"/>
        </w:rPr>
        <w:t>l</w:t>
      </w:r>
      <w:r w:rsidR="0030007D" w:rsidRPr="0071290B">
        <w:rPr>
          <w:rFonts w:ascii="Arial" w:hAnsi="Arial" w:cs="Arial"/>
        </w:rPr>
        <w:t>baren persönlichen Kontakt erfordert, um psycho</w:t>
      </w:r>
      <w:r w:rsidR="00D807D2" w:rsidRPr="0071290B">
        <w:rPr>
          <w:rFonts w:ascii="Arial" w:hAnsi="Arial" w:cs="Arial"/>
        </w:rPr>
        <w:t>therapeut</w:t>
      </w:r>
      <w:r w:rsidR="0030007D" w:rsidRPr="0071290B">
        <w:rPr>
          <w:rFonts w:ascii="Arial" w:hAnsi="Arial" w:cs="Arial"/>
        </w:rPr>
        <w:t>i</w:t>
      </w:r>
      <w:r w:rsidR="00D807D2" w:rsidRPr="0071290B">
        <w:rPr>
          <w:rFonts w:ascii="Arial" w:hAnsi="Arial" w:cs="Arial"/>
        </w:rPr>
        <w:t>s</w:t>
      </w:r>
      <w:r w:rsidR="0030007D" w:rsidRPr="0071290B">
        <w:rPr>
          <w:rFonts w:ascii="Arial" w:hAnsi="Arial" w:cs="Arial"/>
        </w:rPr>
        <w:t>che Leistungen zu e</w:t>
      </w:r>
      <w:r w:rsidR="0030007D" w:rsidRPr="0071290B">
        <w:rPr>
          <w:rFonts w:ascii="Arial" w:hAnsi="Arial" w:cs="Arial"/>
        </w:rPr>
        <w:t>r</w:t>
      </w:r>
      <w:r w:rsidR="0030007D" w:rsidRPr="0071290B">
        <w:rPr>
          <w:rFonts w:ascii="Arial" w:hAnsi="Arial" w:cs="Arial"/>
        </w:rPr>
        <w:t>bringen.</w:t>
      </w:r>
    </w:p>
    <w:p w:rsidR="001438B0" w:rsidRDefault="001438B0" w:rsidP="001438B0">
      <w:pPr>
        <w:pStyle w:val="Listenabsatz"/>
        <w:spacing w:after="120" w:line="240" w:lineRule="auto"/>
        <w:jc w:val="both"/>
        <w:rPr>
          <w:rFonts w:ascii="Arial" w:hAnsi="Arial" w:cs="Arial"/>
          <w:u w:val="single"/>
        </w:rPr>
      </w:pPr>
    </w:p>
    <w:p w:rsidR="000155E0" w:rsidRPr="00930641" w:rsidRDefault="00BA4AF7" w:rsidP="00FC57EF">
      <w:pPr>
        <w:pBdr>
          <w:top w:val="single" w:sz="4" w:space="7" w:color="auto"/>
          <w:left w:val="single" w:sz="4" w:space="31" w:color="auto"/>
          <w:bottom w:val="single" w:sz="4" w:space="1" w:color="auto"/>
          <w:right w:val="single" w:sz="4" w:space="4" w:color="auto"/>
          <w:between w:val="single" w:sz="4" w:space="1" w:color="auto"/>
          <w:bar w:val="single" w:sz="4" w:color="auto"/>
        </w:pBdr>
        <w:spacing w:line="360" w:lineRule="auto"/>
        <w:ind w:left="2127" w:hanging="1560"/>
        <w:jc w:val="center"/>
        <w:rPr>
          <w:rFonts w:ascii="Arial" w:hAnsi="Arial" w:cs="Arial"/>
          <w:b/>
        </w:rPr>
      </w:pPr>
      <w:r w:rsidRPr="00930641">
        <w:rPr>
          <w:rFonts w:ascii="Arial" w:hAnsi="Arial" w:cs="Arial"/>
          <w:b/>
        </w:rPr>
        <w:t>II.</w:t>
      </w:r>
      <w:r w:rsidR="00741026">
        <w:rPr>
          <w:rFonts w:ascii="Arial" w:hAnsi="Arial" w:cs="Arial"/>
          <w:b/>
        </w:rPr>
        <w:t xml:space="preserve"> </w:t>
      </w:r>
      <w:r w:rsidR="00CD1906" w:rsidRPr="00930641">
        <w:rPr>
          <w:rFonts w:ascii="Arial" w:hAnsi="Arial" w:cs="Arial"/>
          <w:b/>
        </w:rPr>
        <w:t>Technische Voraussetzungen</w:t>
      </w:r>
    </w:p>
    <w:p w:rsidR="001438B0" w:rsidRDefault="001438B0" w:rsidP="00887AE8">
      <w:pPr>
        <w:autoSpaceDE w:val="0"/>
        <w:autoSpaceDN w:val="0"/>
        <w:adjustRightInd w:val="0"/>
        <w:spacing w:after="0" w:line="360" w:lineRule="auto"/>
        <w:ind w:firstLine="708"/>
        <w:jc w:val="both"/>
        <w:rPr>
          <w:rFonts w:ascii="Arial" w:hAnsi="Arial" w:cs="Arial"/>
          <w:b/>
          <w:u w:val="single"/>
        </w:rPr>
      </w:pPr>
    </w:p>
    <w:p w:rsidR="004F7A8C" w:rsidRDefault="00D05D7B" w:rsidP="00887AE8">
      <w:pPr>
        <w:autoSpaceDE w:val="0"/>
        <w:autoSpaceDN w:val="0"/>
        <w:adjustRightInd w:val="0"/>
        <w:spacing w:after="0" w:line="360" w:lineRule="auto"/>
        <w:ind w:firstLine="708"/>
        <w:jc w:val="both"/>
        <w:rPr>
          <w:rFonts w:ascii="Arial" w:hAnsi="Arial" w:cs="Arial"/>
          <w:b/>
          <w:u w:val="single"/>
        </w:rPr>
      </w:pPr>
      <w:r w:rsidRPr="0071290B">
        <w:rPr>
          <w:rFonts w:ascii="Arial" w:hAnsi="Arial" w:cs="Arial"/>
          <w:b/>
          <w:u w:val="single"/>
        </w:rPr>
        <w:t xml:space="preserve">Für die Videosprechstunde benötigen Sie keine besondere </w:t>
      </w:r>
      <w:r w:rsidR="00CA1D40" w:rsidRPr="0071290B">
        <w:rPr>
          <w:rFonts w:ascii="Arial" w:hAnsi="Arial" w:cs="Arial"/>
          <w:b/>
          <w:u w:val="single"/>
        </w:rPr>
        <w:t xml:space="preserve">Technik. </w:t>
      </w:r>
    </w:p>
    <w:p w:rsidR="0071290B" w:rsidRPr="0071290B" w:rsidRDefault="0071290B" w:rsidP="00AA2326">
      <w:pPr>
        <w:autoSpaceDE w:val="0"/>
        <w:autoSpaceDN w:val="0"/>
        <w:adjustRightInd w:val="0"/>
        <w:spacing w:after="0" w:line="360" w:lineRule="auto"/>
        <w:jc w:val="both"/>
        <w:rPr>
          <w:rFonts w:ascii="Arial" w:hAnsi="Arial" w:cs="Arial"/>
          <w:b/>
          <w:u w:val="single"/>
        </w:rPr>
      </w:pPr>
    </w:p>
    <w:p w:rsidR="004F7A8C" w:rsidRDefault="00887AE8" w:rsidP="001438B0">
      <w:pPr>
        <w:pStyle w:val="Listenabsatz"/>
        <w:autoSpaceDE w:val="0"/>
        <w:autoSpaceDN w:val="0"/>
        <w:adjustRightInd w:val="0"/>
        <w:spacing w:after="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04A52F86" wp14:editId="501CD8FB">
                <wp:simplePos x="0" y="0"/>
                <wp:positionH relativeFrom="margin">
                  <wp:align>left</wp:align>
                </wp:positionH>
                <wp:positionV relativeFrom="paragraph">
                  <wp:posOffset>31115</wp:posOffset>
                </wp:positionV>
                <wp:extent cx="276225" cy="295275"/>
                <wp:effectExtent l="0" t="0" r="9525" b="9525"/>
                <wp:wrapNone/>
                <wp:docPr id="4" name="Pfeil nach rechts 4"/>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B2B183" id="Pfeil nach rechts 4" o:spid="_x0000_s1026" type="#_x0000_t13" style="position:absolute;margin-left:0;margin-top:2.45pt;width:21.75pt;height:23.2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" adj="10800" fillcolor="#d9d9d9" stroked="f" strokeweight="1pt">
                <w10:wrap anchorx="margin"/>
              </v:shape>
            </w:pict>
          </mc:Fallback>
        </mc:AlternateContent>
      </w:r>
      <w:r w:rsidR="004F7A8C" w:rsidRPr="0071290B">
        <w:rPr>
          <w:rFonts w:ascii="Arial" w:hAnsi="Arial" w:cs="Arial"/>
        </w:rPr>
        <w:t>Dazu reichen ein</w:t>
      </w:r>
      <w:r w:rsidR="00D05D7B" w:rsidRPr="0071290B">
        <w:rPr>
          <w:rFonts w:ascii="Arial" w:hAnsi="Arial" w:cs="Arial"/>
        </w:rPr>
        <w:t xml:space="preserve"> Computer, Tablet oder Smartphone mit Bildschirm oder Display, </w:t>
      </w:r>
      <w:r w:rsidR="00CA1D40" w:rsidRPr="0071290B">
        <w:rPr>
          <w:rFonts w:ascii="Arial" w:hAnsi="Arial" w:cs="Arial"/>
        </w:rPr>
        <w:t>e</w:t>
      </w:r>
      <w:r w:rsidR="00CA1D40" w:rsidRPr="0071290B">
        <w:rPr>
          <w:rFonts w:ascii="Arial" w:hAnsi="Arial" w:cs="Arial"/>
        </w:rPr>
        <w:t>i</w:t>
      </w:r>
      <w:r w:rsidR="00CA1D40" w:rsidRPr="0071290B">
        <w:rPr>
          <w:rFonts w:ascii="Arial" w:hAnsi="Arial" w:cs="Arial"/>
        </w:rPr>
        <w:t xml:space="preserve">ne </w:t>
      </w:r>
      <w:r w:rsidR="00D05D7B" w:rsidRPr="0071290B">
        <w:rPr>
          <w:rFonts w:ascii="Arial" w:hAnsi="Arial" w:cs="Arial"/>
        </w:rPr>
        <w:t xml:space="preserve">Kamera, </w:t>
      </w:r>
      <w:r w:rsidR="00CA1D40" w:rsidRPr="0071290B">
        <w:rPr>
          <w:rFonts w:ascii="Arial" w:hAnsi="Arial" w:cs="Arial"/>
        </w:rPr>
        <w:t xml:space="preserve">ein </w:t>
      </w:r>
      <w:r w:rsidR="00D05D7B" w:rsidRPr="0071290B">
        <w:rPr>
          <w:rFonts w:ascii="Arial" w:hAnsi="Arial" w:cs="Arial"/>
        </w:rPr>
        <w:t xml:space="preserve">Mikrofon und </w:t>
      </w:r>
      <w:r w:rsidR="00CA1D40" w:rsidRPr="0071290B">
        <w:rPr>
          <w:rFonts w:ascii="Arial" w:hAnsi="Arial" w:cs="Arial"/>
        </w:rPr>
        <w:t xml:space="preserve">ein </w:t>
      </w:r>
      <w:r w:rsidR="00D05D7B" w:rsidRPr="0071290B">
        <w:rPr>
          <w:rFonts w:ascii="Arial" w:hAnsi="Arial" w:cs="Arial"/>
        </w:rPr>
        <w:t>Lautsprecher sowie</w:t>
      </w:r>
      <w:r w:rsidR="00FC57EF">
        <w:rPr>
          <w:rFonts w:ascii="Arial" w:hAnsi="Arial" w:cs="Arial"/>
        </w:rPr>
        <w:t xml:space="preserve"> eine Internetverbindung </w:t>
      </w:r>
      <w:r w:rsidR="00D05D7B" w:rsidRPr="0071290B">
        <w:rPr>
          <w:rFonts w:ascii="Arial" w:hAnsi="Arial" w:cs="Arial"/>
        </w:rPr>
        <w:t>aus.</w:t>
      </w:r>
    </w:p>
    <w:p w:rsidR="00887AE8" w:rsidRDefault="00887AE8" w:rsidP="001438B0">
      <w:pPr>
        <w:pStyle w:val="Listenabsatz"/>
        <w:autoSpaceDE w:val="0"/>
        <w:autoSpaceDN w:val="0"/>
        <w:adjustRightInd w:val="0"/>
        <w:spacing w:after="0" w:line="240" w:lineRule="auto"/>
        <w:jc w:val="both"/>
        <w:rPr>
          <w:rFonts w:ascii="Arial" w:hAnsi="Arial" w:cs="Arial"/>
        </w:rPr>
      </w:pPr>
    </w:p>
    <w:p w:rsidR="004F7A8C" w:rsidRDefault="00887AE8" w:rsidP="001438B0">
      <w:pPr>
        <w:pStyle w:val="Listenabsatz"/>
        <w:autoSpaceDE w:val="0"/>
        <w:autoSpaceDN w:val="0"/>
        <w:adjustRightInd w:val="0"/>
        <w:spacing w:after="0" w:line="240" w:lineRule="auto"/>
        <w:ind w:left="780"/>
        <w:jc w:val="both"/>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14:anchorId="7DBD02F3" wp14:editId="57272873">
                <wp:simplePos x="0" y="0"/>
                <wp:positionH relativeFrom="margin">
                  <wp:align>left</wp:align>
                </wp:positionH>
                <wp:positionV relativeFrom="paragraph">
                  <wp:posOffset>69215</wp:posOffset>
                </wp:positionV>
                <wp:extent cx="276225" cy="295275"/>
                <wp:effectExtent l="0" t="0" r="9525" b="9525"/>
                <wp:wrapNone/>
                <wp:docPr id="5" name="Pfeil nach rechts 5"/>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FEF812" id="Pfeil nach rechts 5" o:spid="_x0000_s1026" type="#_x0000_t13" style="position:absolute;margin-left:0;margin-top:5.45pt;width:21.75pt;height:23.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" adj="10800" fillcolor="#d9d9d9" stroked="f" strokeweight="1pt">
                <w10:wrap anchorx="margin"/>
              </v:shape>
            </w:pict>
          </mc:Fallback>
        </mc:AlternateContent>
      </w:r>
      <w:r w:rsidR="00D05D7B" w:rsidRPr="0071290B">
        <w:rPr>
          <w:rFonts w:ascii="Arial" w:hAnsi="Arial" w:cs="Arial"/>
        </w:rPr>
        <w:t xml:space="preserve">Die technische Verbindung </w:t>
      </w:r>
      <w:r w:rsidR="0035273F" w:rsidRPr="0071290B">
        <w:rPr>
          <w:rFonts w:ascii="Arial" w:hAnsi="Arial" w:cs="Arial"/>
        </w:rPr>
        <w:t xml:space="preserve">findet </w:t>
      </w:r>
      <w:r w:rsidR="00D05D7B" w:rsidRPr="0071290B">
        <w:rPr>
          <w:rFonts w:ascii="Arial" w:hAnsi="Arial" w:cs="Arial"/>
        </w:rPr>
        <w:t>über einen Videodienstanbiete</w:t>
      </w:r>
      <w:r w:rsidR="00BF4E7F" w:rsidRPr="0071290B">
        <w:rPr>
          <w:rFonts w:ascii="Arial" w:hAnsi="Arial" w:cs="Arial"/>
        </w:rPr>
        <w:t>r</w:t>
      </w:r>
      <w:r w:rsidR="0035273F" w:rsidRPr="0071290B">
        <w:rPr>
          <w:rFonts w:ascii="Arial" w:hAnsi="Arial" w:cs="Arial"/>
        </w:rPr>
        <w:t xml:space="preserve"> statt</w:t>
      </w:r>
      <w:r w:rsidR="00D05D7B" w:rsidRPr="0071290B">
        <w:rPr>
          <w:rFonts w:ascii="Arial" w:hAnsi="Arial" w:cs="Arial"/>
        </w:rPr>
        <w:t>, den Ihr</w:t>
      </w:r>
      <w:r w:rsidR="00031F3F">
        <w:rPr>
          <w:rFonts w:ascii="Arial" w:hAnsi="Arial" w:cs="Arial"/>
        </w:rPr>
        <w:t>/e</w:t>
      </w:r>
      <w:r w:rsidR="00D05D7B" w:rsidRPr="0071290B">
        <w:rPr>
          <w:rFonts w:ascii="Arial" w:hAnsi="Arial" w:cs="Arial"/>
        </w:rPr>
        <w:t xml:space="preserve"> </w:t>
      </w:r>
      <w:r w:rsidR="0035273F" w:rsidRPr="0071290B">
        <w:rPr>
          <w:rFonts w:ascii="Arial" w:hAnsi="Arial" w:cs="Arial"/>
        </w:rPr>
        <w:t>Psychotherapeut</w:t>
      </w:r>
      <w:r w:rsidR="00031F3F">
        <w:rPr>
          <w:rFonts w:ascii="Arial" w:hAnsi="Arial" w:cs="Arial"/>
        </w:rPr>
        <w:t>*in</w:t>
      </w:r>
      <w:r w:rsidR="0035273F" w:rsidRPr="0071290B">
        <w:rPr>
          <w:rFonts w:ascii="Arial" w:hAnsi="Arial" w:cs="Arial"/>
        </w:rPr>
        <w:t xml:space="preserve"> </w:t>
      </w:r>
      <w:r w:rsidR="00D05D7B" w:rsidRPr="0071290B">
        <w:rPr>
          <w:rFonts w:ascii="Arial" w:hAnsi="Arial" w:cs="Arial"/>
        </w:rPr>
        <w:t>beauftragt und der besondere Sicherheitsanforderungen erfüllen muss. Damit ist sichergestellt, dass das, was Sie mit Ihrem</w:t>
      </w:r>
      <w:r w:rsidR="00031F3F">
        <w:rPr>
          <w:rFonts w:ascii="Arial" w:hAnsi="Arial" w:cs="Arial"/>
        </w:rPr>
        <w:t>/Ihrer</w:t>
      </w:r>
      <w:r w:rsidR="00D05D7B" w:rsidRPr="0071290B">
        <w:rPr>
          <w:rFonts w:ascii="Arial" w:hAnsi="Arial" w:cs="Arial"/>
        </w:rPr>
        <w:t xml:space="preserve"> </w:t>
      </w:r>
      <w:r w:rsidR="0035273F" w:rsidRPr="0071290B">
        <w:rPr>
          <w:rFonts w:ascii="Arial" w:hAnsi="Arial" w:cs="Arial"/>
        </w:rPr>
        <w:t>Therapeut</w:t>
      </w:r>
      <w:r w:rsidR="00031F3F">
        <w:rPr>
          <w:rFonts w:ascii="Arial" w:hAnsi="Arial" w:cs="Arial"/>
        </w:rPr>
        <w:t>*in</w:t>
      </w:r>
      <w:r w:rsidR="0035273F" w:rsidRPr="0071290B">
        <w:rPr>
          <w:rFonts w:ascii="Arial" w:hAnsi="Arial" w:cs="Arial"/>
        </w:rPr>
        <w:t xml:space="preserve"> </w:t>
      </w:r>
      <w:r w:rsidR="00D05D7B" w:rsidRPr="0071290B">
        <w:rPr>
          <w:rFonts w:ascii="Arial" w:hAnsi="Arial" w:cs="Arial"/>
        </w:rPr>
        <w:t>b</w:t>
      </w:r>
      <w:r w:rsidR="00D05D7B" w:rsidRPr="0071290B">
        <w:rPr>
          <w:rFonts w:ascii="Arial" w:hAnsi="Arial" w:cs="Arial"/>
        </w:rPr>
        <w:t>e</w:t>
      </w:r>
      <w:r w:rsidR="00D05D7B" w:rsidRPr="0071290B">
        <w:rPr>
          <w:rFonts w:ascii="Arial" w:hAnsi="Arial" w:cs="Arial"/>
        </w:rPr>
        <w:t>sprechen, auch im „Sprechzimmer“ bleibt.</w:t>
      </w:r>
      <w:r w:rsidR="00144A92" w:rsidRPr="0071290B">
        <w:rPr>
          <w:rFonts w:ascii="Arial" w:hAnsi="Arial" w:cs="Arial"/>
        </w:rPr>
        <w:t xml:space="preserve"> </w:t>
      </w:r>
    </w:p>
    <w:p w:rsidR="00887AE8" w:rsidRDefault="00887AE8" w:rsidP="001438B0">
      <w:pPr>
        <w:pStyle w:val="Listenabsatz"/>
        <w:autoSpaceDE w:val="0"/>
        <w:autoSpaceDN w:val="0"/>
        <w:adjustRightInd w:val="0"/>
        <w:spacing w:after="0" w:line="240" w:lineRule="auto"/>
        <w:jc w:val="both"/>
        <w:rPr>
          <w:rFonts w:ascii="Arial" w:hAnsi="Arial" w:cs="Arial"/>
        </w:rPr>
      </w:pPr>
    </w:p>
    <w:p w:rsidR="00D306F3" w:rsidRPr="0071290B" w:rsidRDefault="0071290B" w:rsidP="001438B0">
      <w:pPr>
        <w:pStyle w:val="Listenabsatz"/>
        <w:autoSpaceDE w:val="0"/>
        <w:autoSpaceDN w:val="0"/>
        <w:adjustRightInd w:val="0"/>
        <w:spacing w:after="0" w:line="240" w:lineRule="auto"/>
        <w:ind w:left="780"/>
        <w:jc w:val="both"/>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1447AD81" wp14:editId="1CD7ECA8">
                <wp:simplePos x="0" y="0"/>
                <wp:positionH relativeFrom="margin">
                  <wp:align>left</wp:align>
                </wp:positionH>
                <wp:positionV relativeFrom="paragraph">
                  <wp:posOffset>56515</wp:posOffset>
                </wp:positionV>
                <wp:extent cx="276225" cy="295275"/>
                <wp:effectExtent l="0" t="0" r="9525" b="9525"/>
                <wp:wrapNone/>
                <wp:docPr id="6" name="Pfeil nach rechts 6"/>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A40C97" id="Pfeil nach rechts 6" o:spid="_x0000_s1026" type="#_x0000_t13" style="position:absolute;margin-left:0;margin-top:4.45pt;width:21.75pt;height:23.2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" adj="10800" fillcolor="#d9d9d9" stroked="f" strokeweight="1pt">
                <w10:wrap anchorx="margin"/>
              </v:shape>
            </w:pict>
          </mc:Fallback>
        </mc:AlternateContent>
      </w:r>
      <w:r w:rsidR="00144A92" w:rsidRPr="0071290B">
        <w:rPr>
          <w:rFonts w:ascii="Arial" w:hAnsi="Arial" w:cs="Arial"/>
        </w:rPr>
        <w:t>Der</w:t>
      </w:r>
      <w:r w:rsidR="00031F3F">
        <w:rPr>
          <w:rFonts w:ascii="Arial" w:hAnsi="Arial" w:cs="Arial"/>
        </w:rPr>
        <w:t>/die</w:t>
      </w:r>
      <w:r w:rsidR="00144A92" w:rsidRPr="0071290B">
        <w:rPr>
          <w:rFonts w:ascii="Arial" w:hAnsi="Arial" w:cs="Arial"/>
        </w:rPr>
        <w:t xml:space="preserve"> behandelnde </w:t>
      </w:r>
      <w:r w:rsidR="0035273F" w:rsidRPr="0071290B">
        <w:rPr>
          <w:rFonts w:ascii="Arial" w:hAnsi="Arial" w:cs="Arial"/>
        </w:rPr>
        <w:t>Therapeut</w:t>
      </w:r>
      <w:r w:rsidR="00031F3F">
        <w:rPr>
          <w:rFonts w:ascii="Arial" w:hAnsi="Arial" w:cs="Arial"/>
        </w:rPr>
        <w:t>*in</w:t>
      </w:r>
      <w:r w:rsidR="0035273F" w:rsidRPr="0071290B">
        <w:rPr>
          <w:rFonts w:ascii="Arial" w:hAnsi="Arial" w:cs="Arial"/>
        </w:rPr>
        <w:t xml:space="preserve"> </w:t>
      </w:r>
      <w:r w:rsidR="00144A92" w:rsidRPr="0071290B">
        <w:rPr>
          <w:rFonts w:ascii="Arial" w:hAnsi="Arial" w:cs="Arial"/>
        </w:rPr>
        <w:t xml:space="preserve">hat </w:t>
      </w:r>
      <w:r w:rsidR="0035273F" w:rsidRPr="0071290B">
        <w:rPr>
          <w:rFonts w:ascii="Arial" w:hAnsi="Arial" w:cs="Arial"/>
        </w:rPr>
        <w:t>seinerseits</w:t>
      </w:r>
      <w:r w:rsidR="00031F3F">
        <w:rPr>
          <w:rFonts w:ascii="Arial" w:hAnsi="Arial" w:cs="Arial"/>
        </w:rPr>
        <w:t>/ihrerseits</w:t>
      </w:r>
      <w:r w:rsidR="0035273F" w:rsidRPr="0071290B">
        <w:rPr>
          <w:rFonts w:ascii="Arial" w:hAnsi="Arial" w:cs="Arial"/>
        </w:rPr>
        <w:t xml:space="preserve"> </w:t>
      </w:r>
      <w:r w:rsidR="00144A92" w:rsidRPr="0071290B">
        <w:rPr>
          <w:rFonts w:ascii="Arial" w:hAnsi="Arial" w:cs="Arial"/>
        </w:rPr>
        <w:t>die technischen Sta</w:t>
      </w:r>
      <w:r w:rsidR="00144A92" w:rsidRPr="0071290B">
        <w:rPr>
          <w:rFonts w:ascii="Arial" w:hAnsi="Arial" w:cs="Arial"/>
        </w:rPr>
        <w:t>n</w:t>
      </w:r>
      <w:r w:rsidR="00144A92" w:rsidRPr="0071290B">
        <w:rPr>
          <w:rFonts w:ascii="Arial" w:hAnsi="Arial" w:cs="Arial"/>
        </w:rPr>
        <w:t xml:space="preserve">dards ebenfalls zu erfüllen, um einen reibungslosen Ablauf zu gewähren. </w:t>
      </w:r>
    </w:p>
    <w:p w:rsidR="00D306F3" w:rsidRPr="00383B5A" w:rsidRDefault="00D306F3" w:rsidP="001438B0">
      <w:pPr>
        <w:spacing w:line="240" w:lineRule="auto"/>
        <w:jc w:val="both"/>
        <w:rPr>
          <w:rFonts w:ascii="Arial" w:hAnsi="Arial" w:cs="Arial"/>
          <w:b/>
        </w:rPr>
      </w:pPr>
    </w:p>
    <w:p w:rsidR="00CD1906" w:rsidRPr="00930641" w:rsidRDefault="00741026" w:rsidP="001438B0">
      <w:pPr>
        <w:pStyle w:val="Listenabsatz"/>
        <w:pBdr>
          <w:top w:val="single" w:sz="4" w:space="9" w:color="auto"/>
          <w:left w:val="single" w:sz="4" w:space="31" w:color="auto"/>
          <w:bottom w:val="single" w:sz="4" w:space="1" w:color="auto"/>
          <w:right w:val="single" w:sz="4" w:space="4" w:color="auto"/>
          <w:between w:val="single" w:sz="4" w:space="9" w:color="auto"/>
        </w:pBdr>
        <w:tabs>
          <w:tab w:val="left" w:pos="1320"/>
          <w:tab w:val="center" w:pos="4819"/>
        </w:tabs>
        <w:spacing w:line="240" w:lineRule="auto"/>
        <w:ind w:left="2563" w:hanging="1996"/>
        <w:jc w:val="center"/>
        <w:rPr>
          <w:rFonts w:ascii="Arial" w:hAnsi="Arial" w:cs="Arial"/>
          <w:b/>
        </w:rPr>
      </w:pPr>
      <w:r>
        <w:rPr>
          <w:rFonts w:ascii="Arial" w:hAnsi="Arial" w:cs="Arial"/>
          <w:b/>
        </w:rPr>
        <w:t xml:space="preserve">III.  </w:t>
      </w:r>
      <w:r w:rsidR="00CD1906" w:rsidRPr="00930641">
        <w:rPr>
          <w:rFonts w:ascii="Arial" w:hAnsi="Arial" w:cs="Arial"/>
          <w:b/>
        </w:rPr>
        <w:t>Ablauf</w:t>
      </w:r>
    </w:p>
    <w:p w:rsidR="00930641" w:rsidRPr="0071290B" w:rsidRDefault="00930641" w:rsidP="001438B0">
      <w:pPr>
        <w:pStyle w:val="Listenabsatz"/>
        <w:spacing w:line="240" w:lineRule="auto"/>
        <w:ind w:left="4980"/>
        <w:jc w:val="both"/>
        <w:rPr>
          <w:rFonts w:ascii="Arial" w:hAnsi="Arial" w:cs="Arial"/>
          <w:b/>
          <w:u w:val="single"/>
        </w:rPr>
      </w:pPr>
    </w:p>
    <w:p w:rsidR="00241550" w:rsidRDefault="0071290B" w:rsidP="001438B0">
      <w:pPr>
        <w:pStyle w:val="Listenabsatz"/>
        <w:autoSpaceDE w:val="0"/>
        <w:autoSpaceDN w:val="0"/>
        <w:adjustRightInd w:val="0"/>
        <w:spacing w:after="0" w:line="240" w:lineRule="auto"/>
        <w:jc w:val="both"/>
        <w:rPr>
          <w:rFonts w:ascii="Arial" w:eastAsia="Calibri-Bold" w:hAnsi="Arial" w:cs="Arial"/>
          <w:color w:val="000000"/>
        </w:rPr>
      </w:pPr>
      <w:r>
        <w:rPr>
          <w:rFonts w:ascii="Arial" w:hAnsi="Arial" w:cs="Arial"/>
          <w:noProof/>
          <w:lang w:eastAsia="de-DE"/>
        </w:rPr>
        <mc:AlternateContent>
          <mc:Choice Requires="wps">
            <w:drawing>
              <wp:anchor distT="0" distB="0" distL="114300" distR="114300" simplePos="0" relativeHeight="251671552" behindDoc="0" locked="0" layoutInCell="1" allowOverlap="1" wp14:anchorId="229EA4C0" wp14:editId="3B232AAC">
                <wp:simplePos x="0" y="0"/>
                <wp:positionH relativeFrom="margin">
                  <wp:align>left</wp:align>
                </wp:positionH>
                <wp:positionV relativeFrom="paragraph">
                  <wp:posOffset>69215</wp:posOffset>
                </wp:positionV>
                <wp:extent cx="276225" cy="295275"/>
                <wp:effectExtent l="0" t="0" r="9525" b="9525"/>
                <wp:wrapNone/>
                <wp:docPr id="7" name="Pfeil nach rechts 7"/>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5D3A57" id="Pfeil nach rechts 7" o:spid="_x0000_s1026" type="#_x0000_t13" style="position:absolute;margin-left:0;margin-top:5.45pt;width:21.75pt;height:23.2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" adj="10800" fillcolor="#d9d9d9" stroked="f" strokeweight="1pt">
                <w10:wrap anchorx="margin"/>
              </v:shape>
            </w:pict>
          </mc:Fallback>
        </mc:AlternateContent>
      </w:r>
      <w:r w:rsidR="00536433" w:rsidRPr="0071290B">
        <w:rPr>
          <w:rFonts w:ascii="Arial" w:eastAsia="Calibri-Bold" w:hAnsi="Arial" w:cs="Arial"/>
          <w:color w:val="000000"/>
        </w:rPr>
        <w:t>Vor einer Videosprechstunde werden Sie von Ihrem</w:t>
      </w:r>
      <w:r w:rsidR="00031F3F">
        <w:rPr>
          <w:rFonts w:ascii="Arial" w:eastAsia="Calibri-Bold" w:hAnsi="Arial" w:cs="Arial"/>
          <w:color w:val="000000"/>
        </w:rPr>
        <w:t>/Ihrer</w:t>
      </w:r>
      <w:r w:rsidR="00536433" w:rsidRPr="0071290B">
        <w:rPr>
          <w:rFonts w:ascii="Arial" w:eastAsia="Calibri-Bold" w:hAnsi="Arial" w:cs="Arial"/>
          <w:color w:val="000000"/>
        </w:rPr>
        <w:t xml:space="preserve"> Therapeut</w:t>
      </w:r>
      <w:r w:rsidR="00031F3F">
        <w:rPr>
          <w:rFonts w:ascii="Arial" w:eastAsia="Calibri-Bold" w:hAnsi="Arial" w:cs="Arial"/>
          <w:color w:val="000000"/>
        </w:rPr>
        <w:t>*in</w:t>
      </w:r>
      <w:r w:rsidR="00536433" w:rsidRPr="0071290B">
        <w:rPr>
          <w:rFonts w:ascii="Arial" w:eastAsia="Calibri-Bold" w:hAnsi="Arial" w:cs="Arial"/>
          <w:color w:val="000000"/>
        </w:rPr>
        <w:t xml:space="preserve"> über </w:t>
      </w:r>
      <w:r w:rsidR="00536433" w:rsidRPr="0071290B">
        <w:rPr>
          <w:rFonts w:ascii="Arial" w:hAnsi="Arial" w:cs="Arial"/>
        </w:rPr>
        <w:t>wesentl</w:t>
      </w:r>
      <w:r w:rsidR="00536433" w:rsidRPr="0071290B">
        <w:rPr>
          <w:rFonts w:ascii="Arial" w:hAnsi="Arial" w:cs="Arial"/>
        </w:rPr>
        <w:t>i</w:t>
      </w:r>
      <w:r w:rsidR="00536433" w:rsidRPr="0071290B">
        <w:rPr>
          <w:rFonts w:ascii="Arial" w:hAnsi="Arial" w:cs="Arial"/>
        </w:rPr>
        <w:t xml:space="preserve">che Umstände, insbesondere Art, Umfang, Durchführung, zu erwartende Folgen und Risiken der Maßnahme sowie ihre Dringlichkeit, Eignung und Erfolgsaussichten, in einem persönlichen Gespräch aufgeklärt. </w:t>
      </w:r>
      <w:r w:rsidR="00383B5A" w:rsidRPr="0071290B">
        <w:rPr>
          <w:rFonts w:ascii="Arial" w:eastAsia="Calibri-Bold" w:hAnsi="Arial" w:cs="Arial"/>
          <w:color w:val="000000"/>
        </w:rPr>
        <w:t>Sollten Sie sich</w:t>
      </w:r>
      <w:r w:rsidR="001B0D49" w:rsidRPr="0071290B">
        <w:rPr>
          <w:rFonts w:ascii="Arial" w:eastAsia="Calibri-Bold" w:hAnsi="Arial" w:cs="Arial"/>
          <w:color w:val="000000"/>
        </w:rPr>
        <w:t xml:space="preserve"> im weiteren Verlauf</w:t>
      </w:r>
      <w:r w:rsidR="00383B5A" w:rsidRPr="0071290B">
        <w:rPr>
          <w:rFonts w:ascii="Arial" w:eastAsia="Calibri-Bold" w:hAnsi="Arial" w:cs="Arial"/>
          <w:color w:val="000000"/>
        </w:rPr>
        <w:t xml:space="preserve"> für die Möglichkeit der Videosprechstunde entscheiden, </w:t>
      </w:r>
      <w:r w:rsidR="00241550" w:rsidRPr="0071290B">
        <w:rPr>
          <w:rFonts w:ascii="Arial" w:eastAsia="Calibri-Bold" w:hAnsi="Arial" w:cs="Arial"/>
          <w:color w:val="000000"/>
        </w:rPr>
        <w:t>erhalten</w:t>
      </w:r>
      <w:r w:rsidR="00383B5A" w:rsidRPr="0071290B">
        <w:rPr>
          <w:rFonts w:ascii="Arial" w:eastAsia="Calibri-Bold" w:hAnsi="Arial" w:cs="Arial"/>
          <w:color w:val="000000"/>
        </w:rPr>
        <w:t xml:space="preserve"> Sie auf Anfrage</w:t>
      </w:r>
      <w:r w:rsidR="00241550" w:rsidRPr="0071290B">
        <w:rPr>
          <w:rFonts w:ascii="Arial" w:eastAsia="Calibri-Bold" w:hAnsi="Arial" w:cs="Arial"/>
          <w:color w:val="000000"/>
        </w:rPr>
        <w:t xml:space="preserve"> von der </w:t>
      </w:r>
      <w:r w:rsidR="00383B5A" w:rsidRPr="0071290B">
        <w:rPr>
          <w:rFonts w:ascii="Arial" w:eastAsia="Calibri-Bold" w:hAnsi="Arial" w:cs="Arial"/>
          <w:color w:val="000000"/>
        </w:rPr>
        <w:t>P</w:t>
      </w:r>
      <w:r w:rsidR="00241550" w:rsidRPr="0071290B">
        <w:rPr>
          <w:rFonts w:ascii="Arial" w:eastAsia="Calibri-Bold" w:hAnsi="Arial" w:cs="Arial"/>
          <w:color w:val="000000"/>
        </w:rPr>
        <w:t>raxis einen Termin, die Internetadresse des Videodienstanbieters und den Einwah</w:t>
      </w:r>
      <w:r w:rsidR="00241550" w:rsidRPr="0071290B">
        <w:rPr>
          <w:rFonts w:ascii="Arial" w:eastAsia="Calibri-Bold" w:hAnsi="Arial" w:cs="Arial"/>
          <w:color w:val="000000"/>
        </w:rPr>
        <w:t>l</w:t>
      </w:r>
      <w:r w:rsidR="00241550" w:rsidRPr="0071290B">
        <w:rPr>
          <w:rFonts w:ascii="Arial" w:eastAsia="Calibri-Bold" w:hAnsi="Arial" w:cs="Arial"/>
          <w:color w:val="000000"/>
        </w:rPr>
        <w:t>code für die Sprechstunde. Der Einwahlcode ist je nach Anbieter längstens einen Monat gültig.</w:t>
      </w:r>
    </w:p>
    <w:p w:rsidR="00887AE8" w:rsidRPr="0071290B" w:rsidRDefault="00887AE8" w:rsidP="001438B0">
      <w:pPr>
        <w:pStyle w:val="Listenabsatz"/>
        <w:autoSpaceDE w:val="0"/>
        <w:autoSpaceDN w:val="0"/>
        <w:adjustRightInd w:val="0"/>
        <w:spacing w:after="0" w:line="240" w:lineRule="auto"/>
        <w:jc w:val="both"/>
        <w:rPr>
          <w:rFonts w:ascii="Arial" w:eastAsia="Calibri-Bold" w:hAnsi="Arial" w:cs="Arial"/>
          <w:color w:val="000000"/>
        </w:rPr>
      </w:pPr>
    </w:p>
    <w:p w:rsidR="00241550" w:rsidRDefault="0071290B" w:rsidP="001438B0">
      <w:pPr>
        <w:autoSpaceDE w:val="0"/>
        <w:autoSpaceDN w:val="0"/>
        <w:adjustRightInd w:val="0"/>
        <w:spacing w:after="0" w:line="240" w:lineRule="auto"/>
        <w:ind w:left="708"/>
        <w:jc w:val="both"/>
        <w:rPr>
          <w:rFonts w:ascii="Arial" w:eastAsia="Calibri-Bold" w:hAnsi="Arial" w:cs="Arial"/>
          <w:color w:val="000000"/>
        </w:rPr>
      </w:pPr>
      <w:r>
        <w:rPr>
          <w:rFonts w:ascii="Arial" w:hAnsi="Arial" w:cs="Arial"/>
          <w:noProof/>
          <w:lang w:eastAsia="de-DE"/>
        </w:rPr>
        <mc:AlternateContent>
          <mc:Choice Requires="wps">
            <w:drawing>
              <wp:anchor distT="0" distB="0" distL="114300" distR="114300" simplePos="0" relativeHeight="251673600" behindDoc="0" locked="0" layoutInCell="1" allowOverlap="1" wp14:anchorId="4F28E8EB" wp14:editId="6F7C5071">
                <wp:simplePos x="0" y="0"/>
                <wp:positionH relativeFrom="margin">
                  <wp:align>left</wp:align>
                </wp:positionH>
                <wp:positionV relativeFrom="paragraph">
                  <wp:posOffset>59690</wp:posOffset>
                </wp:positionV>
                <wp:extent cx="276225" cy="295275"/>
                <wp:effectExtent l="0" t="0" r="9525" b="9525"/>
                <wp:wrapNone/>
                <wp:docPr id="8" name="Pfeil nach rechts 8"/>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E898FD" id="Pfeil nach rechts 8" o:spid="_x0000_s1026" type="#_x0000_t13" style="position:absolute;margin-left:0;margin-top:4.7pt;width:21.75pt;height:23.2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" adj="10800" fillcolor="#d9d9d9" stroked="f" strokeweight="1pt">
                <w10:wrap anchorx="margin"/>
              </v:shape>
            </w:pict>
          </mc:Fallback>
        </mc:AlternateContent>
      </w:r>
      <w:r w:rsidR="00241550" w:rsidRPr="0071290B">
        <w:rPr>
          <w:rFonts w:ascii="Arial" w:eastAsia="Calibri-Bold" w:hAnsi="Arial" w:cs="Arial"/>
          <w:color w:val="000000"/>
        </w:rPr>
        <w:t>Am Tag der Videosprechstunde wählen Sie sich etwa zehn Minuten vor dem Termin auf der Internetseite mit Ihrem Einwahlcode ein. Dies sollte möglich sein, ohne dass Sie einen eigenen Account anlegen müssen. Der Videodienstanbieter wird Sie beim Einwählen</w:t>
      </w:r>
      <w:r w:rsidR="00397C06" w:rsidRPr="0071290B">
        <w:rPr>
          <w:rFonts w:ascii="Arial" w:eastAsia="Calibri-Bold" w:hAnsi="Arial" w:cs="Arial"/>
          <w:color w:val="000000"/>
        </w:rPr>
        <w:t xml:space="preserve"> </w:t>
      </w:r>
      <w:r w:rsidR="00241550" w:rsidRPr="0071290B">
        <w:rPr>
          <w:rFonts w:ascii="Arial" w:eastAsia="Calibri-Bold" w:hAnsi="Arial" w:cs="Arial"/>
          <w:color w:val="000000"/>
        </w:rPr>
        <w:t>nach Ihrem Namen fragen. Bitte geben Sie diesen korrekt an. Nur so kann Sie der</w:t>
      </w:r>
      <w:r w:rsidR="00A0719A">
        <w:rPr>
          <w:rFonts w:ascii="Arial" w:eastAsia="Calibri-Bold" w:hAnsi="Arial" w:cs="Arial"/>
          <w:color w:val="000000"/>
        </w:rPr>
        <w:t>/die</w:t>
      </w:r>
      <w:r w:rsidR="00241550" w:rsidRPr="0071290B">
        <w:rPr>
          <w:rFonts w:ascii="Arial" w:eastAsia="Calibri-Bold" w:hAnsi="Arial" w:cs="Arial"/>
          <w:color w:val="000000"/>
        </w:rPr>
        <w:t xml:space="preserve"> </w:t>
      </w:r>
      <w:r w:rsidR="00447664" w:rsidRPr="0071290B">
        <w:rPr>
          <w:rFonts w:ascii="Arial" w:eastAsia="Calibri-Bold" w:hAnsi="Arial" w:cs="Arial"/>
          <w:color w:val="000000"/>
        </w:rPr>
        <w:t>Therapeut</w:t>
      </w:r>
      <w:r w:rsidR="00A0719A">
        <w:rPr>
          <w:rFonts w:ascii="Arial" w:eastAsia="Calibri-Bold" w:hAnsi="Arial" w:cs="Arial"/>
          <w:color w:val="000000"/>
        </w:rPr>
        <w:t>*in</w:t>
      </w:r>
      <w:r w:rsidR="00447664" w:rsidRPr="0071290B">
        <w:rPr>
          <w:rFonts w:ascii="Arial" w:eastAsia="Calibri-Bold" w:hAnsi="Arial" w:cs="Arial"/>
          <w:color w:val="000000"/>
        </w:rPr>
        <w:t xml:space="preserve"> </w:t>
      </w:r>
      <w:r w:rsidR="00241550" w:rsidRPr="0071290B">
        <w:rPr>
          <w:rFonts w:ascii="Arial" w:eastAsia="Calibri-Bold" w:hAnsi="Arial" w:cs="Arial"/>
          <w:color w:val="000000"/>
        </w:rPr>
        <w:t xml:space="preserve">richtig zuordnen. </w:t>
      </w:r>
    </w:p>
    <w:p w:rsidR="00887AE8" w:rsidRPr="0071290B" w:rsidRDefault="00887AE8" w:rsidP="001438B0">
      <w:pPr>
        <w:autoSpaceDE w:val="0"/>
        <w:autoSpaceDN w:val="0"/>
        <w:adjustRightInd w:val="0"/>
        <w:spacing w:after="0" w:line="240" w:lineRule="auto"/>
        <w:ind w:left="708"/>
        <w:jc w:val="both"/>
        <w:rPr>
          <w:rFonts w:ascii="Arial" w:eastAsia="Calibri-Bold" w:hAnsi="Arial" w:cs="Arial"/>
          <w:color w:val="000000"/>
        </w:rPr>
      </w:pPr>
    </w:p>
    <w:p w:rsidR="00144A92" w:rsidRPr="0071290B" w:rsidRDefault="00887AE8" w:rsidP="001438B0">
      <w:pPr>
        <w:pStyle w:val="Listenabsatz"/>
        <w:autoSpaceDE w:val="0"/>
        <w:autoSpaceDN w:val="0"/>
        <w:adjustRightInd w:val="0"/>
        <w:spacing w:after="0" w:line="240" w:lineRule="auto"/>
        <w:jc w:val="both"/>
        <w:rPr>
          <w:rFonts w:ascii="Arial" w:eastAsia="Calibri-Bold" w:hAnsi="Arial" w:cs="Arial"/>
          <w:color w:val="000000"/>
        </w:rPr>
      </w:pPr>
      <w:r>
        <w:rPr>
          <w:rFonts w:ascii="Arial" w:hAnsi="Arial" w:cs="Arial"/>
          <w:noProof/>
          <w:lang w:eastAsia="de-DE"/>
        </w:rPr>
        <mc:AlternateContent>
          <mc:Choice Requires="wps">
            <w:drawing>
              <wp:anchor distT="0" distB="0" distL="114300" distR="114300" simplePos="0" relativeHeight="251675648" behindDoc="0" locked="0" layoutInCell="1" allowOverlap="1" wp14:anchorId="0F26ED6C" wp14:editId="636F1123">
                <wp:simplePos x="0" y="0"/>
                <wp:positionH relativeFrom="margin">
                  <wp:align>left</wp:align>
                </wp:positionH>
                <wp:positionV relativeFrom="paragraph">
                  <wp:posOffset>81280</wp:posOffset>
                </wp:positionV>
                <wp:extent cx="276225" cy="295275"/>
                <wp:effectExtent l="0" t="0" r="9525" b="9525"/>
                <wp:wrapNone/>
                <wp:docPr id="9" name="Pfeil nach rechts 9"/>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D1BE2C" id="Pfeil nach rechts 9" o:spid="_x0000_s1026" type="#_x0000_t13" style="position:absolute;margin-left:0;margin-top:6.4pt;width:21.75pt;height:23.2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" adj="10800" fillcolor="#d9d9d9" stroked="f" strokeweight="1pt">
                <w10:wrap anchorx="margin"/>
              </v:shape>
            </w:pict>
          </mc:Fallback>
        </mc:AlternateContent>
      </w:r>
      <w:r w:rsidR="00241550" w:rsidRPr="0071290B">
        <w:rPr>
          <w:rFonts w:ascii="Arial" w:eastAsia="Calibri-Bold" w:hAnsi="Arial" w:cs="Arial"/>
          <w:color w:val="000000"/>
        </w:rPr>
        <w:t>Nach einem kurzen automatischen Techniktest werden Sie ins Onlin</w:t>
      </w:r>
      <w:r w:rsidR="00A27EA6" w:rsidRPr="0071290B">
        <w:rPr>
          <w:rFonts w:ascii="Arial" w:eastAsia="Calibri-Bold" w:hAnsi="Arial" w:cs="Arial"/>
          <w:color w:val="000000"/>
        </w:rPr>
        <w:t>e-Wartezimmer geführt. Ihr</w:t>
      </w:r>
      <w:r w:rsidR="00562F4B">
        <w:rPr>
          <w:rFonts w:ascii="Arial" w:eastAsia="Calibri-Bold" w:hAnsi="Arial" w:cs="Arial"/>
          <w:color w:val="000000"/>
        </w:rPr>
        <w:t>/e</w:t>
      </w:r>
      <w:r w:rsidR="00A27EA6" w:rsidRPr="0071290B">
        <w:rPr>
          <w:rFonts w:ascii="Arial" w:eastAsia="Calibri-Bold" w:hAnsi="Arial" w:cs="Arial"/>
          <w:color w:val="000000"/>
        </w:rPr>
        <w:t xml:space="preserve"> Therapeut</w:t>
      </w:r>
      <w:r w:rsidR="00562F4B">
        <w:rPr>
          <w:rFonts w:ascii="Arial" w:eastAsia="Calibri-Bold" w:hAnsi="Arial" w:cs="Arial"/>
          <w:color w:val="000000"/>
        </w:rPr>
        <w:t>*in</w:t>
      </w:r>
      <w:r w:rsidR="00A27EA6" w:rsidRPr="0071290B">
        <w:rPr>
          <w:rFonts w:ascii="Arial" w:eastAsia="Calibri-Bold" w:hAnsi="Arial" w:cs="Arial"/>
          <w:color w:val="000000"/>
        </w:rPr>
        <w:t xml:space="preserve"> </w:t>
      </w:r>
      <w:r w:rsidR="00241550" w:rsidRPr="0071290B">
        <w:rPr>
          <w:rFonts w:ascii="Arial" w:eastAsia="Calibri-Bold" w:hAnsi="Arial" w:cs="Arial"/>
          <w:color w:val="000000"/>
        </w:rPr>
        <w:t>ruft Sie auf</w:t>
      </w:r>
      <w:r w:rsidR="00A27EA6" w:rsidRPr="0071290B">
        <w:rPr>
          <w:rFonts w:ascii="Arial" w:eastAsia="Calibri-Bold" w:hAnsi="Arial" w:cs="Arial"/>
          <w:color w:val="000000"/>
        </w:rPr>
        <w:t>, wenn die Sprechstunde begonnen werden</w:t>
      </w:r>
      <w:r w:rsidR="00241550" w:rsidRPr="0071290B">
        <w:rPr>
          <w:rFonts w:ascii="Arial" w:eastAsia="Calibri-Bold" w:hAnsi="Arial" w:cs="Arial"/>
          <w:color w:val="000000"/>
        </w:rPr>
        <w:t xml:space="preserve"> kann.</w:t>
      </w:r>
      <w:r w:rsidR="00241550" w:rsidRPr="0071290B">
        <w:rPr>
          <w:rFonts w:ascii="Arial" w:eastAsia="Calibri-Bold" w:hAnsi="Arial" w:cs="Arial"/>
          <w:b/>
          <w:bCs/>
          <w:color w:val="CD008D"/>
        </w:rPr>
        <w:t xml:space="preserve"> </w:t>
      </w:r>
      <w:r w:rsidR="00A47E69" w:rsidRPr="0071290B">
        <w:rPr>
          <w:rFonts w:ascii="Arial" w:hAnsi="Arial" w:cs="Arial"/>
        </w:rPr>
        <w:t>Zu Beginn hat auf beiden Seiten eine Vorstellung aller im Raum anwesenden Personen zu erfolgen</w:t>
      </w:r>
      <w:r w:rsidR="00A53329" w:rsidRPr="0071290B">
        <w:rPr>
          <w:rFonts w:ascii="Arial" w:hAnsi="Arial" w:cs="Arial"/>
        </w:rPr>
        <w:t xml:space="preserve">, falls dies der Fall ist. </w:t>
      </w:r>
      <w:r w:rsidR="00A47E69" w:rsidRPr="0071290B">
        <w:rPr>
          <w:rFonts w:ascii="Arial" w:hAnsi="Arial" w:cs="Arial"/>
        </w:rPr>
        <w:t xml:space="preserve">Sodann wird die </w:t>
      </w:r>
      <w:r w:rsidR="00A0719A">
        <w:rPr>
          <w:rFonts w:ascii="Arial" w:hAnsi="Arial" w:cs="Arial"/>
        </w:rPr>
        <w:t>Behandlungssprec</w:t>
      </w:r>
      <w:r w:rsidR="00A0719A">
        <w:rPr>
          <w:rFonts w:ascii="Arial" w:hAnsi="Arial" w:cs="Arial"/>
        </w:rPr>
        <w:t>h</w:t>
      </w:r>
      <w:r w:rsidR="00A0719A">
        <w:rPr>
          <w:rFonts w:ascii="Arial" w:hAnsi="Arial" w:cs="Arial"/>
        </w:rPr>
        <w:t xml:space="preserve">stunde </w:t>
      </w:r>
      <w:r w:rsidR="00562F4B">
        <w:rPr>
          <w:rFonts w:ascii="Arial" w:hAnsi="Arial" w:cs="Arial"/>
        </w:rPr>
        <w:t>S</w:t>
      </w:r>
      <w:r w:rsidR="00A47E69" w:rsidRPr="0071290B">
        <w:rPr>
          <w:rFonts w:ascii="Arial" w:hAnsi="Arial" w:cs="Arial"/>
        </w:rPr>
        <w:t>tunde in bekannter Art und Weise abgehalten.</w:t>
      </w:r>
      <w:r w:rsidR="00A47E69" w:rsidRPr="0071290B">
        <w:rPr>
          <w:rFonts w:ascii="Arial" w:eastAsia="Calibri-Bold" w:hAnsi="Arial" w:cs="Arial"/>
          <w:color w:val="000000"/>
        </w:rPr>
        <w:t xml:space="preserve"> </w:t>
      </w:r>
      <w:r w:rsidR="00241550" w:rsidRPr="0071290B">
        <w:rPr>
          <w:rFonts w:ascii="Arial" w:eastAsia="Calibri-Bold" w:hAnsi="Arial" w:cs="Arial"/>
          <w:color w:val="000000"/>
        </w:rPr>
        <w:t>Ist die</w:t>
      </w:r>
      <w:r w:rsidR="00562F4B">
        <w:rPr>
          <w:rFonts w:ascii="Arial" w:eastAsia="Calibri-Bold" w:hAnsi="Arial" w:cs="Arial"/>
          <w:color w:val="000000"/>
        </w:rPr>
        <w:t xml:space="preserve"> Behandlungsstunde</w:t>
      </w:r>
      <w:r w:rsidR="00241550" w:rsidRPr="0071290B">
        <w:rPr>
          <w:rFonts w:ascii="Arial" w:eastAsia="Calibri-Bold" w:hAnsi="Arial" w:cs="Arial"/>
          <w:color w:val="000000"/>
        </w:rPr>
        <w:t xml:space="preserve"> beendet, melden Sie sich von der Inte</w:t>
      </w:r>
      <w:r w:rsidR="00241550" w:rsidRPr="0071290B">
        <w:rPr>
          <w:rFonts w:ascii="Arial" w:eastAsia="Calibri-Bold" w:hAnsi="Arial" w:cs="Arial"/>
          <w:color w:val="000000"/>
        </w:rPr>
        <w:t>r</w:t>
      </w:r>
      <w:r w:rsidR="00241550" w:rsidRPr="0071290B">
        <w:rPr>
          <w:rFonts w:ascii="Arial" w:eastAsia="Calibri-Bold" w:hAnsi="Arial" w:cs="Arial"/>
          <w:color w:val="000000"/>
        </w:rPr>
        <w:t>netseite wieder ab.</w:t>
      </w:r>
    </w:p>
    <w:p w:rsidR="00144A92" w:rsidRDefault="00144A92" w:rsidP="001438B0">
      <w:pPr>
        <w:pStyle w:val="Listenabsatz"/>
        <w:spacing w:line="240" w:lineRule="auto"/>
        <w:ind w:left="4260"/>
        <w:jc w:val="both"/>
        <w:rPr>
          <w:rFonts w:ascii="Arial" w:hAnsi="Arial" w:cs="Arial"/>
          <w:b/>
        </w:rPr>
      </w:pPr>
    </w:p>
    <w:p w:rsidR="00A47E69" w:rsidRDefault="00A47E69" w:rsidP="001438B0">
      <w:pPr>
        <w:pStyle w:val="Listenabsatz"/>
        <w:spacing w:line="240" w:lineRule="auto"/>
        <w:ind w:left="4260"/>
        <w:jc w:val="both"/>
        <w:rPr>
          <w:rFonts w:ascii="Arial" w:hAnsi="Arial" w:cs="Arial"/>
          <w:b/>
        </w:rPr>
      </w:pPr>
    </w:p>
    <w:p w:rsidR="00CD1906" w:rsidRDefault="00741026" w:rsidP="001438B0">
      <w:pPr>
        <w:pStyle w:val="Listenabsatz"/>
        <w:pBdr>
          <w:top w:val="single" w:sz="4" w:space="8" w:color="auto"/>
          <w:left w:val="single" w:sz="4" w:space="26" w:color="auto"/>
          <w:bottom w:val="single" w:sz="4" w:space="1" w:color="auto"/>
          <w:right w:val="single" w:sz="4" w:space="4" w:color="auto"/>
          <w:between w:val="single" w:sz="4" w:space="8" w:color="auto"/>
        </w:pBdr>
        <w:spacing w:line="240" w:lineRule="auto"/>
        <w:ind w:left="4980" w:hanging="4413"/>
        <w:jc w:val="center"/>
        <w:rPr>
          <w:rFonts w:ascii="Arial" w:hAnsi="Arial" w:cs="Arial"/>
          <w:b/>
        </w:rPr>
      </w:pPr>
      <w:r>
        <w:rPr>
          <w:rFonts w:ascii="Arial" w:hAnsi="Arial" w:cs="Arial"/>
          <w:b/>
        </w:rPr>
        <w:t xml:space="preserve">IV.  </w:t>
      </w:r>
      <w:r w:rsidR="00C13F35" w:rsidRPr="00930641">
        <w:rPr>
          <w:rFonts w:ascii="Arial" w:hAnsi="Arial" w:cs="Arial"/>
          <w:b/>
        </w:rPr>
        <w:t>Rechtliches</w:t>
      </w:r>
    </w:p>
    <w:p w:rsidR="00930641" w:rsidRPr="00930641" w:rsidRDefault="00930641" w:rsidP="001438B0">
      <w:pPr>
        <w:pStyle w:val="Listenabsatz"/>
        <w:spacing w:line="240" w:lineRule="auto"/>
        <w:ind w:left="4980"/>
        <w:jc w:val="both"/>
        <w:rPr>
          <w:rFonts w:ascii="Arial" w:hAnsi="Arial" w:cs="Arial"/>
          <w:b/>
        </w:rPr>
      </w:pPr>
    </w:p>
    <w:p w:rsidR="008A4F09" w:rsidRDefault="00633243" w:rsidP="001438B0">
      <w:pPr>
        <w:pStyle w:val="Listenabsatz"/>
        <w:autoSpaceDE w:val="0"/>
        <w:autoSpaceDN w:val="0"/>
        <w:adjustRightInd w:val="0"/>
        <w:spacing w:after="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83840" behindDoc="0" locked="0" layoutInCell="1" allowOverlap="1" wp14:anchorId="36F161CD" wp14:editId="6541D980">
                <wp:simplePos x="0" y="0"/>
                <wp:positionH relativeFrom="margin">
                  <wp:align>left</wp:align>
                </wp:positionH>
                <wp:positionV relativeFrom="paragraph">
                  <wp:posOffset>59690</wp:posOffset>
                </wp:positionV>
                <wp:extent cx="276225" cy="295275"/>
                <wp:effectExtent l="0" t="0" r="9525" b="9525"/>
                <wp:wrapNone/>
                <wp:docPr id="14" name="Pfeil nach rechts 14"/>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411ED4" id="Pfeil nach rechts 14" o:spid="_x0000_s1026" type="#_x0000_t13" style="position:absolute;margin-left:0;margin-top:4.7pt;width:21.75pt;height:23.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" adj="10800" fillcolor="#d9d9d9" stroked="f" strokeweight="1pt">
                <w10:wrap anchorx="margin"/>
              </v:shape>
            </w:pict>
          </mc:Fallback>
        </mc:AlternateContent>
      </w:r>
      <w:r w:rsidR="008872C8" w:rsidRPr="0071290B">
        <w:rPr>
          <w:rFonts w:ascii="Arial" w:hAnsi="Arial" w:cs="Arial"/>
        </w:rPr>
        <w:t>Vor Beginn der ersten Online-Videosprechstunde werden Sie von Ihrem</w:t>
      </w:r>
      <w:r w:rsidR="00562F4B">
        <w:rPr>
          <w:rFonts w:ascii="Arial" w:hAnsi="Arial" w:cs="Arial"/>
        </w:rPr>
        <w:t>/Ihrer Ps</w:t>
      </w:r>
      <w:r w:rsidR="00562F4B">
        <w:rPr>
          <w:rFonts w:ascii="Arial" w:hAnsi="Arial" w:cs="Arial"/>
        </w:rPr>
        <w:t>y</w:t>
      </w:r>
      <w:r w:rsidR="00562F4B">
        <w:rPr>
          <w:rFonts w:ascii="Arial" w:hAnsi="Arial" w:cs="Arial"/>
        </w:rPr>
        <w:t>chotherapeut*in</w:t>
      </w:r>
      <w:r w:rsidR="008872C8" w:rsidRPr="0071290B">
        <w:rPr>
          <w:rFonts w:ascii="Arial" w:hAnsi="Arial" w:cs="Arial"/>
        </w:rPr>
        <w:t xml:space="preserve"> über datenschutzrechtliche Vorgaben aufgeklärt. So sind Aufzeic</w:t>
      </w:r>
      <w:r w:rsidR="008872C8" w:rsidRPr="0071290B">
        <w:rPr>
          <w:rFonts w:ascii="Arial" w:hAnsi="Arial" w:cs="Arial"/>
        </w:rPr>
        <w:t>h</w:t>
      </w:r>
      <w:r w:rsidR="008872C8" w:rsidRPr="0071290B">
        <w:rPr>
          <w:rFonts w:ascii="Arial" w:hAnsi="Arial" w:cs="Arial"/>
        </w:rPr>
        <w:t>nungen jeglicher Art während des Videotermins aus strafrechtlichen Gesicht</w:t>
      </w:r>
      <w:r w:rsidR="008872C8" w:rsidRPr="0071290B">
        <w:rPr>
          <w:rFonts w:ascii="Arial" w:hAnsi="Arial" w:cs="Arial"/>
        </w:rPr>
        <w:t>s</w:t>
      </w:r>
      <w:r w:rsidR="008872C8" w:rsidRPr="0071290B">
        <w:rPr>
          <w:rFonts w:ascii="Arial" w:hAnsi="Arial" w:cs="Arial"/>
        </w:rPr>
        <w:t xml:space="preserve">punkten nicht gestattet. </w:t>
      </w:r>
    </w:p>
    <w:p w:rsidR="00887AE8" w:rsidRDefault="00887AE8" w:rsidP="001438B0">
      <w:pPr>
        <w:pStyle w:val="Listenabsatz"/>
        <w:autoSpaceDE w:val="0"/>
        <w:autoSpaceDN w:val="0"/>
        <w:adjustRightInd w:val="0"/>
        <w:spacing w:after="0" w:line="240" w:lineRule="auto"/>
        <w:jc w:val="both"/>
        <w:rPr>
          <w:rFonts w:ascii="Arial" w:hAnsi="Arial" w:cs="Arial"/>
        </w:rPr>
      </w:pPr>
    </w:p>
    <w:p w:rsidR="008A4F09" w:rsidRDefault="0071290B" w:rsidP="001438B0">
      <w:pPr>
        <w:pStyle w:val="Listenabsatz"/>
        <w:autoSpaceDE w:val="0"/>
        <w:autoSpaceDN w:val="0"/>
        <w:adjustRightInd w:val="0"/>
        <w:spacing w:after="0" w:line="24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79744" behindDoc="0" locked="0" layoutInCell="1" allowOverlap="1" wp14:anchorId="2A41F026" wp14:editId="3EA6A3D1">
                <wp:simplePos x="0" y="0"/>
                <wp:positionH relativeFrom="margin">
                  <wp:align>left</wp:align>
                </wp:positionH>
                <wp:positionV relativeFrom="paragraph">
                  <wp:posOffset>47625</wp:posOffset>
                </wp:positionV>
                <wp:extent cx="276225" cy="295275"/>
                <wp:effectExtent l="0" t="0" r="9525" b="9525"/>
                <wp:wrapNone/>
                <wp:docPr id="11" name="Pfeil nach rechts 11"/>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0DC4EA" id="Pfeil nach rechts 11" o:spid="_x0000_s1026" type="#_x0000_t13" style="position:absolute;margin-left:0;margin-top:3.75pt;width:21.75pt;height:23.2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" adj="10800" fillcolor="#d9d9d9" stroked="f" strokeweight="1pt">
                <w10:wrap anchorx="margin"/>
              </v:shape>
            </w:pict>
          </mc:Fallback>
        </mc:AlternateContent>
      </w:r>
      <w:r w:rsidR="008872C8" w:rsidRPr="0071290B">
        <w:rPr>
          <w:rFonts w:ascii="Arial" w:hAnsi="Arial" w:cs="Arial"/>
        </w:rPr>
        <w:t>Der</w:t>
      </w:r>
      <w:r w:rsidR="00562F4B">
        <w:rPr>
          <w:rFonts w:ascii="Arial" w:hAnsi="Arial" w:cs="Arial"/>
        </w:rPr>
        <w:t>/die</w:t>
      </w:r>
      <w:r w:rsidR="008872C8" w:rsidRPr="0071290B">
        <w:rPr>
          <w:rFonts w:ascii="Arial" w:hAnsi="Arial" w:cs="Arial"/>
        </w:rPr>
        <w:t xml:space="preserve"> </w:t>
      </w:r>
      <w:r w:rsidR="00A0719A">
        <w:rPr>
          <w:rFonts w:ascii="Arial" w:hAnsi="Arial" w:cs="Arial"/>
        </w:rPr>
        <w:t xml:space="preserve">Psychotherapeut*in </w:t>
      </w:r>
      <w:r w:rsidR="008872C8" w:rsidRPr="0071290B">
        <w:rPr>
          <w:rFonts w:ascii="Arial" w:hAnsi="Arial" w:cs="Arial"/>
        </w:rPr>
        <w:t>wird Sie bitten</w:t>
      </w:r>
      <w:r w:rsidR="004D1C93">
        <w:rPr>
          <w:rFonts w:ascii="Arial" w:hAnsi="Arial" w:cs="Arial"/>
        </w:rPr>
        <w:t>,</w:t>
      </w:r>
      <w:r w:rsidR="008872C8" w:rsidRPr="0071290B">
        <w:rPr>
          <w:rFonts w:ascii="Arial" w:hAnsi="Arial" w:cs="Arial"/>
        </w:rPr>
        <w:t xml:space="preserve"> eine </w:t>
      </w:r>
      <w:r w:rsidR="008872C8" w:rsidRPr="0071290B">
        <w:rPr>
          <w:rFonts w:ascii="Arial" w:hAnsi="Arial" w:cs="Arial"/>
          <w:bCs/>
        </w:rPr>
        <w:t>Einwilligung</w:t>
      </w:r>
      <w:r w:rsidR="008872C8" w:rsidRPr="0071290B">
        <w:rPr>
          <w:rFonts w:ascii="Arial" w:hAnsi="Arial" w:cs="Arial"/>
          <w:b/>
          <w:bCs/>
        </w:rPr>
        <w:t xml:space="preserve"> </w:t>
      </w:r>
      <w:r w:rsidR="008872C8" w:rsidRPr="0071290B">
        <w:rPr>
          <w:rFonts w:ascii="Arial" w:hAnsi="Arial" w:cs="Arial"/>
        </w:rPr>
        <w:t>in die Datenerh</w:t>
      </w:r>
      <w:r w:rsidR="008872C8" w:rsidRPr="0071290B">
        <w:rPr>
          <w:rFonts w:ascii="Arial" w:hAnsi="Arial" w:cs="Arial"/>
        </w:rPr>
        <w:t>e</w:t>
      </w:r>
      <w:r w:rsidR="008872C8" w:rsidRPr="0071290B">
        <w:rPr>
          <w:rFonts w:ascii="Arial" w:hAnsi="Arial" w:cs="Arial"/>
        </w:rPr>
        <w:t xml:space="preserve">bung, -verarbeitung und </w:t>
      </w:r>
      <w:r w:rsidR="00276F7D" w:rsidRPr="0071290B">
        <w:rPr>
          <w:rFonts w:ascii="Arial" w:hAnsi="Arial" w:cs="Arial"/>
        </w:rPr>
        <w:t>-</w:t>
      </w:r>
      <w:r w:rsidR="008872C8" w:rsidRPr="0071290B">
        <w:rPr>
          <w:rFonts w:ascii="Arial" w:hAnsi="Arial" w:cs="Arial"/>
        </w:rPr>
        <w:t>nutzung</w:t>
      </w:r>
      <w:r w:rsidR="00C44EB0" w:rsidRPr="0071290B">
        <w:rPr>
          <w:rFonts w:ascii="Arial" w:hAnsi="Arial" w:cs="Arial"/>
        </w:rPr>
        <w:t xml:space="preserve"> zu erteilen</w:t>
      </w:r>
      <w:r w:rsidR="008872C8" w:rsidRPr="0071290B">
        <w:rPr>
          <w:rFonts w:ascii="Arial" w:hAnsi="Arial" w:cs="Arial"/>
        </w:rPr>
        <w:t xml:space="preserve">. Diese Einwilligung kann </w:t>
      </w:r>
      <w:r w:rsidR="004D1C93">
        <w:rPr>
          <w:rFonts w:ascii="Arial" w:hAnsi="Arial" w:cs="Arial"/>
        </w:rPr>
        <w:t>I</w:t>
      </w:r>
      <w:r w:rsidR="008872C8" w:rsidRPr="0071290B">
        <w:rPr>
          <w:rFonts w:ascii="Arial" w:hAnsi="Arial" w:cs="Arial"/>
        </w:rPr>
        <w:t>hrerseits jederzeit w</w:t>
      </w:r>
      <w:r w:rsidR="008872C8" w:rsidRPr="0071290B">
        <w:rPr>
          <w:rFonts w:ascii="Arial" w:hAnsi="Arial" w:cs="Arial"/>
        </w:rPr>
        <w:t>i</w:t>
      </w:r>
      <w:r w:rsidR="008872C8" w:rsidRPr="0071290B">
        <w:rPr>
          <w:rFonts w:ascii="Arial" w:hAnsi="Arial" w:cs="Arial"/>
        </w:rPr>
        <w:t>derrufen we</w:t>
      </w:r>
      <w:r w:rsidR="008872C8" w:rsidRPr="0071290B">
        <w:rPr>
          <w:rFonts w:ascii="Arial" w:hAnsi="Arial" w:cs="Arial"/>
        </w:rPr>
        <w:t>r</w:t>
      </w:r>
      <w:r w:rsidR="008872C8" w:rsidRPr="0071290B">
        <w:rPr>
          <w:rFonts w:ascii="Arial" w:hAnsi="Arial" w:cs="Arial"/>
        </w:rPr>
        <w:t>den.</w:t>
      </w:r>
    </w:p>
    <w:p w:rsidR="00887AE8" w:rsidRDefault="00887AE8" w:rsidP="001438B0">
      <w:pPr>
        <w:pStyle w:val="Listenabsatz"/>
        <w:autoSpaceDE w:val="0"/>
        <w:autoSpaceDN w:val="0"/>
        <w:adjustRightInd w:val="0"/>
        <w:spacing w:after="0" w:line="240" w:lineRule="auto"/>
        <w:jc w:val="both"/>
        <w:rPr>
          <w:rFonts w:ascii="Arial" w:hAnsi="Arial" w:cs="Arial"/>
        </w:rPr>
      </w:pPr>
    </w:p>
    <w:p w:rsidR="00A47E69" w:rsidRPr="0071290B" w:rsidRDefault="00887AE8" w:rsidP="001438B0">
      <w:pPr>
        <w:pStyle w:val="Listenabsatz"/>
        <w:autoSpaceDE w:val="0"/>
        <w:autoSpaceDN w:val="0"/>
        <w:adjustRightInd w:val="0"/>
        <w:spacing w:after="0" w:line="240" w:lineRule="auto"/>
        <w:ind w:left="780"/>
        <w:jc w:val="both"/>
        <w:rPr>
          <w:rFonts w:ascii="Arial" w:hAnsi="Arial" w:cs="Arial"/>
        </w:rPr>
      </w:pPr>
      <w:r>
        <w:rPr>
          <w:rFonts w:ascii="Arial" w:hAnsi="Arial" w:cs="Arial"/>
          <w:noProof/>
          <w:lang w:eastAsia="de-DE"/>
        </w:rPr>
        <mc:AlternateContent>
          <mc:Choice Requires="wps">
            <w:drawing>
              <wp:anchor distT="0" distB="0" distL="114300" distR="114300" simplePos="0" relativeHeight="251681792" behindDoc="0" locked="0" layoutInCell="1" allowOverlap="1" wp14:anchorId="19E763BE" wp14:editId="5CEA2931">
                <wp:simplePos x="0" y="0"/>
                <wp:positionH relativeFrom="margin">
                  <wp:align>left</wp:align>
                </wp:positionH>
                <wp:positionV relativeFrom="paragraph">
                  <wp:posOffset>69215</wp:posOffset>
                </wp:positionV>
                <wp:extent cx="276225" cy="295275"/>
                <wp:effectExtent l="0" t="0" r="9525" b="9525"/>
                <wp:wrapNone/>
                <wp:docPr id="13" name="Pfeil nach rechts 13"/>
                <wp:cNvGraphicFramePr/>
                <a:graphic xmlns:a="http://schemas.openxmlformats.org/drawingml/2006/main">
                  <a:graphicData uri="http://schemas.microsoft.com/office/word/2010/wordprocessingShape">
                    <wps:wsp>
                      <wps:cNvSpPr/>
                      <wps:spPr>
                        <a:xfrm>
                          <a:off x="0" y="0"/>
                          <a:ext cx="276225" cy="295275"/>
                        </a:xfrm>
                        <a:prstGeom prst="right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BA3862" id="Pfeil nach rechts 13" o:spid="_x0000_s1026" type="#_x0000_t13" style="position:absolute;margin-left:0;margin-top:5.45pt;width:21.75pt;height:23.2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" adj="10800" fillcolor="#d9d9d9" stroked="f" strokeweight="1pt">
                <w10:wrap anchorx="margin"/>
              </v:shape>
            </w:pict>
          </mc:Fallback>
        </mc:AlternateContent>
      </w:r>
      <w:r w:rsidR="00077719" w:rsidRPr="0071290B">
        <w:rPr>
          <w:rFonts w:ascii="Arial" w:hAnsi="Arial" w:cs="Arial"/>
        </w:rPr>
        <w:t xml:space="preserve">Die weiteren Verpflichtungen </w:t>
      </w:r>
      <w:r w:rsidR="00562F4B" w:rsidRPr="0071290B">
        <w:rPr>
          <w:rFonts w:ascii="Arial" w:hAnsi="Arial" w:cs="Arial"/>
        </w:rPr>
        <w:t>des</w:t>
      </w:r>
      <w:r w:rsidR="00562F4B">
        <w:rPr>
          <w:rFonts w:ascii="Arial" w:hAnsi="Arial" w:cs="Arial"/>
        </w:rPr>
        <w:t>/der Psychotherapeut*</w:t>
      </w:r>
      <w:r w:rsidR="004D1C93">
        <w:rPr>
          <w:rFonts w:ascii="Arial" w:hAnsi="Arial" w:cs="Arial"/>
        </w:rPr>
        <w:t>i</w:t>
      </w:r>
      <w:r w:rsidR="00562F4B">
        <w:rPr>
          <w:rFonts w:ascii="Arial" w:hAnsi="Arial" w:cs="Arial"/>
        </w:rPr>
        <w:t>n</w:t>
      </w:r>
      <w:r w:rsidR="00077719" w:rsidRPr="0071290B">
        <w:rPr>
          <w:rFonts w:ascii="Arial" w:hAnsi="Arial" w:cs="Arial"/>
        </w:rPr>
        <w:t xml:space="preserve"> (z.B. </w:t>
      </w:r>
      <w:r w:rsidR="00127E07" w:rsidRPr="0071290B">
        <w:rPr>
          <w:rFonts w:ascii="Arial" w:hAnsi="Arial" w:cs="Arial"/>
        </w:rPr>
        <w:t xml:space="preserve">die Schweige- oder </w:t>
      </w:r>
      <w:r w:rsidR="00077719" w:rsidRPr="0071290B">
        <w:rPr>
          <w:rFonts w:ascii="Arial" w:hAnsi="Arial" w:cs="Arial"/>
        </w:rPr>
        <w:t>Dokumentations</w:t>
      </w:r>
      <w:r w:rsidR="00127E07" w:rsidRPr="0071290B">
        <w:rPr>
          <w:rFonts w:ascii="Arial" w:hAnsi="Arial" w:cs="Arial"/>
        </w:rPr>
        <w:t>pflicht</w:t>
      </w:r>
      <w:r w:rsidR="007E7DD7" w:rsidRPr="0071290B">
        <w:rPr>
          <w:rFonts w:ascii="Arial" w:hAnsi="Arial" w:cs="Arial"/>
        </w:rPr>
        <w:t xml:space="preserve">) bleiben von der </w:t>
      </w:r>
      <w:r w:rsidR="00276F7D" w:rsidRPr="0071290B">
        <w:rPr>
          <w:rFonts w:ascii="Arial" w:hAnsi="Arial" w:cs="Arial"/>
        </w:rPr>
        <w:t>Möglichkeit zur Durchführung einer</w:t>
      </w:r>
      <w:r w:rsidR="00077719" w:rsidRPr="0071290B">
        <w:rPr>
          <w:rFonts w:ascii="Arial" w:hAnsi="Arial" w:cs="Arial"/>
        </w:rPr>
        <w:t xml:space="preserve"> Vide</w:t>
      </w:r>
      <w:r w:rsidR="007E7DD7" w:rsidRPr="0071290B">
        <w:rPr>
          <w:rFonts w:ascii="Arial" w:hAnsi="Arial" w:cs="Arial"/>
        </w:rPr>
        <w:t>o</w:t>
      </w:r>
      <w:r w:rsidR="007E7DD7" w:rsidRPr="0071290B">
        <w:rPr>
          <w:rFonts w:ascii="Arial" w:hAnsi="Arial" w:cs="Arial"/>
        </w:rPr>
        <w:t>sprechstunde unb</w:t>
      </w:r>
      <w:r w:rsidR="007E7DD7" w:rsidRPr="0071290B">
        <w:rPr>
          <w:rFonts w:ascii="Arial" w:hAnsi="Arial" w:cs="Arial"/>
        </w:rPr>
        <w:t>e</w:t>
      </w:r>
      <w:r w:rsidR="007E7DD7" w:rsidRPr="0071290B">
        <w:rPr>
          <w:rFonts w:ascii="Arial" w:hAnsi="Arial" w:cs="Arial"/>
        </w:rPr>
        <w:t>rührt und sind</w:t>
      </w:r>
      <w:r w:rsidR="00077719" w:rsidRPr="0071290B">
        <w:rPr>
          <w:rFonts w:ascii="Arial" w:hAnsi="Arial" w:cs="Arial"/>
        </w:rPr>
        <w:t xml:space="preserve"> weiterhin zu achten. </w:t>
      </w:r>
    </w:p>
    <w:p w:rsidR="00A47E69" w:rsidRDefault="00A47E69" w:rsidP="001438B0">
      <w:pPr>
        <w:pStyle w:val="Listenabsatz"/>
        <w:spacing w:line="240" w:lineRule="auto"/>
        <w:ind w:left="4260"/>
        <w:jc w:val="both"/>
        <w:rPr>
          <w:rFonts w:ascii="Arial" w:hAnsi="Arial" w:cs="Arial"/>
          <w:b/>
        </w:rPr>
      </w:pPr>
    </w:p>
    <w:p w:rsidR="000313F0" w:rsidRPr="007E7DD7" w:rsidRDefault="007E7DD7" w:rsidP="001438B0">
      <w:pPr>
        <w:autoSpaceDE w:val="0"/>
        <w:autoSpaceDN w:val="0"/>
        <w:adjustRightInd w:val="0"/>
        <w:spacing w:after="0" w:line="240" w:lineRule="auto"/>
        <w:jc w:val="both"/>
        <w:rPr>
          <w:rFonts w:ascii="Arial" w:hAnsi="Arial" w:cs="Arial"/>
        </w:rPr>
      </w:pPr>
      <w:r w:rsidRPr="007E7DD7">
        <w:rPr>
          <w:rFonts w:ascii="Arial" w:hAnsi="Arial" w:cs="Arial"/>
        </w:rPr>
        <w:t>Sollten Sie noch Frag</w:t>
      </w:r>
      <w:r>
        <w:rPr>
          <w:rFonts w:ascii="Arial" w:hAnsi="Arial" w:cs="Arial"/>
        </w:rPr>
        <w:t xml:space="preserve">en zur Videosprechstunde haben, </w:t>
      </w:r>
      <w:r w:rsidRPr="007E7DD7">
        <w:rPr>
          <w:rFonts w:ascii="Arial" w:hAnsi="Arial" w:cs="Arial"/>
        </w:rPr>
        <w:t xml:space="preserve">können Sie sich gerne an </w:t>
      </w:r>
      <w:r w:rsidR="004D1C93">
        <w:rPr>
          <w:rFonts w:ascii="Arial" w:hAnsi="Arial" w:cs="Arial"/>
        </w:rPr>
        <w:t xml:space="preserve">mich / an </w:t>
      </w:r>
      <w:r w:rsidRPr="007E7DD7">
        <w:rPr>
          <w:rFonts w:ascii="Arial" w:hAnsi="Arial" w:cs="Arial"/>
        </w:rPr>
        <w:t>uns wenden.</w:t>
      </w:r>
    </w:p>
    <w:p w:rsidR="000313F0" w:rsidRDefault="000313F0" w:rsidP="001438B0">
      <w:pPr>
        <w:spacing w:line="240" w:lineRule="auto"/>
        <w:rPr>
          <w:rFonts w:ascii="Arial" w:hAnsi="Arial" w:cs="Arial"/>
          <w:b/>
        </w:rPr>
      </w:pPr>
    </w:p>
    <w:p w:rsidR="000313F0" w:rsidRDefault="000313F0" w:rsidP="001438B0">
      <w:pPr>
        <w:spacing w:line="240" w:lineRule="auto"/>
        <w:rPr>
          <w:rFonts w:ascii="Arial" w:hAnsi="Arial" w:cs="Arial"/>
          <w:b/>
        </w:rPr>
      </w:pPr>
    </w:p>
    <w:p w:rsidR="000313F0" w:rsidRDefault="000313F0" w:rsidP="001438B0">
      <w:pPr>
        <w:spacing w:line="240" w:lineRule="auto"/>
      </w:pPr>
      <w:bookmarkStart w:id="0" w:name="_GoBack"/>
      <w:bookmarkEnd w:id="0"/>
    </w:p>
    <w:sectPr w:rsidR="000313F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1" w:rsidRDefault="00930641" w:rsidP="00930641">
      <w:pPr>
        <w:spacing w:after="0" w:line="240" w:lineRule="auto"/>
      </w:pPr>
      <w:r>
        <w:separator/>
      </w:r>
    </w:p>
  </w:endnote>
  <w:endnote w:type="continuationSeparator" w:id="0">
    <w:p w:rsidR="00930641" w:rsidRDefault="00930641" w:rsidP="0093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76921"/>
      <w:docPartObj>
        <w:docPartGallery w:val="Page Numbers (Bottom of Page)"/>
        <w:docPartUnique/>
      </w:docPartObj>
    </w:sdtPr>
    <w:sdtContent>
      <w:p w:rsidR="00031F3F" w:rsidRDefault="00031F3F">
        <w:pPr>
          <w:pStyle w:val="Fuzeile"/>
          <w:jc w:val="right"/>
        </w:pPr>
        <w:r>
          <w:fldChar w:fldCharType="begin"/>
        </w:r>
        <w:r>
          <w:instrText>PAGE   \* MERGEFORMAT</w:instrText>
        </w:r>
        <w:r>
          <w:fldChar w:fldCharType="separate"/>
        </w:r>
        <w:r w:rsidR="001438B0">
          <w:rPr>
            <w:noProof/>
          </w:rPr>
          <w:t>1</w:t>
        </w:r>
        <w:r>
          <w:fldChar w:fldCharType="end"/>
        </w:r>
      </w:p>
    </w:sdtContent>
  </w:sdt>
  <w:p w:rsidR="00CA128B" w:rsidRDefault="00CA12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1" w:rsidRDefault="00930641" w:rsidP="00930641">
      <w:pPr>
        <w:spacing w:after="0" w:line="240" w:lineRule="auto"/>
      </w:pPr>
      <w:r>
        <w:separator/>
      </w:r>
    </w:p>
  </w:footnote>
  <w:footnote w:type="continuationSeparator" w:id="0">
    <w:p w:rsidR="00930641" w:rsidRDefault="00930641" w:rsidP="00930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8B" w:rsidRDefault="00CA12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BCF"/>
    <w:multiLevelType w:val="hybridMultilevel"/>
    <w:tmpl w:val="B3B83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A2FB6"/>
    <w:multiLevelType w:val="hybridMultilevel"/>
    <w:tmpl w:val="11E4B0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E2D7F"/>
    <w:multiLevelType w:val="hybridMultilevel"/>
    <w:tmpl w:val="A65EF8EE"/>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9DD44CA"/>
    <w:multiLevelType w:val="hybridMultilevel"/>
    <w:tmpl w:val="5FD601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F002AD"/>
    <w:multiLevelType w:val="hybridMultilevel"/>
    <w:tmpl w:val="15969232"/>
    <w:lvl w:ilvl="0" w:tplc="83BA1C14">
      <w:start w:val="1"/>
      <w:numFmt w:val="upperRoman"/>
      <w:lvlText w:val="%1."/>
      <w:lvlJc w:val="right"/>
      <w:pPr>
        <w:ind w:left="4260" w:hanging="360"/>
      </w:pPr>
      <w:rPr>
        <w:b/>
      </w:r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5">
    <w:nsid w:val="46E221FB"/>
    <w:multiLevelType w:val="hybridMultilevel"/>
    <w:tmpl w:val="AC0CB9C4"/>
    <w:lvl w:ilvl="0" w:tplc="04070013">
      <w:start w:val="1"/>
      <w:numFmt w:val="upperRoman"/>
      <w:lvlText w:val="%1."/>
      <w:lvlJc w:val="right"/>
      <w:pPr>
        <w:ind w:left="3192" w:hanging="360"/>
      </w:p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6">
    <w:nsid w:val="56F2455A"/>
    <w:multiLevelType w:val="hybridMultilevel"/>
    <w:tmpl w:val="7556EA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18312E"/>
    <w:multiLevelType w:val="hybridMultilevel"/>
    <w:tmpl w:val="EE3407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FE36A5"/>
    <w:multiLevelType w:val="hybridMultilevel"/>
    <w:tmpl w:val="219E024C"/>
    <w:lvl w:ilvl="0" w:tplc="04070013">
      <w:start w:val="1"/>
      <w:numFmt w:val="upperRoman"/>
      <w:lvlText w:val="%1."/>
      <w:lvlJc w:val="right"/>
      <w:pPr>
        <w:ind w:left="2563" w:hanging="360"/>
      </w:p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9">
    <w:nsid w:val="7F1B0B5A"/>
    <w:multiLevelType w:val="hybridMultilevel"/>
    <w:tmpl w:val="85D0ED98"/>
    <w:lvl w:ilvl="0" w:tplc="36CA4C6E">
      <w:start w:val="3"/>
      <w:numFmt w:val="upperRoman"/>
      <w:lvlText w:val="%1."/>
      <w:lvlJc w:val="left"/>
      <w:pPr>
        <w:ind w:left="4980" w:hanging="720"/>
      </w:pPr>
      <w:rPr>
        <w:rFonts w:hint="default"/>
      </w:rPr>
    </w:lvl>
    <w:lvl w:ilvl="1" w:tplc="04070019" w:tentative="1">
      <w:start w:val="1"/>
      <w:numFmt w:val="lowerLetter"/>
      <w:lvlText w:val="%2."/>
      <w:lvlJc w:val="left"/>
      <w:pPr>
        <w:ind w:left="5340" w:hanging="360"/>
      </w:pPr>
    </w:lvl>
    <w:lvl w:ilvl="2" w:tplc="0407001B" w:tentative="1">
      <w:start w:val="1"/>
      <w:numFmt w:val="lowerRoman"/>
      <w:lvlText w:val="%3."/>
      <w:lvlJc w:val="right"/>
      <w:pPr>
        <w:ind w:left="6060" w:hanging="180"/>
      </w:pPr>
    </w:lvl>
    <w:lvl w:ilvl="3" w:tplc="0407000F" w:tentative="1">
      <w:start w:val="1"/>
      <w:numFmt w:val="decimal"/>
      <w:lvlText w:val="%4."/>
      <w:lvlJc w:val="left"/>
      <w:pPr>
        <w:ind w:left="6780" w:hanging="360"/>
      </w:pPr>
    </w:lvl>
    <w:lvl w:ilvl="4" w:tplc="04070019" w:tentative="1">
      <w:start w:val="1"/>
      <w:numFmt w:val="lowerLetter"/>
      <w:lvlText w:val="%5."/>
      <w:lvlJc w:val="left"/>
      <w:pPr>
        <w:ind w:left="7500" w:hanging="360"/>
      </w:pPr>
    </w:lvl>
    <w:lvl w:ilvl="5" w:tplc="0407001B" w:tentative="1">
      <w:start w:val="1"/>
      <w:numFmt w:val="lowerRoman"/>
      <w:lvlText w:val="%6."/>
      <w:lvlJc w:val="right"/>
      <w:pPr>
        <w:ind w:left="8220" w:hanging="180"/>
      </w:pPr>
    </w:lvl>
    <w:lvl w:ilvl="6" w:tplc="0407000F" w:tentative="1">
      <w:start w:val="1"/>
      <w:numFmt w:val="decimal"/>
      <w:lvlText w:val="%7."/>
      <w:lvlJc w:val="left"/>
      <w:pPr>
        <w:ind w:left="8940" w:hanging="360"/>
      </w:pPr>
    </w:lvl>
    <w:lvl w:ilvl="7" w:tplc="04070019" w:tentative="1">
      <w:start w:val="1"/>
      <w:numFmt w:val="lowerLetter"/>
      <w:lvlText w:val="%8."/>
      <w:lvlJc w:val="left"/>
      <w:pPr>
        <w:ind w:left="9660" w:hanging="360"/>
      </w:pPr>
    </w:lvl>
    <w:lvl w:ilvl="8" w:tplc="0407001B" w:tentative="1">
      <w:start w:val="1"/>
      <w:numFmt w:val="lowerRoman"/>
      <w:lvlText w:val="%9."/>
      <w:lvlJc w:val="right"/>
      <w:pPr>
        <w:ind w:left="103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999F7F-8C8F-4B63-A7AA-D3ED5C0E8A38}"/>
    <w:docVar w:name="dgnword-eventsink" w:val="203234240"/>
  </w:docVars>
  <w:rsids>
    <w:rsidRoot w:val="009764E0"/>
    <w:rsid w:val="000076D5"/>
    <w:rsid w:val="000155E0"/>
    <w:rsid w:val="000313F0"/>
    <w:rsid w:val="00031F3F"/>
    <w:rsid w:val="00041985"/>
    <w:rsid w:val="00077719"/>
    <w:rsid w:val="00127E07"/>
    <w:rsid w:val="001438B0"/>
    <w:rsid w:val="0014396F"/>
    <w:rsid w:val="00144A92"/>
    <w:rsid w:val="00153E67"/>
    <w:rsid w:val="001B0D49"/>
    <w:rsid w:val="001C1510"/>
    <w:rsid w:val="0022592A"/>
    <w:rsid w:val="002327F1"/>
    <w:rsid w:val="00241550"/>
    <w:rsid w:val="002545BD"/>
    <w:rsid w:val="00276F7D"/>
    <w:rsid w:val="0030007D"/>
    <w:rsid w:val="00324DBE"/>
    <w:rsid w:val="00350296"/>
    <w:rsid w:val="0035273F"/>
    <w:rsid w:val="00383B5A"/>
    <w:rsid w:val="00397C06"/>
    <w:rsid w:val="003A2169"/>
    <w:rsid w:val="003C088B"/>
    <w:rsid w:val="00433BB1"/>
    <w:rsid w:val="00447664"/>
    <w:rsid w:val="004D1C93"/>
    <w:rsid w:val="004F7A8C"/>
    <w:rsid w:val="00536433"/>
    <w:rsid w:val="00544238"/>
    <w:rsid w:val="00562F4B"/>
    <w:rsid w:val="005B484E"/>
    <w:rsid w:val="00633243"/>
    <w:rsid w:val="00646935"/>
    <w:rsid w:val="00687708"/>
    <w:rsid w:val="0071290B"/>
    <w:rsid w:val="00741026"/>
    <w:rsid w:val="00751532"/>
    <w:rsid w:val="007B2D7C"/>
    <w:rsid w:val="007E7DD7"/>
    <w:rsid w:val="008872C8"/>
    <w:rsid w:val="00887AE8"/>
    <w:rsid w:val="008961ED"/>
    <w:rsid w:val="008A4F09"/>
    <w:rsid w:val="008C3C2B"/>
    <w:rsid w:val="008E558B"/>
    <w:rsid w:val="00930641"/>
    <w:rsid w:val="009503CF"/>
    <w:rsid w:val="009764E0"/>
    <w:rsid w:val="009D683D"/>
    <w:rsid w:val="00A06EB1"/>
    <w:rsid w:val="00A0719A"/>
    <w:rsid w:val="00A27EA6"/>
    <w:rsid w:val="00A449AD"/>
    <w:rsid w:val="00A47E69"/>
    <w:rsid w:val="00A53329"/>
    <w:rsid w:val="00A80211"/>
    <w:rsid w:val="00A91195"/>
    <w:rsid w:val="00AA04EE"/>
    <w:rsid w:val="00AA2326"/>
    <w:rsid w:val="00AF5795"/>
    <w:rsid w:val="00BA4AF7"/>
    <w:rsid w:val="00BD3E1C"/>
    <w:rsid w:val="00BF0159"/>
    <w:rsid w:val="00BF4E7F"/>
    <w:rsid w:val="00C035DF"/>
    <w:rsid w:val="00C06EBB"/>
    <w:rsid w:val="00C13F35"/>
    <w:rsid w:val="00C4234B"/>
    <w:rsid w:val="00C44EB0"/>
    <w:rsid w:val="00C93511"/>
    <w:rsid w:val="00CA128B"/>
    <w:rsid w:val="00CA1D40"/>
    <w:rsid w:val="00CD1906"/>
    <w:rsid w:val="00CE36FA"/>
    <w:rsid w:val="00D05D7B"/>
    <w:rsid w:val="00D306F3"/>
    <w:rsid w:val="00D471E3"/>
    <w:rsid w:val="00D807D2"/>
    <w:rsid w:val="00D925B4"/>
    <w:rsid w:val="00E35874"/>
    <w:rsid w:val="00E7585D"/>
    <w:rsid w:val="00EA3D81"/>
    <w:rsid w:val="00F96450"/>
    <w:rsid w:val="00FB25B9"/>
    <w:rsid w:val="00FC5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906"/>
    <w:pPr>
      <w:ind w:left="720"/>
      <w:contextualSpacing/>
    </w:pPr>
  </w:style>
  <w:style w:type="paragraph" w:customStyle="1" w:styleId="Default">
    <w:name w:val="Default"/>
    <w:rsid w:val="000313F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41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985"/>
    <w:rPr>
      <w:rFonts w:ascii="Segoe UI" w:hAnsi="Segoe UI" w:cs="Segoe UI"/>
      <w:sz w:val="18"/>
      <w:szCs w:val="18"/>
    </w:rPr>
  </w:style>
  <w:style w:type="paragraph" w:styleId="Kopfzeile">
    <w:name w:val="header"/>
    <w:basedOn w:val="Standard"/>
    <w:link w:val="KopfzeileZchn"/>
    <w:uiPriority w:val="99"/>
    <w:unhideWhenUsed/>
    <w:rsid w:val="00930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641"/>
  </w:style>
  <w:style w:type="paragraph" w:styleId="Fuzeile">
    <w:name w:val="footer"/>
    <w:basedOn w:val="Standard"/>
    <w:link w:val="FuzeileZchn"/>
    <w:uiPriority w:val="99"/>
    <w:unhideWhenUsed/>
    <w:rsid w:val="00930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906"/>
    <w:pPr>
      <w:ind w:left="720"/>
      <w:contextualSpacing/>
    </w:pPr>
  </w:style>
  <w:style w:type="paragraph" w:customStyle="1" w:styleId="Default">
    <w:name w:val="Default"/>
    <w:rsid w:val="000313F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419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985"/>
    <w:rPr>
      <w:rFonts w:ascii="Segoe UI" w:hAnsi="Segoe UI" w:cs="Segoe UI"/>
      <w:sz w:val="18"/>
      <w:szCs w:val="18"/>
    </w:rPr>
  </w:style>
  <w:style w:type="paragraph" w:styleId="Kopfzeile">
    <w:name w:val="header"/>
    <w:basedOn w:val="Standard"/>
    <w:link w:val="KopfzeileZchn"/>
    <w:uiPriority w:val="99"/>
    <w:unhideWhenUsed/>
    <w:rsid w:val="00930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641"/>
  </w:style>
  <w:style w:type="paragraph" w:styleId="Fuzeile">
    <w:name w:val="footer"/>
    <w:basedOn w:val="Standard"/>
    <w:link w:val="FuzeileZchn"/>
    <w:uiPriority w:val="99"/>
    <w:unhideWhenUsed/>
    <w:rsid w:val="00930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589F-64AD-43DE-B35A-194B5036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Ehlers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Rösner, Alexander</dc:creator>
  <cp:lastModifiedBy>Kerstin Burgdorf</cp:lastModifiedBy>
  <cp:revision>3</cp:revision>
  <cp:lastPrinted>2020-02-10T13:42:00Z</cp:lastPrinted>
  <dcterms:created xsi:type="dcterms:W3CDTF">2020-03-12T13:04:00Z</dcterms:created>
  <dcterms:modified xsi:type="dcterms:W3CDTF">2020-03-12T13:09:00Z</dcterms:modified>
</cp:coreProperties>
</file>