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A789" w14:textId="77777777" w:rsidR="00442A2B" w:rsidRPr="00442A2B" w:rsidRDefault="00442A2B" w:rsidP="00442A2B">
      <w:pPr>
        <w:jc w:val="center"/>
        <w:rPr>
          <w:rFonts w:ascii="Matura MT Script Capitals" w:hAnsi="Matura MT Script Capitals"/>
          <w:bCs/>
          <w:color w:val="auto"/>
          <w:sz w:val="96"/>
          <w:szCs w:val="96"/>
        </w:rPr>
      </w:pPr>
      <w:r w:rsidRPr="00442A2B">
        <w:rPr>
          <w:rFonts w:ascii="Matura MT Script Capitals" w:hAnsi="Matura MT Script Capitals"/>
          <w:bCs/>
          <w:color w:val="auto"/>
          <w:sz w:val="96"/>
          <w:szCs w:val="96"/>
        </w:rPr>
        <w:t>Adventsstammtisch</w:t>
      </w:r>
    </w:p>
    <w:p w14:paraId="3E0F1B4C" w14:textId="77777777" w:rsidR="00442A2B" w:rsidRDefault="00442A2B" w:rsidP="00442A2B">
      <w:pPr>
        <w:rPr>
          <w:color w:val="auto"/>
          <w:lang w:eastAsia="zh-CN" w:bidi="hi-IN"/>
        </w:rPr>
      </w:pPr>
    </w:p>
    <w:p w14:paraId="6496F4FE" w14:textId="77777777" w:rsidR="00442A2B" w:rsidRDefault="00442A2B" w:rsidP="00442A2B">
      <w:pPr>
        <w:jc w:val="center"/>
        <w:rPr>
          <w:rFonts w:ascii="Comic Sans MS" w:hAnsi="Comic Sans MS"/>
          <w:color w:val="auto"/>
          <w:sz w:val="40"/>
          <w:szCs w:val="40"/>
          <w:lang w:eastAsia="zh-CN" w:bidi="hi-IN"/>
        </w:rPr>
      </w:pPr>
    </w:p>
    <w:p w14:paraId="0E41B1EE" w14:textId="77777777" w:rsidR="00442A2B" w:rsidRDefault="00442A2B" w:rsidP="00442A2B">
      <w:pPr>
        <w:jc w:val="center"/>
        <w:rPr>
          <w:rFonts w:ascii="Comic Sans MS" w:hAnsi="Comic Sans MS"/>
          <w:color w:val="auto"/>
          <w:sz w:val="40"/>
          <w:szCs w:val="40"/>
          <w:lang w:eastAsia="zh-CN" w:bidi="hi-IN"/>
        </w:rPr>
      </w:pPr>
    </w:p>
    <w:p w14:paraId="0953C265" w14:textId="47859070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>Am Dienstag, 2</w:t>
      </w:r>
      <w:r>
        <w:rPr>
          <w:rFonts w:ascii="Comic Sans MS" w:hAnsi="Comic Sans MS"/>
          <w:color w:val="auto"/>
          <w:sz w:val="36"/>
          <w:szCs w:val="36"/>
          <w:lang w:eastAsia="zh-CN" w:bidi="hi-IN"/>
        </w:rPr>
        <w:t>9</w:t>
      </w: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. November 2022 findet ab 19:00 Uhr </w:t>
      </w:r>
    </w:p>
    <w:p w14:paraId="6D554261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der Adventsstammtisch </w:t>
      </w:r>
    </w:p>
    <w:p w14:paraId="7AE06B16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des Bürgervereins Mahlow- Waldblick e.V. </w:t>
      </w:r>
    </w:p>
    <w:p w14:paraId="0E7921E8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bei uns im Stübchen statt. </w:t>
      </w:r>
    </w:p>
    <w:p w14:paraId="58167EF2" w14:textId="77777777" w:rsidR="00442A2B" w:rsidRPr="00442A2B" w:rsidRDefault="00442A2B" w:rsidP="00442A2B">
      <w:pPr>
        <w:rPr>
          <w:rFonts w:ascii="Comic Sans MS" w:hAnsi="Comic Sans MS"/>
          <w:color w:val="auto"/>
          <w:sz w:val="36"/>
          <w:szCs w:val="36"/>
          <w:lang w:eastAsia="zh-CN" w:bidi="hi-IN"/>
        </w:rPr>
      </w:pPr>
    </w:p>
    <w:p w14:paraId="7210F68F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Im Vordergrund steht das gesellige Zusammensein </w:t>
      </w:r>
    </w:p>
    <w:p w14:paraId="0FCFB454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sowie Themen aus unserem Bürgerverein Mahlow-Waldblick </w:t>
      </w:r>
      <w:proofErr w:type="gramStart"/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>e.V..</w:t>
      </w:r>
      <w:proofErr w:type="gramEnd"/>
    </w:p>
    <w:p w14:paraId="2E45AF0B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Dabei können gern Verbesserungsvorschläge oder neue Ideen eingebracht werden. </w:t>
      </w:r>
    </w:p>
    <w:p w14:paraId="4258F923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</w:p>
    <w:p w14:paraId="6A5A79C5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Neben Punsch und Glühwein warten kleine Weihnachtsknabbereien auf euch. </w:t>
      </w:r>
    </w:p>
    <w:p w14:paraId="2BFE7467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</w:p>
    <w:p w14:paraId="5BC4543B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>Bei unserem Stammtisch sind alle Mitglieder,</w:t>
      </w:r>
    </w:p>
    <w:p w14:paraId="15E039D9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die, die es noch werden wollen </w:t>
      </w:r>
    </w:p>
    <w:p w14:paraId="5617E836" w14:textId="77777777" w:rsidR="00442A2B" w:rsidRPr="00442A2B" w:rsidRDefault="00442A2B" w:rsidP="00442A2B">
      <w:pPr>
        <w:jc w:val="center"/>
        <w:rPr>
          <w:rFonts w:ascii="Comic Sans MS" w:hAnsi="Comic Sans MS"/>
          <w:color w:val="auto"/>
          <w:sz w:val="36"/>
          <w:szCs w:val="36"/>
          <w:lang w:eastAsia="zh-CN" w:bidi="hi-IN"/>
        </w:rPr>
      </w:pPr>
      <w:r w:rsidRPr="00442A2B">
        <w:rPr>
          <w:rFonts w:ascii="Comic Sans MS" w:hAnsi="Comic Sans MS"/>
          <w:color w:val="auto"/>
          <w:sz w:val="36"/>
          <w:szCs w:val="36"/>
          <w:lang w:eastAsia="zh-CN" w:bidi="hi-IN"/>
        </w:rPr>
        <w:t xml:space="preserve">sowie Interessierte herzlich willkommen. </w:t>
      </w:r>
    </w:p>
    <w:p w14:paraId="592C080F" w14:textId="77777777" w:rsidR="00995A5D" w:rsidRDefault="00995A5D"/>
    <w:sectPr w:rsidR="00995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B"/>
    <w:rsid w:val="00442A2B"/>
    <w:rsid w:val="009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755"/>
  <w15:chartTrackingRefBased/>
  <w15:docId w15:val="{0345D462-2158-4261-8AB0-E2E814D1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A2B"/>
    <w:pPr>
      <w:spacing w:after="0" w:line="240" w:lineRule="auto"/>
      <w:ind w:right="227"/>
    </w:pPr>
    <w:rPr>
      <w:rFonts w:ascii="Arial" w:hAnsi="Arial" w:cs="Arial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waldblick@sonnenkinder.org</dc:creator>
  <cp:keywords/>
  <dc:description/>
  <cp:lastModifiedBy>waldblick@sonnenkinder.org</cp:lastModifiedBy>
  <cp:revision>1</cp:revision>
  <dcterms:created xsi:type="dcterms:W3CDTF">2022-11-16T21:11:00Z</dcterms:created>
  <dcterms:modified xsi:type="dcterms:W3CDTF">2022-11-16T21:13:00Z</dcterms:modified>
</cp:coreProperties>
</file>