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35FE5" w:rsidRDefault="00335FE5" w14:paraId="672A6659" wp14:textId="77777777">
      <w:pPr>
        <w:rPr>
          <w:rFonts w:ascii="Arial" w:hAnsi="Arial"/>
          <w:b/>
        </w:rPr>
      </w:pPr>
      <w:bookmarkStart w:name="OLE_LINK23" w:id="0"/>
      <w:bookmarkStart w:name="OLE_LINK24" w:id="1"/>
    </w:p>
    <w:p xmlns:wp14="http://schemas.microsoft.com/office/word/2010/wordml" w:rsidR="00B64B34" w:rsidP="5F7B5B0B" w:rsidRDefault="00C35D2C" w14:paraId="52C52942" wp14:textId="5CB69B2C">
      <w:pPr>
        <w:rPr>
          <w:rFonts w:ascii="Arial" w:hAnsi="Arial"/>
          <w:b w:val="1"/>
          <w:bCs w:val="1"/>
        </w:rPr>
      </w:pPr>
      <w:r w:rsidRPr="5F7B5B0B" w:rsidR="5F7B5B0B">
        <w:rPr>
          <w:rFonts w:ascii="Arial" w:hAnsi="Arial"/>
          <w:b w:val="1"/>
          <w:bCs w:val="1"/>
        </w:rPr>
        <w:t>SDJFC INJURY REGISTER SEASON 2021</w:t>
      </w:r>
    </w:p>
    <w:p xmlns:wp14="http://schemas.microsoft.com/office/word/2010/wordml" w:rsidR="00B64B34" w:rsidRDefault="00B64B34" w14:paraId="37EA403E" wp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Team: </w:t>
      </w:r>
      <w:r w:rsidR="00C35D2C">
        <w:rPr>
          <w:rFonts w:ascii="Arial" w:hAnsi="Arial"/>
          <w:b/>
        </w:rPr>
        <w:t>______________________________________________</w:t>
      </w:r>
    </w:p>
    <w:bookmarkEnd w:id="0"/>
    <w:bookmarkEnd w:id="1"/>
    <w:p xmlns:wp14="http://schemas.microsoft.com/office/word/2010/wordml" w:rsidRPr="001C3742" w:rsidR="00B64B34" w:rsidRDefault="00B64B34" w14:paraId="3D64FC72" wp14:textId="77777777">
      <w:pPr>
        <w:rPr>
          <w:rFonts w:ascii="Arial" w:hAnsi="Arial"/>
          <w:sz w:val="20"/>
        </w:rPr>
      </w:pPr>
      <w:r w:rsidRPr="001C3742">
        <w:rPr>
          <w:rFonts w:ascii="Arial" w:hAnsi="Arial"/>
          <w:sz w:val="20"/>
        </w:rPr>
        <w:t xml:space="preserve">The Injury Register is </w:t>
      </w:r>
      <w:r>
        <w:rPr>
          <w:rFonts w:ascii="Arial" w:hAnsi="Arial"/>
          <w:sz w:val="20"/>
        </w:rPr>
        <w:t xml:space="preserve">to be </w:t>
      </w:r>
      <w:r w:rsidRPr="001C3742">
        <w:rPr>
          <w:rFonts w:ascii="Arial" w:hAnsi="Arial"/>
          <w:sz w:val="20"/>
        </w:rPr>
        <w:t xml:space="preserve">compiled by </w:t>
      </w:r>
      <w:r>
        <w:rPr>
          <w:rFonts w:ascii="Arial" w:hAnsi="Arial"/>
          <w:sz w:val="20"/>
        </w:rPr>
        <w:t>the team first aid volunteer and their coach or manager. The completed form is to be</w:t>
      </w:r>
      <w:r w:rsidRPr="001C3742">
        <w:rPr>
          <w:rFonts w:ascii="Arial" w:hAnsi="Arial"/>
          <w:sz w:val="20"/>
        </w:rPr>
        <w:t xml:space="preserve"> handed to the </w:t>
      </w:r>
      <w:r>
        <w:rPr>
          <w:rFonts w:ascii="Arial" w:hAnsi="Arial"/>
          <w:sz w:val="20"/>
        </w:rPr>
        <w:t xml:space="preserve">risk and </w:t>
      </w:r>
      <w:r w:rsidRPr="001C3742">
        <w:rPr>
          <w:rFonts w:ascii="Arial" w:hAnsi="Arial"/>
          <w:sz w:val="20"/>
        </w:rPr>
        <w:t xml:space="preserve">safety coordinator at seasons end. The details are used to record </w:t>
      </w:r>
      <w:r>
        <w:rPr>
          <w:rFonts w:ascii="Arial" w:hAnsi="Arial"/>
          <w:sz w:val="20"/>
        </w:rPr>
        <w:t xml:space="preserve">the </w:t>
      </w:r>
      <w:r w:rsidRPr="001C3742">
        <w:rPr>
          <w:rFonts w:ascii="Arial" w:hAnsi="Arial"/>
          <w:sz w:val="20"/>
        </w:rPr>
        <w:t>date</w:t>
      </w:r>
      <w:r>
        <w:rPr>
          <w:rFonts w:ascii="Arial" w:hAnsi="Arial"/>
          <w:sz w:val="20"/>
        </w:rPr>
        <w:t xml:space="preserve"> and severity of an occurrence and identify </w:t>
      </w:r>
      <w:r w:rsidRPr="001C3742">
        <w:rPr>
          <w:rFonts w:ascii="Arial" w:hAnsi="Arial"/>
          <w:sz w:val="20"/>
        </w:rPr>
        <w:t>what follow-up action is requ</w:t>
      </w:r>
      <w:r>
        <w:rPr>
          <w:rFonts w:ascii="Arial" w:hAnsi="Arial"/>
          <w:sz w:val="20"/>
        </w:rPr>
        <w:t>ired.  T</w:t>
      </w:r>
      <w:r w:rsidRPr="001C3742">
        <w:rPr>
          <w:rFonts w:ascii="Arial" w:hAnsi="Arial"/>
          <w:sz w:val="20"/>
        </w:rPr>
        <w:t xml:space="preserve">he statistics </w:t>
      </w:r>
      <w:r>
        <w:rPr>
          <w:rFonts w:ascii="Arial" w:hAnsi="Arial"/>
          <w:sz w:val="20"/>
        </w:rPr>
        <w:t xml:space="preserve">gathered are then </w:t>
      </w:r>
      <w:r w:rsidRPr="001C3742">
        <w:rPr>
          <w:rFonts w:ascii="Arial" w:hAnsi="Arial"/>
          <w:sz w:val="20"/>
        </w:rPr>
        <w:t>used to determine the level of insurance required by the club for following seasons</w:t>
      </w:r>
      <w:r>
        <w:rPr>
          <w:rFonts w:ascii="Arial" w:hAnsi="Arial"/>
          <w:sz w:val="20"/>
        </w:rPr>
        <w:t xml:space="preserve">, and if any modification to club policies or procedures are required. </w:t>
      </w:r>
    </w:p>
    <w:p xmlns:wp14="http://schemas.microsoft.com/office/word/2010/wordml" w:rsidRPr="001C3742" w:rsidR="00B64B34" w:rsidRDefault="00B64B34" w14:paraId="4FCD5992" wp14:textId="77777777">
      <w:pPr>
        <w:rPr>
          <w:rFonts w:ascii="Arial" w:hAnsi="Arial"/>
          <w:b/>
          <w:sz w:val="20"/>
        </w:rPr>
      </w:pPr>
      <w:r w:rsidRPr="001C3742">
        <w:rPr>
          <w:rFonts w:ascii="Arial" w:hAnsi="Arial"/>
          <w:b/>
          <w:sz w:val="20"/>
        </w:rPr>
        <w:t>Please enter all injuries that required first-aid or medical treatment.</w:t>
      </w:r>
    </w:p>
    <w:tbl>
      <w:tblPr>
        <w:tblW w:w="14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2953"/>
        <w:gridCol w:w="2039"/>
        <w:gridCol w:w="3934"/>
        <w:gridCol w:w="3935"/>
        <w:gridCol w:w="1757"/>
      </w:tblGrid>
      <w:tr xmlns:wp14="http://schemas.microsoft.com/office/word/2010/wordml" w:rsidRPr="006479D5" w:rsidR="00C35D2C" w:rsidTr="00C35D2C" w14:paraId="5F7A0FD7" wp14:textId="77777777">
        <w:trPr>
          <w:trHeight w:val="738"/>
        </w:trPr>
        <w:tc>
          <w:tcPr>
            <w:tcW w:w="2953" w:type="dxa"/>
            <w:vAlign w:val="center"/>
          </w:tcPr>
          <w:p w:rsidRPr="006479D5" w:rsidR="00B64B34" w:rsidP="00974DA1" w:rsidRDefault="00B64B34" w14:paraId="5D6019A9" wp14:textId="77777777">
            <w:pPr>
              <w:rPr>
                <w:rFonts w:ascii="Arial" w:hAnsi="Arial"/>
                <w:b/>
                <w:lang w:bidi="ar-SA"/>
              </w:rPr>
            </w:pPr>
            <w:r w:rsidRPr="006479D5">
              <w:rPr>
                <w:rFonts w:ascii="Arial" w:hAnsi="Arial"/>
                <w:b/>
                <w:lang w:bidi="ar-SA"/>
              </w:rPr>
              <w:t>Name of Player</w:t>
            </w:r>
          </w:p>
        </w:tc>
        <w:tc>
          <w:tcPr>
            <w:tcW w:w="2039" w:type="dxa"/>
            <w:vAlign w:val="center"/>
          </w:tcPr>
          <w:p w:rsidRPr="006479D5" w:rsidR="00974DA1" w:rsidP="00974DA1" w:rsidRDefault="00974DA1" w14:paraId="7A9C9C1C" wp14:textId="77777777">
            <w:pPr>
              <w:rPr>
                <w:rFonts w:ascii="Arial" w:hAnsi="Arial"/>
                <w:b/>
                <w:lang w:bidi="ar-SA"/>
              </w:rPr>
            </w:pPr>
            <w:r w:rsidRPr="006479D5">
              <w:rPr>
                <w:rFonts w:ascii="Arial" w:hAnsi="Arial"/>
                <w:b/>
                <w:lang w:bidi="ar-SA"/>
              </w:rPr>
              <w:t>Date of Injury</w:t>
            </w:r>
          </w:p>
        </w:tc>
        <w:tc>
          <w:tcPr>
            <w:tcW w:w="3934" w:type="dxa"/>
            <w:vAlign w:val="center"/>
          </w:tcPr>
          <w:p w:rsidRPr="006479D5" w:rsidR="00974DA1" w:rsidP="00974DA1" w:rsidRDefault="00974DA1" w14:paraId="2CD342A2" wp14:textId="77777777">
            <w:pPr>
              <w:rPr>
                <w:rFonts w:ascii="Arial" w:hAnsi="Arial"/>
                <w:b/>
                <w:lang w:bidi="ar-SA"/>
              </w:rPr>
            </w:pPr>
            <w:r w:rsidRPr="006479D5">
              <w:rPr>
                <w:rFonts w:ascii="Arial" w:hAnsi="Arial"/>
                <w:b/>
                <w:lang w:bidi="ar-SA"/>
              </w:rPr>
              <w:t>Nature of Injury</w:t>
            </w:r>
          </w:p>
        </w:tc>
        <w:tc>
          <w:tcPr>
            <w:tcW w:w="3935" w:type="dxa"/>
            <w:vAlign w:val="center"/>
          </w:tcPr>
          <w:p w:rsidRPr="006479D5" w:rsidR="00974DA1" w:rsidP="00974DA1" w:rsidRDefault="00974DA1" w14:paraId="5C641E3F" wp14:textId="77777777">
            <w:pPr>
              <w:rPr>
                <w:rFonts w:ascii="Arial" w:hAnsi="Arial"/>
                <w:b/>
                <w:lang w:bidi="ar-SA"/>
              </w:rPr>
            </w:pPr>
            <w:r w:rsidRPr="006479D5">
              <w:rPr>
                <w:rFonts w:ascii="Arial" w:hAnsi="Arial"/>
                <w:b/>
                <w:lang w:bidi="ar-SA"/>
              </w:rPr>
              <w:t>Treatment Required</w:t>
            </w: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67C692E4" wp14:textId="77777777">
            <w:pPr>
              <w:spacing w:line="240" w:lineRule="auto"/>
              <w:rPr>
                <w:rFonts w:ascii="Arial" w:hAnsi="Arial"/>
                <w:b/>
                <w:lang w:bidi="ar-SA"/>
              </w:rPr>
            </w:pPr>
            <w:r>
              <w:rPr>
                <w:rFonts w:ascii="Arial" w:hAnsi="Arial"/>
                <w:b/>
                <w:lang w:bidi="ar-SA"/>
              </w:rPr>
              <w:t>JLT</w:t>
            </w:r>
            <w:r w:rsidR="00C35D2C">
              <w:rPr>
                <w:rFonts w:ascii="Arial" w:hAnsi="Arial"/>
                <w:b/>
                <w:lang w:bidi="ar-SA"/>
              </w:rPr>
              <w:t xml:space="preserve"> </w:t>
            </w:r>
            <w:r>
              <w:rPr>
                <w:rFonts w:ascii="Arial" w:hAnsi="Arial"/>
                <w:b/>
                <w:lang w:bidi="ar-SA"/>
              </w:rPr>
              <w:t xml:space="preserve">Sport </w:t>
            </w:r>
            <w:r w:rsidRPr="006479D5">
              <w:rPr>
                <w:rFonts w:ascii="Arial" w:hAnsi="Arial"/>
                <w:b/>
                <w:lang w:bidi="ar-SA"/>
              </w:rPr>
              <w:t>Insurance claimed Y/N</w:t>
            </w:r>
          </w:p>
        </w:tc>
      </w:tr>
      <w:tr xmlns:wp14="http://schemas.microsoft.com/office/word/2010/wordml" w:rsidRPr="006479D5" w:rsidR="00C35D2C" w:rsidTr="00C35D2C" w14:paraId="0A37501D" wp14:textId="77777777">
        <w:trPr>
          <w:trHeight w:val="343"/>
        </w:trPr>
        <w:tc>
          <w:tcPr>
            <w:tcW w:w="2953" w:type="dxa"/>
            <w:vAlign w:val="bottom"/>
          </w:tcPr>
          <w:p w:rsidRPr="006479D5" w:rsidR="00974DA1" w:rsidP="00974DA1" w:rsidRDefault="00974DA1" w14:paraId="5DAB6C7B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02EB378F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6A05A809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5A39BBE3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41C8F39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72A3D3EC" wp14:textId="77777777">
        <w:trPr>
          <w:trHeight w:val="361"/>
        </w:trPr>
        <w:tc>
          <w:tcPr>
            <w:tcW w:w="2953" w:type="dxa"/>
            <w:vAlign w:val="bottom"/>
          </w:tcPr>
          <w:p w:rsidRPr="006479D5" w:rsidR="00974DA1" w:rsidP="00974DA1" w:rsidRDefault="00974DA1" w14:paraId="0D0B940D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0E27B00A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60061E4C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44EAFD9C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4B94D5A5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3DEEC669" wp14:textId="77777777">
        <w:trPr>
          <w:trHeight w:val="343"/>
        </w:trPr>
        <w:tc>
          <w:tcPr>
            <w:tcW w:w="2953" w:type="dxa"/>
            <w:vAlign w:val="bottom"/>
          </w:tcPr>
          <w:p w:rsidRPr="006479D5" w:rsidR="00974DA1" w:rsidP="00974DA1" w:rsidRDefault="00974DA1" w14:paraId="3656B9AB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45FB0818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049F31CB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53128261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62486C05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4101652C" wp14:textId="77777777">
        <w:trPr>
          <w:trHeight w:val="361"/>
        </w:trPr>
        <w:tc>
          <w:tcPr>
            <w:tcW w:w="2953" w:type="dxa"/>
            <w:vAlign w:val="bottom"/>
          </w:tcPr>
          <w:p w:rsidRPr="006479D5" w:rsidR="00974DA1" w:rsidP="00974DA1" w:rsidRDefault="00974DA1" w14:paraId="4B99056E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1299C43A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4DDBEF00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3461D779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3CF2D8B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0FB78278" wp14:textId="77777777">
        <w:trPr>
          <w:trHeight w:val="343"/>
        </w:trPr>
        <w:tc>
          <w:tcPr>
            <w:tcW w:w="2953" w:type="dxa"/>
            <w:vAlign w:val="bottom"/>
          </w:tcPr>
          <w:p w:rsidRPr="006479D5" w:rsidR="00974DA1" w:rsidP="00974DA1" w:rsidRDefault="00974DA1" w14:paraId="1FC39945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0562CB0E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34CE0A41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62EBF3C5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6D98A12B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2946DB82" wp14:textId="77777777">
        <w:trPr>
          <w:trHeight w:val="361"/>
        </w:trPr>
        <w:tc>
          <w:tcPr>
            <w:tcW w:w="2953" w:type="dxa"/>
            <w:vAlign w:val="bottom"/>
          </w:tcPr>
          <w:p w:rsidRPr="006479D5" w:rsidR="00974DA1" w:rsidP="00974DA1" w:rsidRDefault="00974DA1" w14:paraId="5997CC1D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110FFD37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6B699379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3FE9F23F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1F72F64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08CE6F91" wp14:textId="77777777">
        <w:trPr>
          <w:trHeight w:val="343"/>
        </w:trPr>
        <w:tc>
          <w:tcPr>
            <w:tcW w:w="2953" w:type="dxa"/>
            <w:vAlign w:val="bottom"/>
          </w:tcPr>
          <w:p w:rsidRPr="006479D5" w:rsidR="00974DA1" w:rsidP="00974DA1" w:rsidRDefault="00974DA1" w14:paraId="61CDCEAD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6BB9E253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23DE523C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52E56223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07547A01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5043CB0F" wp14:textId="77777777">
        <w:trPr>
          <w:trHeight w:val="343"/>
        </w:trPr>
        <w:tc>
          <w:tcPr>
            <w:tcW w:w="2953" w:type="dxa"/>
            <w:vAlign w:val="bottom"/>
          </w:tcPr>
          <w:p w:rsidRPr="006479D5" w:rsidR="00974DA1" w:rsidP="00974DA1" w:rsidRDefault="00974DA1" w14:paraId="07459315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6537F28F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6DFB9E20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70DF9E5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44E871BC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144A5D23" wp14:textId="77777777">
        <w:trPr>
          <w:trHeight w:val="361"/>
        </w:trPr>
        <w:tc>
          <w:tcPr>
            <w:tcW w:w="2953" w:type="dxa"/>
            <w:vAlign w:val="bottom"/>
          </w:tcPr>
          <w:p w:rsidRPr="006479D5" w:rsidR="00974DA1" w:rsidP="00974DA1" w:rsidRDefault="00974DA1" w14:paraId="738610EB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637805D2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463F29E8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3B7B4B8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3A0FF5F2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5630AD66" wp14:textId="77777777">
        <w:trPr>
          <w:trHeight w:val="343"/>
        </w:trPr>
        <w:tc>
          <w:tcPr>
            <w:tcW w:w="2953" w:type="dxa"/>
            <w:vAlign w:val="bottom"/>
          </w:tcPr>
          <w:p w:rsidRPr="006479D5" w:rsidR="00974DA1" w:rsidP="00974DA1" w:rsidRDefault="00974DA1" w14:paraId="6182907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2BA226A1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17AD93B2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0DE4B5B7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66204FF1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2DBF0D7D" wp14:textId="77777777">
        <w:trPr>
          <w:trHeight w:val="361"/>
        </w:trPr>
        <w:tc>
          <w:tcPr>
            <w:tcW w:w="2953" w:type="dxa"/>
            <w:vAlign w:val="bottom"/>
          </w:tcPr>
          <w:p w:rsidRPr="006479D5" w:rsidR="00974DA1" w:rsidP="00974DA1" w:rsidRDefault="00974DA1" w14:paraId="6B62F1B3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02F2C34E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680A4E5D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19219836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296FEF7D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  <w:tr xmlns:wp14="http://schemas.microsoft.com/office/word/2010/wordml" w:rsidRPr="006479D5" w:rsidR="00C35D2C" w:rsidTr="00C35D2C" w14:paraId="7194DBDC" wp14:textId="77777777">
        <w:trPr>
          <w:trHeight w:val="361"/>
        </w:trPr>
        <w:tc>
          <w:tcPr>
            <w:tcW w:w="2953" w:type="dxa"/>
            <w:vAlign w:val="bottom"/>
          </w:tcPr>
          <w:p w:rsidRPr="006479D5" w:rsidR="00974DA1" w:rsidP="00974DA1" w:rsidRDefault="00974DA1" w14:paraId="769D0D3C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2039" w:type="dxa"/>
            <w:vAlign w:val="bottom"/>
          </w:tcPr>
          <w:p w:rsidRPr="006479D5" w:rsidR="00974DA1" w:rsidP="00974DA1" w:rsidRDefault="00974DA1" w14:paraId="54CD245A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4" w:type="dxa"/>
            <w:vAlign w:val="bottom"/>
          </w:tcPr>
          <w:p w:rsidRPr="006479D5" w:rsidR="00974DA1" w:rsidP="00974DA1" w:rsidRDefault="00974DA1" w14:paraId="1231BE67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3935" w:type="dxa"/>
            <w:vAlign w:val="bottom"/>
          </w:tcPr>
          <w:p w:rsidRPr="006479D5" w:rsidR="00974DA1" w:rsidP="00974DA1" w:rsidRDefault="00974DA1" w14:paraId="36FEB5B0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  <w:tc>
          <w:tcPr>
            <w:tcW w:w="1757" w:type="dxa"/>
            <w:vAlign w:val="bottom"/>
          </w:tcPr>
          <w:p w:rsidRPr="006479D5" w:rsidR="00974DA1" w:rsidP="00974DA1" w:rsidRDefault="00974DA1" w14:paraId="30D7AA69" wp14:textId="77777777">
            <w:pPr>
              <w:jc w:val="center"/>
              <w:rPr>
                <w:rFonts w:ascii="Arial" w:hAnsi="Arial"/>
                <w:b/>
                <w:sz w:val="20"/>
                <w:lang w:bidi="ar-SA"/>
              </w:rPr>
            </w:pPr>
          </w:p>
        </w:tc>
      </w:tr>
    </w:tbl>
    <w:p xmlns:wp14="http://schemas.microsoft.com/office/word/2010/wordml" w:rsidRPr="00614DBC" w:rsidR="00974DA1" w:rsidRDefault="00974DA1" w14:paraId="7196D064" wp14:textId="77777777">
      <w:pPr>
        <w:rPr>
          <w:rFonts w:ascii="Arial" w:hAnsi="Arial"/>
          <w:b/>
        </w:rPr>
      </w:pPr>
    </w:p>
    <w:p xmlns:wp14="http://schemas.microsoft.com/office/word/2010/wordml" w:rsidRPr="00614DBC" w:rsidR="00974DA1" w:rsidRDefault="00974DA1" w14:paraId="27837A4C" wp14:textId="77777777">
      <w:pPr>
        <w:rPr>
          <w:rFonts w:ascii="Arial" w:hAnsi="Arial"/>
          <w:b/>
          <w:sz w:val="21"/>
        </w:rPr>
      </w:pPr>
      <w:r w:rsidRPr="00614DBC">
        <w:rPr>
          <w:rFonts w:ascii="Arial" w:hAnsi="Arial"/>
          <w:b/>
          <w:sz w:val="21"/>
        </w:rPr>
        <w:t>SDJFC Cover Outline</w:t>
      </w:r>
    </w:p>
    <w:p xmlns:wp14="http://schemas.microsoft.com/office/word/2010/wordml" w:rsidRPr="001C3742" w:rsidR="00974DA1" w:rsidRDefault="00C35D2C" w14:paraId="4FB8567F" wp14:textId="77777777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The SDJFC has ‘Platinum</w:t>
      </w:r>
      <w:r w:rsidRPr="001C3742" w:rsidR="00974DA1">
        <w:rPr>
          <w:rFonts w:ascii="Arial" w:hAnsi="Arial"/>
          <w:sz w:val="20"/>
        </w:rPr>
        <w:t xml:space="preserve">’ Personal Accident cover for Capital Benefits.  The benefits are: 50% of the claim above Medicare and Private cover is paid, $2000 maximum per claim, and $100 excess per claim.  Claims must be notified within 180 days from the date of injury. Claims are made online through the JLT website: </w:t>
      </w:r>
      <w:r w:rsidRPr="001C3742" w:rsidR="00974DA1">
        <w:rPr>
          <w:rFonts w:ascii="Arial" w:hAnsi="Arial"/>
          <w:color w:val="0000FF"/>
          <w:sz w:val="20"/>
          <w:u w:val="single"/>
        </w:rPr>
        <w:t>http://www.jltsport.com.au/afl</w:t>
      </w:r>
      <w:r w:rsidRPr="001C3742" w:rsidR="00974DA1">
        <w:rPr>
          <w:rFonts w:ascii="Arial" w:hAnsi="Arial"/>
          <w:sz w:val="20"/>
        </w:rPr>
        <w:t xml:space="preserve"> or, phone 1800 640 009, and JLT Sport staff will send out a claim form.</w:t>
      </w:r>
    </w:p>
    <w:sectPr w:rsidRPr="001C3742" w:rsidR="00974DA1" w:rsidSect="00C35D2C">
      <w:pgSz w:w="15840" w:h="1224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1"/>
    <w:rsid w:val="001A3F98"/>
    <w:rsid w:val="00210CBB"/>
    <w:rsid w:val="002C15EF"/>
    <w:rsid w:val="00335FE5"/>
    <w:rsid w:val="005117E6"/>
    <w:rsid w:val="00934BD0"/>
    <w:rsid w:val="00974DA1"/>
    <w:rsid w:val="00B64B34"/>
    <w:rsid w:val="00C35D2C"/>
    <w:rsid w:val="5F7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E67C40D"/>
  <w14:defaultImageDpi w14:val="32767"/>
  <w15:chartTrackingRefBased/>
  <w15:docId w15:val="{0A6B79C1-1086-43E4-AD43-3BC5B96F9A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sid w:val="000C1645"/>
    <w:pPr>
      <w:spacing w:line="360" w:lineRule="auto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722F5A"/>
    <w:pPr>
      <w:keepNext/>
      <w:spacing w:before="240" w:after="60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0A3326"/>
    <w:pPr>
      <w:keepNext/>
      <w:spacing w:line="240" w:lineRule="auto"/>
      <w:outlineLvl w:val="1"/>
    </w:pPr>
    <w:rPr>
      <w:b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614DBC"/>
    <w:pPr>
      <w:spacing w:line="360" w:lineRule="auto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614DBC"/>
    <w:rPr>
      <w:color w:val="0000FF"/>
      <w:u w:val="single"/>
    </w:rPr>
  </w:style>
  <w:style w:type="character" w:styleId="FollowedHyperlink">
    <w:name w:val="FollowedHyperlink"/>
    <w:rsid w:val="001C374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45A"/>
    <w:pPr>
      <w:spacing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D24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RodSweetPhotography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SDJFC Injury register 2007</dc:title>
  <dc:subject/>
  <dc:creator>Rod Sweet</dc:creator>
  <keywords/>
  <lastModifiedBy>President SDJFC</lastModifiedBy>
  <revision>11</revision>
  <lastPrinted>2010-04-19T23:11:00.0000000Z</lastPrinted>
  <dcterms:created xsi:type="dcterms:W3CDTF">2021-02-20T07:13:00.0000000Z</dcterms:created>
  <dcterms:modified xsi:type="dcterms:W3CDTF">2021-03-27T09:39:32.8013722Z</dcterms:modified>
</coreProperties>
</file>