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28" w:rsidRPr="00F0008B" w:rsidRDefault="00212072" w:rsidP="00F0008B">
      <w:pPr>
        <w:jc w:val="center"/>
        <w:rPr>
          <w:rFonts w:ascii="Stencil" w:hAnsi="Stencil"/>
          <w:sz w:val="80"/>
          <w:szCs w:val="80"/>
        </w:rPr>
      </w:pPr>
      <w:r w:rsidRPr="00947228">
        <w:rPr>
          <w:rFonts w:ascii="Stencil" w:hAnsi="Stencil"/>
          <w:sz w:val="80"/>
          <w:szCs w:val="80"/>
        </w:rPr>
        <w:t>F</w:t>
      </w:r>
      <w:bookmarkStart w:id="0" w:name="_GoBack"/>
      <w:bookmarkEnd w:id="0"/>
      <w:r w:rsidRPr="00947228">
        <w:rPr>
          <w:rFonts w:ascii="Stencil" w:hAnsi="Stencil"/>
          <w:sz w:val="80"/>
          <w:szCs w:val="80"/>
        </w:rPr>
        <w:t>ahrzeugdatenblatt</w:t>
      </w:r>
    </w:p>
    <w:p w:rsidR="00947228" w:rsidRDefault="00947228" w:rsidP="00292810"/>
    <w:p w:rsidR="00F0008B" w:rsidRDefault="00F0008B" w:rsidP="00292810"/>
    <w:p w:rsidR="00947228" w:rsidRDefault="00F0008B" w:rsidP="002928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26394</wp:posOffset>
                </wp:positionH>
                <wp:positionV relativeFrom="paragraph">
                  <wp:posOffset>128270</wp:posOffset>
                </wp:positionV>
                <wp:extent cx="2941955" cy="1404620"/>
                <wp:effectExtent l="0" t="0" r="0" b="31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28" w:rsidRPr="00F0008B" w:rsidRDefault="00F0008B" w:rsidP="00F0008B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40"/>
                              </w:rPr>
                            </w:pPr>
                            <w:r w:rsidRPr="00F0008B">
                              <w:rPr>
                                <w:rFonts w:ascii="Stencil" w:hAnsi="Stencil"/>
                                <w:sz w:val="44"/>
                              </w:rPr>
                              <w:t xml:space="preserve">Wir </w:t>
                            </w:r>
                            <w:r w:rsidR="00947228" w:rsidRPr="00F0008B">
                              <w:rPr>
                                <w:rFonts w:ascii="Stencil" w:hAnsi="Stencil"/>
                                <w:sz w:val="44"/>
                              </w:rPr>
                              <w:t>stellen vor:</w:t>
                            </w:r>
                          </w:p>
                          <w:p w:rsidR="00947228" w:rsidRDefault="0094722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1pt;margin-top:10.1pt;width:231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RyIg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" stroked="f">
                <v:textbox style="mso-fit-shape-to-text:t">
                  <w:txbxContent>
                    <w:p w:rsidR="00947228" w:rsidRPr="00F0008B" w:rsidRDefault="00F0008B" w:rsidP="00F0008B">
                      <w:pPr>
                        <w:jc w:val="both"/>
                        <w:rPr>
                          <w:rFonts w:ascii="Times New Roman" w:hAnsi="Times New Roman"/>
                          <w:b/>
                          <w:sz w:val="40"/>
                        </w:rPr>
                      </w:pPr>
                      <w:r w:rsidRPr="00F0008B">
                        <w:rPr>
                          <w:rFonts w:ascii="Stencil" w:hAnsi="Stencil"/>
                          <w:sz w:val="44"/>
                        </w:rPr>
                        <w:t xml:space="preserve">Wir </w:t>
                      </w:r>
                      <w:r w:rsidR="00947228" w:rsidRPr="00F0008B">
                        <w:rPr>
                          <w:rFonts w:ascii="Stencil" w:hAnsi="Stencil"/>
                          <w:sz w:val="44"/>
                        </w:rPr>
                        <w:t>stellen vor:</w:t>
                      </w:r>
                    </w:p>
                    <w:p w:rsidR="00947228" w:rsidRDefault="00947228"/>
                  </w:txbxContent>
                </v:textbox>
                <w10:wrap type="square"/>
              </v:shape>
            </w:pict>
          </mc:Fallback>
        </mc:AlternateContent>
      </w:r>
    </w:p>
    <w:p w:rsidR="00947228" w:rsidRDefault="00947228" w:rsidP="00292810"/>
    <w:p w:rsidR="00947228" w:rsidRDefault="00947228" w:rsidP="00292810"/>
    <w:p w:rsidR="00F0008B" w:rsidRDefault="00F0008B" w:rsidP="00292810"/>
    <w:p w:rsidR="00F0008B" w:rsidRDefault="00F0008B" w:rsidP="00292810"/>
    <w:p w:rsidR="00F0008B" w:rsidRDefault="00F0008B" w:rsidP="0029281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212072" w:rsidRPr="00212072" w:rsidTr="0087039B">
        <w:tc>
          <w:tcPr>
            <w:tcW w:w="4248" w:type="dxa"/>
          </w:tcPr>
          <w:p w:rsidR="00212072" w:rsidRPr="00212072" w:rsidRDefault="00212072" w:rsidP="00212072">
            <w:pPr>
              <w:jc w:val="right"/>
              <w:rPr>
                <w:sz w:val="48"/>
                <w:szCs w:val="48"/>
              </w:rPr>
            </w:pPr>
            <w:r w:rsidRPr="00212072">
              <w:rPr>
                <w:sz w:val="48"/>
                <w:szCs w:val="48"/>
              </w:rPr>
              <w:t>Hersteller:</w:t>
            </w:r>
          </w:p>
        </w:tc>
        <w:sdt>
          <w:sdtPr>
            <w:rPr>
              <w:sz w:val="32"/>
              <w:szCs w:val="32"/>
            </w:rPr>
            <w:id w:val="8163052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  <w:vAlign w:val="center"/>
              </w:tcPr>
              <w:p w:rsidR="00212072" w:rsidRPr="0087039B" w:rsidRDefault="0087039B" w:rsidP="0087039B">
                <w:pPr>
                  <w:rPr>
                    <w:sz w:val="32"/>
                    <w:szCs w:val="32"/>
                  </w:rPr>
                </w:pPr>
                <w:r w:rsidRPr="002E2D1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2072" w:rsidRPr="00212072" w:rsidTr="0087039B">
        <w:tc>
          <w:tcPr>
            <w:tcW w:w="4248" w:type="dxa"/>
          </w:tcPr>
          <w:p w:rsidR="00212072" w:rsidRPr="00212072" w:rsidRDefault="00212072" w:rsidP="00212072">
            <w:pPr>
              <w:jc w:val="right"/>
              <w:rPr>
                <w:sz w:val="48"/>
                <w:szCs w:val="48"/>
              </w:rPr>
            </w:pPr>
            <w:r w:rsidRPr="00212072">
              <w:rPr>
                <w:sz w:val="48"/>
                <w:szCs w:val="48"/>
              </w:rPr>
              <w:t>Typ:</w:t>
            </w:r>
          </w:p>
        </w:tc>
        <w:sdt>
          <w:sdtPr>
            <w:rPr>
              <w:sz w:val="32"/>
              <w:szCs w:val="32"/>
            </w:rPr>
            <w:id w:val="19384017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  <w:vAlign w:val="center"/>
              </w:tcPr>
              <w:p w:rsidR="00212072" w:rsidRPr="0087039B" w:rsidRDefault="0087039B" w:rsidP="0087039B">
                <w:pPr>
                  <w:rPr>
                    <w:sz w:val="32"/>
                    <w:szCs w:val="32"/>
                  </w:rPr>
                </w:pPr>
                <w:r w:rsidRPr="002E2D1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2072" w:rsidRPr="00212072" w:rsidTr="0087039B">
        <w:tc>
          <w:tcPr>
            <w:tcW w:w="4248" w:type="dxa"/>
          </w:tcPr>
          <w:p w:rsidR="00212072" w:rsidRPr="00212072" w:rsidRDefault="00212072" w:rsidP="00212072">
            <w:pPr>
              <w:jc w:val="right"/>
              <w:rPr>
                <w:sz w:val="48"/>
                <w:szCs w:val="48"/>
              </w:rPr>
            </w:pPr>
            <w:r w:rsidRPr="00212072">
              <w:rPr>
                <w:sz w:val="48"/>
                <w:szCs w:val="48"/>
              </w:rPr>
              <w:t>Besitzer:</w:t>
            </w:r>
          </w:p>
        </w:tc>
        <w:sdt>
          <w:sdtPr>
            <w:rPr>
              <w:sz w:val="32"/>
              <w:szCs w:val="32"/>
            </w:rPr>
            <w:id w:val="19358697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  <w:vAlign w:val="center"/>
              </w:tcPr>
              <w:p w:rsidR="00212072" w:rsidRPr="0087039B" w:rsidRDefault="0087039B" w:rsidP="0087039B">
                <w:pPr>
                  <w:rPr>
                    <w:sz w:val="32"/>
                    <w:szCs w:val="32"/>
                  </w:rPr>
                </w:pPr>
                <w:r w:rsidRPr="002E2D1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2072" w:rsidRPr="00212072" w:rsidTr="0087039B">
        <w:tc>
          <w:tcPr>
            <w:tcW w:w="4248" w:type="dxa"/>
          </w:tcPr>
          <w:p w:rsidR="00212072" w:rsidRPr="00212072" w:rsidRDefault="00212072" w:rsidP="00212072">
            <w:pPr>
              <w:jc w:val="right"/>
              <w:rPr>
                <w:sz w:val="48"/>
                <w:szCs w:val="48"/>
              </w:rPr>
            </w:pPr>
            <w:r w:rsidRPr="00212072">
              <w:rPr>
                <w:sz w:val="48"/>
                <w:szCs w:val="48"/>
              </w:rPr>
              <w:t>Baujahr:</w:t>
            </w:r>
          </w:p>
        </w:tc>
        <w:sdt>
          <w:sdtPr>
            <w:rPr>
              <w:sz w:val="32"/>
              <w:szCs w:val="32"/>
            </w:rPr>
            <w:id w:val="20579702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  <w:vAlign w:val="center"/>
              </w:tcPr>
              <w:p w:rsidR="00212072" w:rsidRPr="0087039B" w:rsidRDefault="0087039B" w:rsidP="0087039B">
                <w:pPr>
                  <w:rPr>
                    <w:sz w:val="32"/>
                    <w:szCs w:val="32"/>
                  </w:rPr>
                </w:pPr>
                <w:r w:rsidRPr="002E2D1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2072" w:rsidRPr="00212072" w:rsidTr="0087039B">
        <w:tc>
          <w:tcPr>
            <w:tcW w:w="4248" w:type="dxa"/>
          </w:tcPr>
          <w:p w:rsidR="00212072" w:rsidRPr="00212072" w:rsidRDefault="00212072" w:rsidP="00212072">
            <w:pPr>
              <w:jc w:val="right"/>
              <w:rPr>
                <w:sz w:val="48"/>
                <w:szCs w:val="48"/>
              </w:rPr>
            </w:pPr>
            <w:r w:rsidRPr="00212072">
              <w:rPr>
                <w:sz w:val="48"/>
                <w:szCs w:val="48"/>
              </w:rPr>
              <w:t>Leistung PS / KW:</w:t>
            </w:r>
          </w:p>
        </w:tc>
        <w:sdt>
          <w:sdtPr>
            <w:rPr>
              <w:sz w:val="32"/>
              <w:szCs w:val="32"/>
            </w:rPr>
            <w:id w:val="-2118068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  <w:vAlign w:val="center"/>
              </w:tcPr>
              <w:p w:rsidR="00212072" w:rsidRPr="0087039B" w:rsidRDefault="0087039B" w:rsidP="0087039B">
                <w:pPr>
                  <w:rPr>
                    <w:sz w:val="32"/>
                    <w:szCs w:val="32"/>
                  </w:rPr>
                </w:pPr>
                <w:r w:rsidRPr="002E2D1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2072" w:rsidRPr="00212072" w:rsidTr="0087039B">
        <w:tc>
          <w:tcPr>
            <w:tcW w:w="4248" w:type="dxa"/>
          </w:tcPr>
          <w:p w:rsidR="00212072" w:rsidRPr="00212072" w:rsidRDefault="00212072" w:rsidP="00212072">
            <w:pPr>
              <w:jc w:val="right"/>
              <w:rPr>
                <w:sz w:val="48"/>
                <w:szCs w:val="48"/>
              </w:rPr>
            </w:pPr>
            <w:r w:rsidRPr="00212072">
              <w:rPr>
                <w:sz w:val="48"/>
                <w:szCs w:val="48"/>
              </w:rPr>
              <w:t>Hubraum:</w:t>
            </w:r>
          </w:p>
        </w:tc>
        <w:sdt>
          <w:sdtPr>
            <w:rPr>
              <w:sz w:val="32"/>
              <w:szCs w:val="32"/>
            </w:rPr>
            <w:id w:val="19570644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  <w:vAlign w:val="center"/>
              </w:tcPr>
              <w:p w:rsidR="00212072" w:rsidRPr="0087039B" w:rsidRDefault="0087039B" w:rsidP="0087039B">
                <w:pPr>
                  <w:rPr>
                    <w:sz w:val="32"/>
                    <w:szCs w:val="32"/>
                  </w:rPr>
                </w:pPr>
                <w:r w:rsidRPr="002E2D1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2072" w:rsidRPr="00212072" w:rsidTr="0087039B">
        <w:trPr>
          <w:trHeight w:val="1114"/>
        </w:trPr>
        <w:tc>
          <w:tcPr>
            <w:tcW w:w="4248" w:type="dxa"/>
          </w:tcPr>
          <w:p w:rsidR="00212072" w:rsidRPr="00212072" w:rsidRDefault="00212072" w:rsidP="00212072">
            <w:pPr>
              <w:jc w:val="right"/>
              <w:rPr>
                <w:sz w:val="48"/>
                <w:szCs w:val="48"/>
              </w:rPr>
            </w:pPr>
            <w:r w:rsidRPr="00212072">
              <w:rPr>
                <w:sz w:val="48"/>
                <w:szCs w:val="48"/>
              </w:rPr>
              <w:t>Besonderheiten:</w:t>
            </w:r>
          </w:p>
        </w:tc>
        <w:tc>
          <w:tcPr>
            <w:tcW w:w="4814" w:type="dxa"/>
            <w:vAlign w:val="center"/>
          </w:tcPr>
          <w:sdt>
            <w:sdtPr>
              <w:rPr>
                <w:sz w:val="32"/>
                <w:szCs w:val="32"/>
              </w:rPr>
              <w:id w:val="-1100104047"/>
              <w:placeholder>
                <w:docPart w:val="DefaultPlaceholder_-1854013440"/>
              </w:placeholder>
              <w:showingPlcHdr/>
            </w:sdtPr>
            <w:sdtEndPr/>
            <w:sdtContent>
              <w:p w:rsidR="00212072" w:rsidRPr="0087039B" w:rsidRDefault="0087039B" w:rsidP="00292810">
                <w:pPr>
                  <w:rPr>
                    <w:sz w:val="32"/>
                    <w:szCs w:val="32"/>
                  </w:rPr>
                </w:pPr>
                <w:r w:rsidRPr="002E2D1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947228" w:rsidRPr="0087039B" w:rsidRDefault="00947228" w:rsidP="00292810">
            <w:pPr>
              <w:rPr>
                <w:sz w:val="32"/>
                <w:szCs w:val="32"/>
              </w:rPr>
            </w:pPr>
          </w:p>
          <w:p w:rsidR="00947228" w:rsidRPr="0087039B" w:rsidRDefault="00947228" w:rsidP="00292810">
            <w:pPr>
              <w:rPr>
                <w:sz w:val="32"/>
                <w:szCs w:val="32"/>
              </w:rPr>
            </w:pPr>
          </w:p>
        </w:tc>
      </w:tr>
    </w:tbl>
    <w:p w:rsidR="00F0008B" w:rsidRDefault="00F0008B" w:rsidP="0087039B"/>
    <w:p w:rsidR="00F0008B" w:rsidRDefault="00F0008B" w:rsidP="00F0008B">
      <w:pPr>
        <w:jc w:val="center"/>
      </w:pPr>
    </w:p>
    <w:p w:rsidR="00212072" w:rsidRDefault="00F0008B" w:rsidP="00F0008B">
      <w:pPr>
        <w:jc w:val="center"/>
      </w:pPr>
      <w:r>
        <w:rPr>
          <w:noProof/>
        </w:rPr>
        <w:drawing>
          <wp:inline distT="0" distB="0" distL="0" distR="0" wp14:anchorId="40E0E1B6" wp14:editId="0E3FD05F">
            <wp:extent cx="2806811" cy="2806811"/>
            <wp:effectExtent l="0" t="0" r="0" b="0"/>
            <wp:docPr id="1" name="Grafik 1" descr="C:\Users\yc01205\AppData\Local\Microsoft\Windows\INetCache\Content.Word\Sticker_final_04_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c01205\AppData\Local\Microsoft\Windows\INetCache\Content.Word\Sticker_final_04_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474" cy="28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39B" w:rsidRDefault="0087039B" w:rsidP="00F0008B">
      <w:pPr>
        <w:jc w:val="center"/>
      </w:pPr>
    </w:p>
    <w:p w:rsidR="0087039B" w:rsidRPr="0087039B" w:rsidRDefault="0087039B" w:rsidP="00F0008B">
      <w:pPr>
        <w:jc w:val="center"/>
        <w:rPr>
          <w:sz w:val="48"/>
        </w:rPr>
      </w:pPr>
      <w:r w:rsidRPr="0087039B">
        <w:rPr>
          <w:sz w:val="48"/>
        </w:rPr>
        <w:t>www.fhf-immensen.de</w:t>
      </w:r>
    </w:p>
    <w:sectPr w:rsidR="0087039B" w:rsidRPr="0087039B" w:rsidSect="007F6476">
      <w:pgSz w:w="11906" w:h="16838"/>
      <w:pgMar w:top="212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917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D717F2"/>
    <w:multiLevelType w:val="hybridMultilevel"/>
    <w:tmpl w:val="A2542234"/>
    <w:lvl w:ilvl="0" w:tplc="36085D1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32FA9"/>
    <w:multiLevelType w:val="multilevel"/>
    <w:tmpl w:val="346EC3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D77607"/>
    <w:multiLevelType w:val="hybridMultilevel"/>
    <w:tmpl w:val="54BC00CE"/>
    <w:lvl w:ilvl="0" w:tplc="6A0CD8D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F216C"/>
    <w:multiLevelType w:val="hybridMultilevel"/>
    <w:tmpl w:val="AB8A5DF2"/>
    <w:lvl w:ilvl="0" w:tplc="4BE27BD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34A28"/>
    <w:multiLevelType w:val="hybridMultilevel"/>
    <w:tmpl w:val="4D0C51A6"/>
    <w:lvl w:ilvl="0" w:tplc="948AF47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751B5"/>
    <w:multiLevelType w:val="hybridMultilevel"/>
    <w:tmpl w:val="E65E441E"/>
    <w:lvl w:ilvl="0" w:tplc="820A3A3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267AC"/>
    <w:multiLevelType w:val="hybridMultilevel"/>
    <w:tmpl w:val="9D5EB2FE"/>
    <w:lvl w:ilvl="0" w:tplc="9C38AF9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E19C9"/>
    <w:multiLevelType w:val="hybridMultilevel"/>
    <w:tmpl w:val="E864D372"/>
    <w:lvl w:ilvl="0" w:tplc="BCA48DB6">
      <w:start w:val="1"/>
      <w:numFmt w:val="decimal"/>
      <w:lvlText w:val="%1.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4"/>
  </w:num>
  <w:num w:numId="9">
    <w:abstractNumId w:val="7"/>
  </w:num>
  <w:num w:numId="10">
    <w:abstractNumId w:val="7"/>
  </w:num>
  <w:num w:numId="11">
    <w:abstractNumId w:val="5"/>
  </w:num>
  <w:num w:numId="12">
    <w:abstractNumId w:val="6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formatting="1" w:enforcement="1" w:cryptProviderType="rsaAES" w:cryptAlgorithmClass="hash" w:cryptAlgorithmType="typeAny" w:cryptAlgorithmSid="14" w:cryptSpinCount="100000" w:hash="aLGXkLHrSB5PDoVup1K6IuANK+jqW2VKd2df/ZHfsBrAxH/YvBeeoQ7en0IPGY02vy5w7Nnf4FxQ6PfWKnLhNQ==" w:salt="emW6yrWROlVCS8l/5XD8oA==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72"/>
    <w:rsid w:val="00057AF4"/>
    <w:rsid w:val="00092157"/>
    <w:rsid w:val="001316B3"/>
    <w:rsid w:val="001C1451"/>
    <w:rsid w:val="001F7CDE"/>
    <w:rsid w:val="0020661B"/>
    <w:rsid w:val="00212072"/>
    <w:rsid w:val="00240E56"/>
    <w:rsid w:val="00292810"/>
    <w:rsid w:val="00312FF6"/>
    <w:rsid w:val="00324345"/>
    <w:rsid w:val="00380D69"/>
    <w:rsid w:val="003C17CA"/>
    <w:rsid w:val="003F230B"/>
    <w:rsid w:val="004301E3"/>
    <w:rsid w:val="004A3C4D"/>
    <w:rsid w:val="0062768E"/>
    <w:rsid w:val="006E4301"/>
    <w:rsid w:val="0075134A"/>
    <w:rsid w:val="007F6476"/>
    <w:rsid w:val="008009D2"/>
    <w:rsid w:val="008576A7"/>
    <w:rsid w:val="0087039B"/>
    <w:rsid w:val="008A5E97"/>
    <w:rsid w:val="008C1170"/>
    <w:rsid w:val="008C7E14"/>
    <w:rsid w:val="009210CF"/>
    <w:rsid w:val="00947228"/>
    <w:rsid w:val="009D4B10"/>
    <w:rsid w:val="00C85E7B"/>
    <w:rsid w:val="00CA3C04"/>
    <w:rsid w:val="00CB4A2E"/>
    <w:rsid w:val="00D95631"/>
    <w:rsid w:val="00E439C5"/>
    <w:rsid w:val="00EF6AAF"/>
    <w:rsid w:val="00F0008B"/>
    <w:rsid w:val="00F6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F64BF"/>
  <w15:chartTrackingRefBased/>
  <w15:docId w15:val="{CFBB9C14-091B-4B3B-B15A-9D9A2B04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sz w:val="24"/>
        <w:szCs w:val="24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4345"/>
  </w:style>
  <w:style w:type="paragraph" w:styleId="berschrift1">
    <w:name w:val="heading 1"/>
    <w:basedOn w:val="Standard"/>
    <w:next w:val="Standard"/>
    <w:link w:val="berschrift1Zchn"/>
    <w:uiPriority w:val="9"/>
    <w:qFormat/>
    <w:rsid w:val="001F7CDE"/>
    <w:pPr>
      <w:keepNext/>
      <w:numPr>
        <w:numId w:val="17"/>
      </w:numPr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F6AAF"/>
    <w:pPr>
      <w:keepNext/>
      <w:numPr>
        <w:ilvl w:val="1"/>
        <w:numId w:val="17"/>
      </w:numPr>
      <w:spacing w:before="240" w:after="60"/>
      <w:outlineLvl w:val="1"/>
    </w:pPr>
    <w:rPr>
      <w:rFonts w:eastAsiaTheme="majorEastAsia" w:cstheme="majorBidi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9210CF"/>
    <w:pPr>
      <w:keepNext/>
      <w:numPr>
        <w:ilvl w:val="2"/>
        <w:numId w:val="17"/>
      </w:numPr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2768E"/>
    <w:pPr>
      <w:keepNext/>
      <w:numPr>
        <w:ilvl w:val="3"/>
        <w:numId w:val="17"/>
      </w:numPr>
      <w:spacing w:before="240" w:after="60"/>
      <w:outlineLvl w:val="3"/>
    </w:pPr>
    <w:rPr>
      <w:rFonts w:cstheme="majorBidi"/>
      <w:b/>
      <w:bCs/>
      <w:sz w:val="22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2768E"/>
    <w:pPr>
      <w:numPr>
        <w:ilvl w:val="4"/>
        <w:numId w:val="17"/>
      </w:numPr>
      <w:spacing w:before="240" w:after="60"/>
      <w:outlineLvl w:val="4"/>
    </w:pPr>
    <w:rPr>
      <w:rFonts w:cstheme="majorBidi"/>
      <w:b/>
      <w:bCs/>
      <w:i/>
      <w:iCs/>
      <w:sz w:val="22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62768E"/>
    <w:pPr>
      <w:numPr>
        <w:ilvl w:val="5"/>
        <w:numId w:val="17"/>
      </w:num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9210CF"/>
    <w:pPr>
      <w:spacing w:before="240" w:after="60"/>
      <w:ind w:left="1296" w:hanging="1296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768E"/>
    <w:pPr>
      <w:numPr>
        <w:ilvl w:val="7"/>
        <w:numId w:val="17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768E"/>
    <w:pPr>
      <w:numPr>
        <w:ilvl w:val="8"/>
        <w:numId w:val="17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7CDE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6AAF"/>
    <w:rPr>
      <w:rFonts w:eastAsiaTheme="majorEastAsia" w:cstheme="majorBidi"/>
      <w:b/>
      <w:bCs/>
      <w:iCs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10CF"/>
    <w:rPr>
      <w:rFonts w:eastAsiaTheme="majorEastAsia" w:cstheme="majorBidi"/>
      <w:b/>
      <w:bCs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A3C4D"/>
    <w:rPr>
      <w:rFonts w:cstheme="majorBidi"/>
      <w:b/>
      <w:bCs/>
      <w:sz w:val="2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A3C4D"/>
    <w:rPr>
      <w:rFonts w:cstheme="majorBidi"/>
      <w:b/>
      <w:bCs/>
      <w:i/>
      <w:iCs/>
      <w:sz w:val="22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A3C4D"/>
    <w:rPr>
      <w:rFonts w:cstheme="majorBidi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210CF"/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A3C4D"/>
    <w:rPr>
      <w:i/>
      <w:i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A3C4D"/>
    <w:rPr>
      <w:rFonts w:asciiTheme="majorHAnsi" w:eastAsiaTheme="majorEastAsia" w:hAnsiTheme="maj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A3C4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A3C4D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A3C4D"/>
    <w:rPr>
      <w:b/>
      <w:bCs/>
    </w:rPr>
  </w:style>
  <w:style w:type="character" w:styleId="Hervorhebung">
    <w:name w:val="Emphasis"/>
    <w:basedOn w:val="Absatz-Standardschriftart"/>
    <w:uiPriority w:val="20"/>
    <w:qFormat/>
    <w:rsid w:val="004A3C4D"/>
    <w:rPr>
      <w:rFonts w:asciiTheme="minorHAnsi" w:hAnsiTheme="minorHAnsi"/>
      <w:b/>
      <w:i/>
      <w:iCs/>
    </w:rPr>
  </w:style>
  <w:style w:type="paragraph" w:styleId="Listenabsatz">
    <w:name w:val="List Paragraph"/>
    <w:basedOn w:val="Standard"/>
    <w:uiPriority w:val="34"/>
    <w:qFormat/>
    <w:rsid w:val="004A3C4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A3C4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4A3C4D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A3C4D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A3C4D"/>
    <w:rPr>
      <w:b/>
      <w:i/>
      <w:sz w:val="24"/>
    </w:rPr>
  </w:style>
  <w:style w:type="character" w:styleId="SchwacheHervorhebung">
    <w:name w:val="Subtle Emphasis"/>
    <w:uiPriority w:val="19"/>
    <w:qFormat/>
    <w:rsid w:val="004A3C4D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4A3C4D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4A3C4D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4A3C4D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4A3C4D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A3C4D"/>
    <w:pPr>
      <w:ind w:left="0" w:firstLine="0"/>
      <w:outlineLvl w:val="9"/>
    </w:pPr>
    <w:rPr>
      <w:rFonts w:cs="Times New Roman"/>
    </w:rPr>
  </w:style>
  <w:style w:type="paragraph" w:customStyle="1" w:styleId="Inhaltsverzeichnis">
    <w:name w:val="Inhaltsverzeichnis"/>
    <w:rsid w:val="00324345"/>
    <w:pPr>
      <w:widowControl w:val="0"/>
      <w:tabs>
        <w:tab w:val="right" w:leader="dot" w:pos="9360"/>
      </w:tabs>
      <w:suppressAutoHyphens/>
      <w:spacing w:line="360" w:lineRule="auto"/>
      <w:ind w:left="283" w:hanging="283"/>
    </w:pPr>
    <w:rPr>
      <w:rFonts w:eastAsia="Times New Roman"/>
      <w:sz w:val="20"/>
      <w:szCs w:val="20"/>
      <w:lang w:val="en-US" w:eastAsia="de-DE"/>
    </w:rPr>
  </w:style>
  <w:style w:type="paragraph" w:styleId="Textkrper">
    <w:name w:val="Body Text"/>
    <w:basedOn w:val="Standard"/>
    <w:link w:val="TextkrperZchn"/>
    <w:rsid w:val="00324345"/>
    <w:pPr>
      <w:widowControl w:val="0"/>
      <w:pBdr>
        <w:right w:val="single" w:sz="4" w:space="4" w:color="auto"/>
      </w:pBdr>
      <w:tabs>
        <w:tab w:val="left" w:pos="0"/>
        <w:tab w:val="left" w:pos="2548"/>
        <w:tab w:val="left" w:pos="3256"/>
        <w:tab w:val="left" w:pos="3964"/>
        <w:tab w:val="left" w:pos="4672"/>
        <w:tab w:val="left" w:pos="5380"/>
        <w:tab w:val="left" w:pos="6088"/>
        <w:tab w:val="left" w:pos="6796"/>
        <w:tab w:val="left" w:pos="7504"/>
        <w:tab w:val="left" w:pos="8212"/>
        <w:tab w:val="left" w:pos="8640"/>
      </w:tabs>
      <w:jc w:val="both"/>
    </w:pPr>
    <w:rPr>
      <w:rFonts w:eastAsia="Times New Roman"/>
      <w:color w:val="000000"/>
      <w:sz w:val="20"/>
      <w:szCs w:val="18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324345"/>
    <w:rPr>
      <w:rFonts w:eastAsia="Times New Roman"/>
      <w:color w:val="000000"/>
      <w:sz w:val="20"/>
      <w:szCs w:val="18"/>
      <w:lang w:eastAsia="ar-SA"/>
    </w:rPr>
  </w:style>
  <w:style w:type="paragraph" w:styleId="Verzeichnis1">
    <w:name w:val="toc 1"/>
    <w:basedOn w:val="Standard"/>
    <w:next w:val="Standard"/>
    <w:autoRedefine/>
    <w:uiPriority w:val="39"/>
    <w:rsid w:val="008009D2"/>
    <w:pPr>
      <w:widowControl w:val="0"/>
      <w:spacing w:before="120" w:after="120"/>
    </w:pPr>
    <w:rPr>
      <w:rFonts w:eastAsia="Times New Roman" w:cstheme="minorHAnsi"/>
      <w:bCs/>
      <w:color w:val="000000"/>
      <w:szCs w:val="20"/>
      <w:lang w:eastAsia="ar-SA"/>
    </w:rPr>
  </w:style>
  <w:style w:type="paragraph" w:styleId="Verzeichnis3">
    <w:name w:val="toc 3"/>
    <w:basedOn w:val="Standard"/>
    <w:next w:val="Standard"/>
    <w:autoRedefine/>
    <w:uiPriority w:val="39"/>
    <w:rsid w:val="004301E3"/>
    <w:pPr>
      <w:widowControl w:val="0"/>
      <w:ind w:left="400"/>
    </w:pPr>
    <w:rPr>
      <w:rFonts w:eastAsia="Times New Roman" w:cstheme="minorHAnsi"/>
      <w:iCs/>
      <w:color w:val="000000"/>
      <w:sz w:val="22"/>
      <w:szCs w:val="20"/>
      <w:lang w:eastAsia="ar-SA"/>
    </w:rPr>
  </w:style>
  <w:style w:type="paragraph" w:styleId="Verzeichnis2">
    <w:name w:val="toc 2"/>
    <w:basedOn w:val="Standard"/>
    <w:next w:val="Standard"/>
    <w:autoRedefine/>
    <w:uiPriority w:val="39"/>
    <w:rsid w:val="004301E3"/>
    <w:pPr>
      <w:spacing w:after="100"/>
      <w:ind w:left="240"/>
    </w:pPr>
    <w:rPr>
      <w:sz w:val="22"/>
    </w:rPr>
  </w:style>
  <w:style w:type="paragraph" w:styleId="Verzeichnis4">
    <w:name w:val="toc 4"/>
    <w:basedOn w:val="Standard"/>
    <w:next w:val="Standard"/>
    <w:uiPriority w:val="39"/>
    <w:rsid w:val="004301E3"/>
    <w:pPr>
      <w:spacing w:before="100" w:after="100"/>
      <w:ind w:left="720"/>
    </w:pPr>
    <w:rPr>
      <w:sz w:val="22"/>
    </w:rPr>
  </w:style>
  <w:style w:type="paragraph" w:styleId="Verzeichnis5">
    <w:name w:val="toc 5"/>
    <w:basedOn w:val="Standard"/>
    <w:next w:val="Standard"/>
    <w:autoRedefine/>
    <w:rsid w:val="004301E3"/>
    <w:pPr>
      <w:spacing w:after="100"/>
      <w:ind w:left="960"/>
    </w:pPr>
    <w:rPr>
      <w:sz w:val="20"/>
    </w:rPr>
  </w:style>
  <w:style w:type="paragraph" w:styleId="Verzeichnis6">
    <w:name w:val="toc 6"/>
    <w:basedOn w:val="Standard"/>
    <w:next w:val="Standard"/>
    <w:autoRedefine/>
    <w:rsid w:val="004301E3"/>
    <w:pPr>
      <w:spacing w:after="100"/>
      <w:ind w:left="1200"/>
    </w:pPr>
  </w:style>
  <w:style w:type="paragraph" w:styleId="Umschlagadresse">
    <w:name w:val="envelope address"/>
    <w:basedOn w:val="Standard"/>
    <w:rsid w:val="00057AF4"/>
    <w:pPr>
      <w:framePr w:w="4321" w:h="2160" w:hRule="exact" w:hSpace="142" w:wrap="around" w:vAnchor="page" w:hAnchor="page" w:x="7372" w:y="3120"/>
    </w:pPr>
    <w:rPr>
      <w:rFonts w:asciiTheme="majorHAnsi" w:eastAsiaTheme="majorEastAsia" w:hAnsiTheme="majorHAnsi" w:cstheme="majorBidi"/>
    </w:rPr>
  </w:style>
  <w:style w:type="character" w:styleId="Platzhaltertext">
    <w:name w:val="Placeholder Text"/>
    <w:basedOn w:val="Absatz-Standardschriftart"/>
    <w:uiPriority w:val="99"/>
    <w:semiHidden/>
    <w:rsid w:val="006E4301"/>
    <w:rPr>
      <w:rFonts w:ascii="Arial" w:hAnsi="Arial"/>
      <w:color w:val="D9D9D9" w:themeColor="background1" w:themeShade="D9"/>
      <w:sz w:val="18"/>
    </w:rPr>
  </w:style>
  <w:style w:type="table" w:styleId="Tabellenraster">
    <w:name w:val="Table Grid"/>
    <w:basedOn w:val="NormaleTabelle"/>
    <w:rsid w:val="00212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F7AF9-D313-4327-84CB-C5E648AAB805}"/>
      </w:docPartPr>
      <w:docPartBody>
        <w:p w:rsidR="00B44925" w:rsidRDefault="00155B76">
          <w:r w:rsidRPr="002E2D1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76"/>
    <w:rsid w:val="00155B76"/>
    <w:rsid w:val="00B4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5B76"/>
    <w:rPr>
      <w:rFonts w:ascii="Arial" w:hAnsi="Arial"/>
      <w:color w:val="D9D9D9" w:themeColor="background1" w:themeShade="D9"/>
      <w:sz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EEDB2-5159-4BCE-A61C-AF3E3D24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437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MTU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SCHOENFELD, Dirk</dc:creator>
  <cp:keywords/>
  <dc:description/>
  <cp:lastModifiedBy>SCHOENFELD, Dirk</cp:lastModifiedBy>
  <cp:revision>2</cp:revision>
  <dcterms:created xsi:type="dcterms:W3CDTF">2023-05-16T06:21:00Z</dcterms:created>
  <dcterms:modified xsi:type="dcterms:W3CDTF">2023-05-16T08:22:00Z</dcterms:modified>
</cp:coreProperties>
</file>