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CB88E" w14:textId="763DEC7D" w:rsidR="00833F9A" w:rsidRDefault="00833F9A">
      <w:r>
        <w:t>Allgemeine Geschäftsbedingungen</w:t>
      </w:r>
    </w:p>
    <w:p w14:paraId="4ADAAFB7" w14:textId="03AB0200" w:rsidR="00833F9A" w:rsidRDefault="00833F9A"/>
    <w:p w14:paraId="3F29F7C3" w14:textId="10F16350" w:rsidR="00833F9A" w:rsidRDefault="00833F9A">
      <w:r>
        <w:t>Geltungsbereich</w:t>
      </w:r>
    </w:p>
    <w:p w14:paraId="7EC2E032" w14:textId="052A79C2" w:rsidR="00833F9A" w:rsidRDefault="00833F9A">
      <w:r>
        <w:t>Coaching ist eine Form der Unterstützung, um das Entwicklungspotential von Personen zu fördern und eine gewünschte Änderung einer Verhaltensstruktur zu veranlassen.</w:t>
      </w:r>
    </w:p>
    <w:p w14:paraId="5FD39715" w14:textId="2FB712E3" w:rsidR="00833F9A" w:rsidRDefault="00833F9A">
      <w:r>
        <w:t>Ich – Gabi Pollinger – leiste Beratung und Unterstützung und leite zu einer neuen Verhaltensstruktur an. Der Erfolg dieser Zusammenarbeit hängt maßgeblich von der Mitarbeit des Vertragspartners ab.</w:t>
      </w:r>
    </w:p>
    <w:p w14:paraId="7CF20BD1" w14:textId="3DFB7C6A" w:rsidR="00833F9A" w:rsidRDefault="00833F9A">
      <w:r>
        <w:t>Mit Vertragsabschluss erklärt sich der Klient bereit, nach bestem Wissen und Können am Erfolg mitzuarbeiten.</w:t>
      </w:r>
    </w:p>
    <w:p w14:paraId="0ED7EE03" w14:textId="77777777" w:rsidR="00833F9A" w:rsidRDefault="00833F9A"/>
    <w:p w14:paraId="064EBE0B" w14:textId="27CDFA10" w:rsidR="00833F9A" w:rsidRDefault="00833F9A">
      <w:r>
        <w:t>Vertragsabschluss</w:t>
      </w:r>
    </w:p>
    <w:p w14:paraId="05F4234A" w14:textId="457E80D7" w:rsidR="00833F9A" w:rsidRDefault="00833F9A">
      <w:r>
        <w:t xml:space="preserve">Der Vertrag wird geschlossen, in dem der Klient/die Klientin sich in ein von Gabi Pollinger zur Verfügung gestelltes Anmeldeformular mit korrekten Daten einträgt. Beide Seiten können die Zusammenarbeit nochmals überdenken und gegebenenfalls widerrufen. </w:t>
      </w:r>
      <w:r w:rsidR="00AC7D80">
        <w:t>Bei beiderseitiger Zustimmung ist i</w:t>
      </w:r>
      <w:r>
        <w:t>nnerhalb der nächsten 1</w:t>
      </w:r>
      <w:r w:rsidR="00AE3EBE">
        <w:t>4</w:t>
      </w:r>
      <w:r>
        <w:t xml:space="preserve"> Tage die Überweisung des vereinbarten Betrages auf</w:t>
      </w:r>
      <w:r w:rsidR="00AC7D80">
        <w:t xml:space="preserve"> ein</w:t>
      </w:r>
      <w:r>
        <w:t xml:space="preserve"> genannte</w:t>
      </w:r>
      <w:r w:rsidR="00AC7D80">
        <w:t>s</w:t>
      </w:r>
      <w:r>
        <w:t xml:space="preserve"> Konto fällig. Erst dann ist der Vertrag gültig abgeschlossen und Gabi Pollinger steht in der Pflicht, ihr Coaching durchzuführen.</w:t>
      </w:r>
    </w:p>
    <w:p w14:paraId="2E4E76A2" w14:textId="77777777" w:rsidR="00AC7D80" w:rsidRDefault="00AC7D80"/>
    <w:p w14:paraId="6AB06A81" w14:textId="77777777" w:rsidR="00AC7D80" w:rsidRDefault="00AC7D80">
      <w:r>
        <w:t>Vertragsdauer</w:t>
      </w:r>
    </w:p>
    <w:p w14:paraId="49E0C338" w14:textId="4DCA8AC8" w:rsidR="00AC7D80" w:rsidRDefault="00AC7D80">
      <w:r>
        <w:t>Die Vertragsdauer ergibt sich aus dem Angebot. So w</w:t>
      </w:r>
      <w:r w:rsidR="00967515">
        <w:t>ird</w:t>
      </w:r>
      <w:r>
        <w:t xml:space="preserve"> je bei der Ausschreibung die Dauer genannt. Diese ist verbindlich. Bei schwerwiegenden Gründen (z. B. Krankheit) kann die Dauer individuell verlängert werden. Dazu ist ein formloses Schreiben erforderlich.</w:t>
      </w:r>
    </w:p>
    <w:p w14:paraId="19B95638" w14:textId="77777777" w:rsidR="00AC7D80" w:rsidRDefault="00AC7D80"/>
    <w:p w14:paraId="44678948" w14:textId="2C56108A" w:rsidR="00AC7D80" w:rsidRDefault="00AC7D80">
      <w:r>
        <w:t>Preise</w:t>
      </w:r>
    </w:p>
    <w:p w14:paraId="39F4FB52" w14:textId="20CA7C54" w:rsidR="00AC7D80" w:rsidRDefault="00AC7D80">
      <w:r>
        <w:t>Die Preise werden nach der Vereinbarung der Vertragspartner bestimmt. Preise verstehen sich zzgl. der in der Bundesrepublik Deutschland gültigen Mehrwertsteuer von 19 %</w:t>
      </w:r>
    </w:p>
    <w:p w14:paraId="789F7653" w14:textId="77777777" w:rsidR="00AC7D80" w:rsidRDefault="00AC7D80"/>
    <w:p w14:paraId="32DF6FAB" w14:textId="4D2EE8C7" w:rsidR="00AC7D80" w:rsidRDefault="00AC7D80">
      <w:r>
        <w:t>Fälligkeit</w:t>
      </w:r>
    </w:p>
    <w:p w14:paraId="706E250D" w14:textId="2B527190" w:rsidR="00AE3EBE" w:rsidRDefault="00AE3EBE">
      <w:r>
        <w:t>Innerhalb von 14 Tagen nach Vertragsunterzeichnung durch das Anmeldeformular. Bei kurzfristiger Teilnahme an Coachingveranstaltungen ist eine Zahlung bis zum Veranstaltungstermin zu leisten. Bei Nichtzahlung wird die Teilnahme verweigert.</w:t>
      </w:r>
    </w:p>
    <w:p w14:paraId="41C007F9" w14:textId="77AD4EAB" w:rsidR="00AE3EBE" w:rsidRDefault="00AE3EBE">
      <w:r>
        <w:t xml:space="preserve">Bei Nichtteilnahme trotz Zahlung erfolgt keine Rückerstattung. </w:t>
      </w:r>
    </w:p>
    <w:p w14:paraId="4F44A301" w14:textId="77777777" w:rsidR="00AE3EBE" w:rsidRDefault="00AE3EBE"/>
    <w:p w14:paraId="6195C83E" w14:textId="4891062A" w:rsidR="00AE3EBE" w:rsidRDefault="00AE3EBE">
      <w:r>
        <w:t>Stornierung durch Coach</w:t>
      </w:r>
    </w:p>
    <w:p w14:paraId="79E047B9" w14:textId="20D26BE9" w:rsidR="00AE3EBE" w:rsidRDefault="00AE3EBE">
      <w:r>
        <w:lastRenderedPageBreak/>
        <w:t>Im Falle von Krankheit, höherer Gewalt oder auch grobes Fehlverhalten von Klienten kann das Coaching verschoben oder ganz abgesagt werden. In diesem Fall wird die anteilige Summe zurückerstattet. Weitere Ansprüche werden ausgeschlossen.</w:t>
      </w:r>
    </w:p>
    <w:p w14:paraId="28AAB48E" w14:textId="77777777" w:rsidR="00AE3EBE" w:rsidRDefault="00AE3EBE"/>
    <w:p w14:paraId="509A778D" w14:textId="785E47D2" w:rsidR="00AE3EBE" w:rsidRDefault="00AE3EBE">
      <w:r>
        <w:t>Stornierung durch KlientIn</w:t>
      </w:r>
    </w:p>
    <w:p w14:paraId="4629B13B" w14:textId="03F22029" w:rsidR="00AE3EBE" w:rsidRDefault="00AE3EBE">
      <w:r>
        <w:t xml:space="preserve">Eine Stornierung ist </w:t>
      </w:r>
      <w:r w:rsidR="00564CF4">
        <w:t>jederzeit schriftlich möglich. Bei Absage bis 1 Woche vor Vertragsbeginn werden 25% Honorarpauschale einbehalten. Wird der Vertrag innerhalb der vorgängigen Woche storniert, behält der Coach 50% als Honorarausfall. Die Angaben beziehen sich auf den vereinbarten Preis.</w:t>
      </w:r>
    </w:p>
    <w:p w14:paraId="7873C988" w14:textId="77777777" w:rsidR="00564CF4" w:rsidRDefault="00564CF4"/>
    <w:p w14:paraId="6C8E67BB" w14:textId="0BAC4DB3" w:rsidR="00564CF4" w:rsidRDefault="00564CF4">
      <w:r>
        <w:t>Urheberrecht</w:t>
      </w:r>
    </w:p>
    <w:p w14:paraId="268D200A" w14:textId="5F137D34" w:rsidR="00564CF4" w:rsidRDefault="00564CF4">
      <w:r>
        <w:t>Alle bereitgestellten Unterlagen, PDF und Arbeitsdateien dürfen nicht kopiert und weitergegeben werden. Auch Auszüge davon bedürfen einer Erlaubnis von Seiten Gabi Pollingers.</w:t>
      </w:r>
    </w:p>
    <w:p w14:paraId="05AB2653" w14:textId="77777777" w:rsidR="00564CF4" w:rsidRDefault="00564CF4"/>
    <w:p w14:paraId="20C97E73" w14:textId="11E9F2AE" w:rsidR="00AC7D80" w:rsidRDefault="00564CF4">
      <w:r>
        <w:t>Verschwiegenheit</w:t>
      </w:r>
    </w:p>
    <w:p w14:paraId="11DFEBC2" w14:textId="5392431F" w:rsidR="00564CF4" w:rsidRDefault="00564CF4">
      <w:r>
        <w:t>Gabi Pollinger verpflichtet sich, grundsätzlich nichts über Vertragspartner nach außen zu tragen. Ausnahmen sind rechtliche Verpflichtungen (z. B. Straftaten)</w:t>
      </w:r>
    </w:p>
    <w:p w14:paraId="59E10755" w14:textId="77777777" w:rsidR="00254096" w:rsidRDefault="00254096"/>
    <w:p w14:paraId="6726B13C" w14:textId="7D98E9F0" w:rsidR="00254096" w:rsidRDefault="00254096" w:rsidP="00254096">
      <w:r>
        <w:t>Erfüllungsort, Rechtswahl, Gerichtsstand</w:t>
      </w:r>
    </w:p>
    <w:p w14:paraId="526A44A1" w14:textId="5F53B630" w:rsidR="00254096" w:rsidRDefault="00254096" w:rsidP="00254096">
      <w:r>
        <w:t xml:space="preserve">Erfüllungs- und Zahlungsort </w:t>
      </w:r>
      <w:r>
        <w:t xml:space="preserve">ist </w:t>
      </w:r>
      <w:r>
        <w:t xml:space="preserve">der Geschäftssitz </w:t>
      </w:r>
      <w:r>
        <w:t>von Gabi Pollinger</w:t>
      </w:r>
      <w:r>
        <w:t>.</w:t>
      </w:r>
    </w:p>
    <w:p w14:paraId="51D7BBAA" w14:textId="77777777" w:rsidR="00254096" w:rsidRDefault="00254096" w:rsidP="00254096">
      <w:r>
        <w:t>Es gilt das Recht der Bundesrepublik Deutschland.</w:t>
      </w:r>
    </w:p>
    <w:p w14:paraId="7CC3719C" w14:textId="29813C29" w:rsidR="00254096" w:rsidRDefault="00254096" w:rsidP="00254096">
      <w:r>
        <w:t>Ausschließlicher Gerichtsstand ist bei Verträgen das für den Geschäftssitz zuständige Gericht.</w:t>
      </w:r>
    </w:p>
    <w:sectPr w:rsidR="002540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9A"/>
    <w:rsid w:val="00254096"/>
    <w:rsid w:val="00564CF4"/>
    <w:rsid w:val="00833F9A"/>
    <w:rsid w:val="00967515"/>
    <w:rsid w:val="00AC7D80"/>
    <w:rsid w:val="00AE3E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7BB6C"/>
  <w15:chartTrackingRefBased/>
  <w15:docId w15:val="{96F69EC3-EA52-4D83-89A5-7D38BF4F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2607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Pollinger</dc:creator>
  <cp:keywords/>
  <dc:description/>
  <cp:lastModifiedBy>Gabi Pollinger</cp:lastModifiedBy>
  <cp:revision>2</cp:revision>
  <dcterms:created xsi:type="dcterms:W3CDTF">2023-11-06T11:55:00Z</dcterms:created>
  <dcterms:modified xsi:type="dcterms:W3CDTF">2023-11-06T12:49:00Z</dcterms:modified>
</cp:coreProperties>
</file>