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1603" w14:textId="77777777" w:rsidR="002A4207" w:rsidRDefault="00366B09">
      <w:r>
        <w:t>Theaterförderverein Halberstadt e.V.</w:t>
      </w:r>
      <w:r>
        <w:tab/>
      </w:r>
      <w:r>
        <w:tab/>
      </w:r>
      <w:r>
        <w:tab/>
        <w:t>Halberstadt, 05. Juni 2024</w:t>
      </w:r>
    </w:p>
    <w:p w14:paraId="70DB3F16" w14:textId="77777777" w:rsidR="00366B09" w:rsidRDefault="00366B09"/>
    <w:p w14:paraId="26103291" w14:textId="77777777" w:rsidR="00366B09" w:rsidRDefault="00366B09"/>
    <w:p w14:paraId="5670BD04" w14:textId="77777777" w:rsidR="00366B09" w:rsidRDefault="00366B09"/>
    <w:p w14:paraId="3E102236" w14:textId="77777777" w:rsidR="00366B09" w:rsidRPr="000F06B8" w:rsidRDefault="00366B09">
      <w:pPr>
        <w:rPr>
          <w:b/>
        </w:rPr>
      </w:pPr>
      <w:r w:rsidRPr="000F06B8">
        <w:rPr>
          <w:b/>
        </w:rPr>
        <w:t>P r o t o k o l l</w:t>
      </w:r>
    </w:p>
    <w:p w14:paraId="0BFD50B4" w14:textId="77777777" w:rsidR="00366B09" w:rsidRPr="000F06B8" w:rsidRDefault="00366B09">
      <w:pPr>
        <w:rPr>
          <w:b/>
        </w:rPr>
      </w:pPr>
      <w:r w:rsidRPr="000F06B8">
        <w:rPr>
          <w:b/>
        </w:rPr>
        <w:t>der 41. Vorstandssitzung am 04.06.2024, 18:00 Uhr bei Frau Hallegger, Domplatz 48,</w:t>
      </w:r>
    </w:p>
    <w:p w14:paraId="100DD020" w14:textId="77777777" w:rsidR="00366B09" w:rsidRPr="000F06B8" w:rsidRDefault="00366B09">
      <w:pPr>
        <w:rPr>
          <w:b/>
        </w:rPr>
      </w:pPr>
      <w:r w:rsidRPr="000F06B8">
        <w:rPr>
          <w:b/>
        </w:rPr>
        <w:t>38820 Halberstadt</w:t>
      </w:r>
    </w:p>
    <w:p w14:paraId="7CF62115" w14:textId="77777777" w:rsidR="00366B09" w:rsidRPr="000F06B8" w:rsidRDefault="00366B09">
      <w:pPr>
        <w:rPr>
          <w:b/>
        </w:rPr>
      </w:pPr>
    </w:p>
    <w:p w14:paraId="09600B15" w14:textId="77777777" w:rsidR="00366B09" w:rsidRDefault="00366B09">
      <w:r w:rsidRPr="000F06B8">
        <w:rPr>
          <w:u w:val="single"/>
        </w:rPr>
        <w:t>Teilnehmer:</w:t>
      </w:r>
      <w:r>
        <w:tab/>
        <w:t>Herr Prof. Dr. Schiemann, Herr Dr. Kohl, Frau Hennig (Protokollführerin),</w:t>
      </w:r>
    </w:p>
    <w:p w14:paraId="4495E032" w14:textId="49A3645D" w:rsidR="00366B09" w:rsidRDefault="00366B09">
      <w:r>
        <w:tab/>
      </w:r>
      <w:r>
        <w:tab/>
        <w:t xml:space="preserve">Herr Hennig, Frau Beyer, Frau Dr. Schiemann, Frau Hallegger, Frau </w:t>
      </w:r>
      <w:bookmarkStart w:id="0" w:name="_Hlk168495148"/>
      <w:r>
        <w:t>Moczko</w:t>
      </w:r>
      <w:bookmarkEnd w:id="0"/>
      <w:r w:rsidR="00810C49">
        <w:t>,</w:t>
      </w:r>
    </w:p>
    <w:p w14:paraId="7BD074EC" w14:textId="6D6D95E5" w:rsidR="00810C49" w:rsidRDefault="00810C49">
      <w:r>
        <w:tab/>
      </w:r>
      <w:r>
        <w:tab/>
        <w:t>Herr Rupprich</w:t>
      </w:r>
    </w:p>
    <w:p w14:paraId="44C6C783" w14:textId="77777777" w:rsidR="00366B09" w:rsidRDefault="00366B09"/>
    <w:p w14:paraId="18E0D544" w14:textId="77777777" w:rsidR="00366B09" w:rsidRPr="007B6383" w:rsidRDefault="00366B09">
      <w:pPr>
        <w:rPr>
          <w:b/>
        </w:rPr>
      </w:pPr>
      <w:r w:rsidRPr="007B6383">
        <w:rPr>
          <w:b/>
        </w:rPr>
        <w:t>Die vorgeschlagene Tagesordnung wird bestätigt:</w:t>
      </w:r>
    </w:p>
    <w:p w14:paraId="04626208" w14:textId="77777777" w:rsidR="00366B09" w:rsidRDefault="00366B09" w:rsidP="00366B09">
      <w:pPr>
        <w:tabs>
          <w:tab w:val="left" w:pos="1134"/>
        </w:tabs>
      </w:pPr>
      <w:r>
        <w:t>1.</w:t>
      </w:r>
      <w:r>
        <w:tab/>
        <w:t>Protokollkontrolle / bisherige Aktivitäten</w:t>
      </w:r>
    </w:p>
    <w:p w14:paraId="4D577598" w14:textId="77777777" w:rsidR="00366B09" w:rsidRDefault="00366B09" w:rsidP="00366B09">
      <w:pPr>
        <w:tabs>
          <w:tab w:val="left" w:pos="1134"/>
        </w:tabs>
      </w:pPr>
      <w:r>
        <w:t>2.</w:t>
      </w:r>
      <w:r>
        <w:tab/>
        <w:t>Ehrung zum Jahresempfang der Harzer SPD</w:t>
      </w:r>
    </w:p>
    <w:p w14:paraId="2F4713E6" w14:textId="77777777" w:rsidR="00366B09" w:rsidRDefault="00366B09" w:rsidP="00366B09">
      <w:pPr>
        <w:tabs>
          <w:tab w:val="left" w:pos="1134"/>
        </w:tabs>
      </w:pPr>
      <w:r>
        <w:t>3.</w:t>
      </w:r>
      <w:r>
        <w:tab/>
        <w:t>Unterstützung TanzArt Festivaltage</w:t>
      </w:r>
    </w:p>
    <w:p w14:paraId="54D32390" w14:textId="77777777" w:rsidR="00366B09" w:rsidRDefault="00366B09" w:rsidP="00366B09">
      <w:pPr>
        <w:tabs>
          <w:tab w:val="left" w:pos="1134"/>
        </w:tabs>
      </w:pPr>
      <w:r>
        <w:t>4.</w:t>
      </w:r>
      <w:r>
        <w:tab/>
        <w:t>„Ich bin dann er“: finanzielle Unterstützung, Catering</w:t>
      </w:r>
    </w:p>
    <w:p w14:paraId="43083051" w14:textId="77777777" w:rsidR="00366B09" w:rsidRDefault="00366B09" w:rsidP="00366B09">
      <w:pPr>
        <w:tabs>
          <w:tab w:val="left" w:pos="1134"/>
        </w:tabs>
      </w:pPr>
      <w:r>
        <w:t>5.</w:t>
      </w:r>
      <w:r>
        <w:tab/>
        <w:t>Internetdarstellung des TFV; Aufnahmeformular(e)</w:t>
      </w:r>
    </w:p>
    <w:p w14:paraId="2C326792" w14:textId="77777777" w:rsidR="00366B09" w:rsidRDefault="00366B09" w:rsidP="00366B09">
      <w:pPr>
        <w:tabs>
          <w:tab w:val="left" w:pos="1134"/>
        </w:tabs>
      </w:pPr>
      <w:r>
        <w:t>6.</w:t>
      </w:r>
      <w:r>
        <w:tab/>
        <w:t>Newsletter</w:t>
      </w:r>
    </w:p>
    <w:p w14:paraId="24BC2535" w14:textId="77777777" w:rsidR="00366B09" w:rsidRDefault="00366B09" w:rsidP="00366B09">
      <w:pPr>
        <w:tabs>
          <w:tab w:val="left" w:pos="1134"/>
        </w:tabs>
      </w:pPr>
      <w:r>
        <w:t>7.</w:t>
      </w:r>
      <w:r>
        <w:tab/>
        <w:t>Stammtische</w:t>
      </w:r>
    </w:p>
    <w:p w14:paraId="60EC1B93" w14:textId="77777777" w:rsidR="00366B09" w:rsidRDefault="00366B09" w:rsidP="00366B09">
      <w:pPr>
        <w:tabs>
          <w:tab w:val="left" w:pos="1134"/>
        </w:tabs>
      </w:pPr>
      <w:r>
        <w:t>8.</w:t>
      </w:r>
      <w:r>
        <w:tab/>
        <w:t>Beteiligung am Fest für Demokratie</w:t>
      </w:r>
    </w:p>
    <w:p w14:paraId="5CEAAE84" w14:textId="77777777" w:rsidR="00366B09" w:rsidRDefault="00366B09" w:rsidP="00366B09">
      <w:pPr>
        <w:tabs>
          <w:tab w:val="left" w:pos="1134"/>
        </w:tabs>
      </w:pPr>
      <w:r>
        <w:t>9.</w:t>
      </w:r>
      <w:r>
        <w:tab/>
        <w:t>Finanzen</w:t>
      </w:r>
      <w:r w:rsidR="000F06B8">
        <w:t xml:space="preserve"> </w:t>
      </w:r>
      <w:r>
        <w:t>/</w:t>
      </w:r>
      <w:r w:rsidR="000F06B8">
        <w:t xml:space="preserve"> </w:t>
      </w:r>
      <w:r>
        <w:t>Mitgliederstand</w:t>
      </w:r>
    </w:p>
    <w:p w14:paraId="3235EF2C" w14:textId="77777777" w:rsidR="00366B09" w:rsidRDefault="00366B09" w:rsidP="00366B09">
      <w:pPr>
        <w:tabs>
          <w:tab w:val="left" w:pos="1134"/>
        </w:tabs>
      </w:pPr>
      <w:r>
        <w:t>10.</w:t>
      </w:r>
      <w:r>
        <w:tab/>
        <w:t>Weitere Aktivitäten 2024</w:t>
      </w:r>
    </w:p>
    <w:p w14:paraId="5A253011" w14:textId="22F7979B" w:rsidR="00366B09" w:rsidRDefault="00366B09" w:rsidP="00366B09">
      <w:pPr>
        <w:tabs>
          <w:tab w:val="left" w:pos="1134"/>
        </w:tabs>
      </w:pPr>
      <w:r>
        <w:t>11.</w:t>
      </w:r>
      <w:r>
        <w:tab/>
        <w:t>Informationen</w:t>
      </w:r>
    </w:p>
    <w:p w14:paraId="33AC7BF7" w14:textId="77777777" w:rsidR="001A6F8C" w:rsidRDefault="001A6F8C" w:rsidP="00366B09">
      <w:pPr>
        <w:tabs>
          <w:tab w:val="left" w:pos="1134"/>
        </w:tabs>
        <w:rPr>
          <w:b/>
        </w:rPr>
      </w:pPr>
    </w:p>
    <w:p w14:paraId="57495ABF" w14:textId="495742DA" w:rsidR="007B6383" w:rsidRPr="000F06B8" w:rsidRDefault="007B6383" w:rsidP="00366B09">
      <w:pPr>
        <w:tabs>
          <w:tab w:val="left" w:pos="1134"/>
        </w:tabs>
        <w:rPr>
          <w:b/>
        </w:rPr>
      </w:pPr>
      <w:r w:rsidRPr="000F06B8">
        <w:rPr>
          <w:b/>
        </w:rPr>
        <w:t>TOP 1</w:t>
      </w:r>
      <w:r w:rsidRPr="000F06B8">
        <w:rPr>
          <w:b/>
        </w:rPr>
        <w:tab/>
        <w:t>Protokollkontrolle</w:t>
      </w:r>
    </w:p>
    <w:p w14:paraId="342B3B43" w14:textId="77777777" w:rsidR="007B6383" w:rsidRDefault="007B6383" w:rsidP="00366B09">
      <w:pPr>
        <w:tabs>
          <w:tab w:val="left" w:pos="1134"/>
        </w:tabs>
      </w:pPr>
      <w:r>
        <w:t>2/38</w:t>
      </w:r>
      <w:r>
        <w:tab/>
        <w:t xml:space="preserve">Flyer und Roll up werden am 05.06. an die Internetdruckerei gegeben und </w:t>
      </w:r>
    </w:p>
    <w:p w14:paraId="798D4610" w14:textId="77777777" w:rsidR="007B6383" w:rsidRDefault="007B6383" w:rsidP="00366B09">
      <w:pPr>
        <w:tabs>
          <w:tab w:val="left" w:pos="1134"/>
        </w:tabs>
      </w:pPr>
      <w:r>
        <w:tab/>
        <w:t>sollen voraussichtlich zu den Sommerhöfen am 15.06. vorliegen.</w:t>
      </w:r>
    </w:p>
    <w:p w14:paraId="3BC5D404" w14:textId="77777777" w:rsidR="007B6383" w:rsidRDefault="007B6383" w:rsidP="00366B09">
      <w:pPr>
        <w:tabs>
          <w:tab w:val="left" w:pos="1134"/>
        </w:tabs>
      </w:pPr>
      <w:r>
        <w:tab/>
        <w:t>Auflage 1.000 Stück Flyer, 2 Roll ups</w:t>
      </w:r>
    </w:p>
    <w:p w14:paraId="2F636F34" w14:textId="77777777" w:rsidR="007B6383" w:rsidRDefault="007B6383" w:rsidP="00366B09">
      <w:pPr>
        <w:tabs>
          <w:tab w:val="left" w:pos="1134"/>
        </w:tabs>
      </w:pPr>
    </w:p>
    <w:p w14:paraId="14ADD7E3" w14:textId="77777777" w:rsidR="007B6383" w:rsidRDefault="007B6383" w:rsidP="00366B09">
      <w:pPr>
        <w:tabs>
          <w:tab w:val="left" w:pos="1134"/>
        </w:tabs>
      </w:pPr>
      <w:r>
        <w:t>3/39</w:t>
      </w:r>
      <w:r>
        <w:tab/>
      </w:r>
      <w:r w:rsidR="00225F4A">
        <w:t xml:space="preserve">- </w:t>
      </w:r>
      <w:r>
        <w:t>Sichtbarkeit des Theaters</w:t>
      </w:r>
    </w:p>
    <w:p w14:paraId="6C3FE991" w14:textId="77777777" w:rsidR="007B6383" w:rsidRDefault="007B6383" w:rsidP="00366B09">
      <w:pPr>
        <w:tabs>
          <w:tab w:val="left" w:pos="1134"/>
        </w:tabs>
      </w:pPr>
      <w:r>
        <w:tab/>
      </w:r>
      <w:r w:rsidR="00225F4A">
        <w:t xml:space="preserve"> </w:t>
      </w:r>
      <w:r>
        <w:t xml:space="preserve"> </w:t>
      </w:r>
      <w:r w:rsidR="00EE4F94">
        <w:t>-</w:t>
      </w:r>
      <w:r w:rsidR="00225F4A">
        <w:t xml:space="preserve"> </w:t>
      </w:r>
      <w:r>
        <w:t xml:space="preserve">Klärung der Zuständigkeit für Verlegung der Stromversorgung – Stadtwerke </w:t>
      </w:r>
      <w:r>
        <w:br/>
      </w:r>
      <w:r>
        <w:tab/>
        <w:t xml:space="preserve"> </w:t>
      </w:r>
      <w:r w:rsidR="00225F4A">
        <w:t xml:space="preserve">  </w:t>
      </w:r>
      <w:r>
        <w:t xml:space="preserve"> oder Döner-Imbiss</w:t>
      </w:r>
    </w:p>
    <w:p w14:paraId="6AF0522A" w14:textId="77777777" w:rsidR="00225F4A" w:rsidRDefault="00225F4A" w:rsidP="00366B09">
      <w:pPr>
        <w:tabs>
          <w:tab w:val="left" w:pos="1134"/>
        </w:tabs>
      </w:pPr>
      <w:r>
        <w:tab/>
        <w:t xml:space="preserve">    Zustimmung des Döner-Imbiss‘ für „Döner am Theater“</w:t>
      </w:r>
    </w:p>
    <w:p w14:paraId="208D0414" w14:textId="77777777" w:rsidR="00225F4A" w:rsidRDefault="00225F4A" w:rsidP="00366B09">
      <w:pPr>
        <w:tabs>
          <w:tab w:val="left" w:pos="1134"/>
        </w:tabs>
      </w:pPr>
      <w:r>
        <w:tab/>
        <w:t xml:space="preserve">    Zusage Döner-Imbiss zum</w:t>
      </w:r>
      <w:r w:rsidR="000F06B8">
        <w:t xml:space="preserve"> Anbringen eines Hinweisschilde</w:t>
      </w:r>
      <w:r>
        <w:t>s nach Fertig-</w:t>
      </w:r>
    </w:p>
    <w:p w14:paraId="5CE23F9E" w14:textId="77777777" w:rsidR="000F06B8" w:rsidRDefault="00225F4A" w:rsidP="00366B09">
      <w:pPr>
        <w:tabs>
          <w:tab w:val="left" w:pos="1134"/>
        </w:tabs>
      </w:pPr>
      <w:r>
        <w:tab/>
        <w:t xml:space="preserve">    stellung des Gebäudes sowie Herrichtung des Vorplatzes durch Döner-Imbiss</w:t>
      </w:r>
    </w:p>
    <w:p w14:paraId="6EAF6DC2" w14:textId="77777777" w:rsidR="00225F4A" w:rsidRDefault="000F06B8" w:rsidP="00366B09">
      <w:pPr>
        <w:tabs>
          <w:tab w:val="left" w:pos="1134"/>
        </w:tabs>
      </w:pPr>
      <w:r>
        <w:br w:type="column"/>
      </w:r>
      <w:r w:rsidR="00EE4F94">
        <w:lastRenderedPageBreak/>
        <w:tab/>
        <w:t xml:space="preserve">  -</w:t>
      </w:r>
      <w:r w:rsidR="00225F4A">
        <w:t xml:space="preserve"> „Die Mauer muss weg“</w:t>
      </w:r>
    </w:p>
    <w:p w14:paraId="5B1291C1" w14:textId="77777777" w:rsidR="00225F4A" w:rsidRDefault="00225F4A" w:rsidP="00366B09">
      <w:pPr>
        <w:tabs>
          <w:tab w:val="left" w:pos="1134"/>
        </w:tabs>
      </w:pPr>
      <w:r>
        <w:tab/>
        <w:t xml:space="preserve">    Dr. Kohl informiert über erfolgtes Gespräch mit Herrn Kowalski</w:t>
      </w:r>
    </w:p>
    <w:p w14:paraId="284EB449" w14:textId="023A34DF" w:rsidR="00225F4A" w:rsidRDefault="00225F4A" w:rsidP="001A6F8C">
      <w:pPr>
        <w:tabs>
          <w:tab w:val="left" w:pos="1134"/>
        </w:tabs>
      </w:pPr>
      <w:r>
        <w:tab/>
        <w:t xml:space="preserve">    Parkplatzsituation </w:t>
      </w:r>
      <w:r w:rsidR="001A6F8C">
        <w:t>muss geklärt werden</w:t>
      </w:r>
    </w:p>
    <w:p w14:paraId="6E6716D4" w14:textId="77777777" w:rsidR="00225F4A" w:rsidRDefault="00225F4A" w:rsidP="00366B09">
      <w:pPr>
        <w:tabs>
          <w:tab w:val="left" w:pos="1134"/>
        </w:tabs>
      </w:pPr>
      <w:r>
        <w:tab/>
        <w:t>- Liste langjähriger Mitgliedschaften</w:t>
      </w:r>
    </w:p>
    <w:p w14:paraId="03E3B9B5" w14:textId="77777777" w:rsidR="00225F4A" w:rsidRDefault="00225F4A" w:rsidP="00366B09">
      <w:pPr>
        <w:tabs>
          <w:tab w:val="left" w:pos="1134"/>
        </w:tabs>
      </w:pPr>
      <w:r>
        <w:tab/>
        <w:t xml:space="preserve">  Herr Hennig stellt kurz ein adäquates Programm </w:t>
      </w:r>
      <w:r w:rsidR="000F06B8">
        <w:t>zur Verwaltung der Mitglied-</w:t>
      </w:r>
      <w:r w:rsidR="000F06B8">
        <w:tab/>
        <w:t xml:space="preserve">  schaften </w:t>
      </w:r>
      <w:r>
        <w:t>vor. Kosten hierfür belaufen sich auf 192,00 EUR/jährlich.</w:t>
      </w:r>
    </w:p>
    <w:p w14:paraId="5257FD70" w14:textId="77777777" w:rsidR="00225F4A" w:rsidRDefault="00225F4A" w:rsidP="00366B09">
      <w:pPr>
        <w:tabs>
          <w:tab w:val="left" w:pos="1134"/>
        </w:tabs>
      </w:pPr>
      <w:r>
        <w:tab/>
        <w:t xml:space="preserve">  Der Anschaffung dieses Programmes wird einstimmig zugestimmt.</w:t>
      </w:r>
      <w:r w:rsidR="000F06B8">
        <w:br/>
      </w:r>
      <w:r w:rsidR="000F06B8">
        <w:tab/>
        <w:t>- Für die Satzungsänderungen, die sich aus der Strukturum</w:t>
      </w:r>
      <w:r w:rsidR="00EE4F94">
        <w:t>wandlung des Harz-</w:t>
      </w:r>
      <w:r w:rsidR="00EE4F94">
        <w:br/>
      </w:r>
      <w:r w:rsidR="00EE4F94">
        <w:tab/>
        <w:t xml:space="preserve">  theaters </w:t>
      </w:r>
      <w:r w:rsidR="000F06B8">
        <w:t>zur gGmbH ergeben, kann ein Notartermin vereinbart werden.</w:t>
      </w:r>
      <w:r w:rsidR="000F06B8">
        <w:br/>
      </w:r>
      <w:r w:rsidR="000F06B8">
        <w:tab/>
        <w:t xml:space="preserve">  Herr Dr. Kohl hat die Unterlagen eingereicht. Rückmeldung wird erwartet.</w:t>
      </w:r>
    </w:p>
    <w:p w14:paraId="14A2A3BB" w14:textId="77777777" w:rsidR="00225F4A" w:rsidRDefault="00225F4A" w:rsidP="00366B09">
      <w:pPr>
        <w:tabs>
          <w:tab w:val="left" w:pos="1134"/>
        </w:tabs>
      </w:pPr>
    </w:p>
    <w:p w14:paraId="3E7001F1" w14:textId="77777777" w:rsidR="00225F4A" w:rsidRPr="000F06B8" w:rsidRDefault="00225F4A" w:rsidP="00366B09">
      <w:pPr>
        <w:tabs>
          <w:tab w:val="left" w:pos="1134"/>
        </w:tabs>
        <w:rPr>
          <w:b/>
        </w:rPr>
      </w:pPr>
      <w:r w:rsidRPr="000F06B8">
        <w:rPr>
          <w:b/>
        </w:rPr>
        <w:t>TOP 2</w:t>
      </w:r>
      <w:r w:rsidRPr="000F06B8">
        <w:rPr>
          <w:b/>
        </w:rPr>
        <w:tab/>
        <w:t>Ehrung zum Jahresempfang der Harzer SPD</w:t>
      </w:r>
    </w:p>
    <w:p w14:paraId="6A075F8D" w14:textId="77777777" w:rsidR="00225F4A" w:rsidRDefault="00225F4A" w:rsidP="00366B09">
      <w:pPr>
        <w:tabs>
          <w:tab w:val="left" w:pos="1134"/>
        </w:tabs>
      </w:pPr>
      <w:r>
        <w:tab/>
        <w:t>Der Theaterförderverein Halberstadt wurde während des Jahresempfanges</w:t>
      </w:r>
    </w:p>
    <w:p w14:paraId="37E99EBB" w14:textId="77777777" w:rsidR="00225F4A" w:rsidRDefault="00225F4A" w:rsidP="00366B09">
      <w:pPr>
        <w:tabs>
          <w:tab w:val="left" w:pos="1134"/>
        </w:tabs>
      </w:pPr>
      <w:r>
        <w:tab/>
        <w:t>der Harzer SPD zum „Verein des Jahres“ ausgezeichnet.</w:t>
      </w:r>
    </w:p>
    <w:p w14:paraId="187B451A" w14:textId="78BA9D29" w:rsidR="00225F4A" w:rsidRDefault="00225F4A" w:rsidP="00366B09">
      <w:pPr>
        <w:tabs>
          <w:tab w:val="left" w:pos="1134"/>
        </w:tabs>
      </w:pPr>
      <w:r>
        <w:tab/>
      </w:r>
      <w:r w:rsidR="00F675BA">
        <w:t>Ist</w:t>
      </w:r>
      <w:r>
        <w:t xml:space="preserve"> im Newsletter veröffentlicht.</w:t>
      </w:r>
    </w:p>
    <w:p w14:paraId="4C16AFC4" w14:textId="77777777" w:rsidR="00225F4A" w:rsidRDefault="00225F4A" w:rsidP="00366B09">
      <w:pPr>
        <w:tabs>
          <w:tab w:val="left" w:pos="1134"/>
        </w:tabs>
      </w:pPr>
    </w:p>
    <w:p w14:paraId="1D61CA52" w14:textId="77777777" w:rsidR="00225F4A" w:rsidRPr="000F06B8" w:rsidRDefault="00225F4A" w:rsidP="00366B09">
      <w:pPr>
        <w:tabs>
          <w:tab w:val="left" w:pos="1134"/>
        </w:tabs>
        <w:rPr>
          <w:b/>
        </w:rPr>
      </w:pPr>
      <w:r w:rsidRPr="000F06B8">
        <w:rPr>
          <w:b/>
        </w:rPr>
        <w:t>TOP 3</w:t>
      </w:r>
      <w:r w:rsidRPr="000F06B8">
        <w:rPr>
          <w:b/>
        </w:rPr>
        <w:tab/>
        <w:t>Unterstützung TanzArt Festivaltage</w:t>
      </w:r>
    </w:p>
    <w:p w14:paraId="4B9B76A4" w14:textId="77777777" w:rsidR="00225F4A" w:rsidRDefault="00225F4A" w:rsidP="00366B09">
      <w:pPr>
        <w:tabs>
          <w:tab w:val="left" w:pos="1134"/>
        </w:tabs>
      </w:pPr>
      <w:r>
        <w:tab/>
        <w:t>- 07.06. in Quedlinburg</w:t>
      </w:r>
      <w:r>
        <w:tab/>
      </w:r>
      <w:r>
        <w:tab/>
        <w:t>Frau Hennig und Herr Hennig</w:t>
      </w:r>
    </w:p>
    <w:p w14:paraId="26235D07" w14:textId="77777777" w:rsidR="00225F4A" w:rsidRDefault="00225F4A" w:rsidP="00366B09">
      <w:pPr>
        <w:tabs>
          <w:tab w:val="left" w:pos="1134"/>
        </w:tabs>
      </w:pPr>
      <w:r>
        <w:tab/>
        <w:t>- 08.06. in Halberstadt</w:t>
      </w:r>
      <w:r>
        <w:tab/>
      </w:r>
      <w:r>
        <w:tab/>
        <w:t>Herr Prof. Dr. Schiemann, Frau Beyer</w:t>
      </w:r>
    </w:p>
    <w:p w14:paraId="35B49B27" w14:textId="6B7D6A53" w:rsidR="00225F4A" w:rsidRDefault="00225F4A" w:rsidP="00366B09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Frau </w:t>
      </w:r>
      <w:r w:rsidR="00F675BA">
        <w:t>Hallegger (ab 16:30)</w:t>
      </w:r>
    </w:p>
    <w:p w14:paraId="3702A1D8" w14:textId="38215796" w:rsidR="00AD21E2" w:rsidRDefault="00225F4A" w:rsidP="00366B09">
      <w:pPr>
        <w:tabs>
          <w:tab w:val="left" w:pos="1134"/>
        </w:tabs>
      </w:pPr>
      <w:r>
        <w:tab/>
      </w:r>
    </w:p>
    <w:p w14:paraId="7B07A5F2" w14:textId="77777777" w:rsidR="00AD21E2" w:rsidRPr="000F06B8" w:rsidRDefault="00AD21E2" w:rsidP="00366B09">
      <w:pPr>
        <w:tabs>
          <w:tab w:val="left" w:pos="1134"/>
        </w:tabs>
        <w:rPr>
          <w:b/>
        </w:rPr>
      </w:pPr>
      <w:r w:rsidRPr="000F06B8">
        <w:rPr>
          <w:b/>
        </w:rPr>
        <w:t>TOP 4</w:t>
      </w:r>
      <w:r w:rsidRPr="000F06B8">
        <w:rPr>
          <w:b/>
        </w:rPr>
        <w:tab/>
        <w:t>„Ich bin dann er“: finanzielle Unterstützung, Catering</w:t>
      </w:r>
    </w:p>
    <w:p w14:paraId="6F7623E1" w14:textId="77777777" w:rsidR="00AD21E2" w:rsidRDefault="00EE4F94" w:rsidP="00366B09">
      <w:pPr>
        <w:tabs>
          <w:tab w:val="left" w:pos="1134"/>
        </w:tabs>
      </w:pPr>
      <w:r>
        <w:tab/>
        <w:t>-</w:t>
      </w:r>
      <w:r w:rsidR="00AD21E2">
        <w:t xml:space="preserve"> Herr Dr. Kohl informiert über Vorbereitungsstand. Einsatzeinteilung Catering </w:t>
      </w:r>
    </w:p>
    <w:p w14:paraId="224B6F64" w14:textId="77777777" w:rsidR="00AD21E2" w:rsidRDefault="00AD21E2" w:rsidP="00366B09">
      <w:pPr>
        <w:tabs>
          <w:tab w:val="left" w:pos="1134"/>
        </w:tabs>
      </w:pPr>
      <w:r>
        <w:tab/>
        <w:t xml:space="preserve">  wird in den nächsten Tagen versandt.</w:t>
      </w:r>
    </w:p>
    <w:p w14:paraId="42FD2486" w14:textId="4564E6E4" w:rsidR="00AD21E2" w:rsidRDefault="00EE4F94" w:rsidP="00366B09">
      <w:pPr>
        <w:tabs>
          <w:tab w:val="left" w:pos="1134"/>
        </w:tabs>
      </w:pPr>
      <w:r>
        <w:tab/>
        <w:t>-</w:t>
      </w:r>
      <w:r w:rsidR="00AD21E2">
        <w:t xml:space="preserve"> Finanzierung Gedenkplakette:</w:t>
      </w:r>
      <w:r w:rsidR="00AD21E2">
        <w:tab/>
      </w:r>
      <w:r w:rsidR="00AD21E2">
        <w:tab/>
      </w:r>
      <w:r w:rsidR="00AD21E2" w:rsidRPr="00AD21E2">
        <w:rPr>
          <w:u w:val="single"/>
        </w:rPr>
        <w:t>350 EUR in</w:t>
      </w:r>
      <w:r w:rsidR="00F675BA">
        <w:rPr>
          <w:u w:val="single"/>
        </w:rPr>
        <w:t>s</w:t>
      </w:r>
      <w:r w:rsidR="00AD21E2" w:rsidRPr="00AD21E2">
        <w:rPr>
          <w:u w:val="single"/>
        </w:rPr>
        <w:t>gesamt</w:t>
      </w:r>
    </w:p>
    <w:p w14:paraId="046EF051" w14:textId="77777777" w:rsidR="00AD21E2" w:rsidRDefault="00AD21E2" w:rsidP="00366B09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 EUR TFV</w:t>
      </w:r>
    </w:p>
    <w:p w14:paraId="2F05F96A" w14:textId="2B6640B5" w:rsidR="00AD21E2" w:rsidRDefault="00AD21E2" w:rsidP="00366B09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 EUR </w:t>
      </w:r>
      <w:r w:rsidR="00F675BA">
        <w:t>Volker Bürger</w:t>
      </w:r>
    </w:p>
    <w:p w14:paraId="133E34DF" w14:textId="77777777" w:rsidR="00AD21E2" w:rsidRDefault="00AD21E2" w:rsidP="00366B09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 EUR Musik- und Theaterverein QLB</w:t>
      </w:r>
    </w:p>
    <w:p w14:paraId="547F0EED" w14:textId="77777777" w:rsidR="00AD21E2" w:rsidRDefault="00AD21E2" w:rsidP="00366B09">
      <w:pPr>
        <w:tabs>
          <w:tab w:val="left" w:pos="1134"/>
        </w:tabs>
      </w:pPr>
    </w:p>
    <w:p w14:paraId="296C719E" w14:textId="77777777" w:rsidR="00AD21E2" w:rsidRPr="000F06B8" w:rsidRDefault="00AD21E2" w:rsidP="00366B09">
      <w:pPr>
        <w:tabs>
          <w:tab w:val="left" w:pos="1134"/>
        </w:tabs>
        <w:rPr>
          <w:b/>
        </w:rPr>
      </w:pPr>
      <w:r w:rsidRPr="000F06B8">
        <w:rPr>
          <w:b/>
        </w:rPr>
        <w:t>TOP 5</w:t>
      </w:r>
      <w:r w:rsidRPr="000F06B8">
        <w:rPr>
          <w:b/>
        </w:rPr>
        <w:tab/>
        <w:t>Internetdarstellung des TFV, Aufnahmeformular(e)</w:t>
      </w:r>
    </w:p>
    <w:p w14:paraId="404F73DE" w14:textId="77777777" w:rsidR="007B6383" w:rsidRDefault="00AD21E2" w:rsidP="00366B09">
      <w:pPr>
        <w:tabs>
          <w:tab w:val="left" w:pos="1134"/>
        </w:tabs>
      </w:pPr>
      <w:r>
        <w:tab/>
        <w:t>- Dr. Kohl informiert über Bearbeitungsstand der neuen Website.</w:t>
      </w:r>
    </w:p>
    <w:p w14:paraId="431CF1B3" w14:textId="77777777" w:rsidR="00AD21E2" w:rsidRDefault="00AD21E2" w:rsidP="00366B09">
      <w:pPr>
        <w:tabs>
          <w:tab w:val="left" w:pos="1134"/>
        </w:tabs>
      </w:pPr>
      <w:r>
        <w:tab/>
        <w:t>- Fotos der Vorstandsmitglieder mit kurzer Vorstellung</w:t>
      </w:r>
    </w:p>
    <w:p w14:paraId="48714900" w14:textId="77777777" w:rsidR="00AD21E2" w:rsidRDefault="00AD21E2" w:rsidP="00366B09">
      <w:pPr>
        <w:tabs>
          <w:tab w:val="left" w:pos="1134"/>
        </w:tabs>
      </w:pPr>
      <w:r>
        <w:tab/>
        <w:t>- Aktualisierung der Website zu jeder Vorstandssitzung bzw. bei gegebenem</w:t>
      </w:r>
    </w:p>
    <w:p w14:paraId="3D0A7132" w14:textId="77777777" w:rsidR="00AD21E2" w:rsidRDefault="00AD21E2" w:rsidP="00366B09">
      <w:pPr>
        <w:tabs>
          <w:tab w:val="left" w:pos="1134"/>
        </w:tabs>
      </w:pPr>
      <w:r>
        <w:tab/>
        <w:t xml:space="preserve">  Anlass.</w:t>
      </w:r>
    </w:p>
    <w:p w14:paraId="54A57017" w14:textId="77777777" w:rsidR="00AD21E2" w:rsidRDefault="00AD21E2" w:rsidP="00366B09">
      <w:pPr>
        <w:tabs>
          <w:tab w:val="left" w:pos="1134"/>
        </w:tabs>
      </w:pPr>
      <w:r>
        <w:tab/>
        <w:t>- Herr Hennig informiert</w:t>
      </w:r>
      <w:r w:rsidR="00804AF3">
        <w:t xml:space="preserve"> darüber, dass die alte Webseiten</w:t>
      </w:r>
      <w:r w:rsidR="00EE4F94">
        <w:t>a</w:t>
      </w:r>
      <w:r>
        <w:t>dresse nicht mehr zur</w:t>
      </w:r>
    </w:p>
    <w:p w14:paraId="69CA15E5" w14:textId="77777777" w:rsidR="00AD21E2" w:rsidRDefault="00AD21E2" w:rsidP="00366B09">
      <w:pPr>
        <w:tabs>
          <w:tab w:val="left" w:pos="1134"/>
        </w:tabs>
      </w:pPr>
      <w:r>
        <w:tab/>
        <w:t xml:space="preserve">  Verfügung steht. Daher e</w:t>
      </w:r>
      <w:r w:rsidR="00804AF3">
        <w:t>rhält der TFV eine neue Webseiten</w:t>
      </w:r>
      <w:r w:rsidR="00EE4F94">
        <w:t>a</w:t>
      </w:r>
      <w:r>
        <w:t>dresse:</w:t>
      </w:r>
    </w:p>
    <w:p w14:paraId="08B6CF7B" w14:textId="77777777" w:rsidR="00AD21E2" w:rsidRPr="00AD21E2" w:rsidRDefault="00AD21E2" w:rsidP="00366B09">
      <w:pPr>
        <w:tabs>
          <w:tab w:val="left" w:pos="1134"/>
        </w:tabs>
        <w:rPr>
          <w:b/>
        </w:rPr>
      </w:pPr>
      <w:r>
        <w:tab/>
      </w:r>
      <w:r>
        <w:tab/>
      </w:r>
      <w:r w:rsidRPr="00804AF3">
        <w:rPr>
          <w:b/>
        </w:rPr>
        <w:tab/>
      </w:r>
      <w:bookmarkStart w:id="1" w:name="_Hlk168494884"/>
      <w:r w:rsidR="00804AF3" w:rsidRPr="00804AF3">
        <w:rPr>
          <w:b/>
        </w:rPr>
        <w:t>www.</w:t>
      </w:r>
      <w:r w:rsidRPr="00AD21E2">
        <w:rPr>
          <w:b/>
        </w:rPr>
        <w:t>theaterfoerderverein-hbs.de</w:t>
      </w:r>
      <w:bookmarkEnd w:id="1"/>
    </w:p>
    <w:p w14:paraId="68425AA1" w14:textId="77777777" w:rsidR="00AD21E2" w:rsidRDefault="00804AF3" w:rsidP="00366B09">
      <w:pPr>
        <w:tabs>
          <w:tab w:val="left" w:pos="1134"/>
        </w:tabs>
      </w:pPr>
      <w:r>
        <w:lastRenderedPageBreak/>
        <w:tab/>
        <w:t>- Info über neue Website</w:t>
      </w:r>
      <w:r w:rsidR="00AD21E2">
        <w:t xml:space="preserve"> </w:t>
      </w:r>
      <w:r>
        <w:t>sowie neue -</w:t>
      </w:r>
      <w:r w:rsidR="00EE4F94">
        <w:t>a</w:t>
      </w:r>
      <w:r w:rsidR="00621073">
        <w:t xml:space="preserve">dresse </w:t>
      </w:r>
      <w:r w:rsidR="00EE4F94">
        <w:t xml:space="preserve">durch Prof. Dr. </w:t>
      </w:r>
      <w:r w:rsidR="00AD21E2">
        <w:t xml:space="preserve">Schiemann </w:t>
      </w:r>
      <w:r w:rsidR="00EE4F94">
        <w:br/>
      </w:r>
      <w:r w:rsidR="00EE4F94">
        <w:tab/>
        <w:t xml:space="preserve">  </w:t>
      </w:r>
      <w:r w:rsidR="00AD21E2">
        <w:t>in der 24. KW.</w:t>
      </w:r>
    </w:p>
    <w:p w14:paraId="549BAE20" w14:textId="77777777" w:rsidR="00AD21E2" w:rsidRDefault="00AD21E2" w:rsidP="00366B09">
      <w:pPr>
        <w:tabs>
          <w:tab w:val="left" w:pos="1134"/>
        </w:tabs>
      </w:pPr>
    </w:p>
    <w:p w14:paraId="7373E115" w14:textId="77777777" w:rsidR="00AD21E2" w:rsidRPr="00621073" w:rsidRDefault="00AD21E2" w:rsidP="00366B09">
      <w:pPr>
        <w:tabs>
          <w:tab w:val="left" w:pos="1134"/>
        </w:tabs>
        <w:rPr>
          <w:b/>
        </w:rPr>
      </w:pPr>
      <w:r w:rsidRPr="00621073">
        <w:rPr>
          <w:b/>
        </w:rPr>
        <w:t xml:space="preserve">TOP </w:t>
      </w:r>
      <w:r w:rsidR="00EE4F94">
        <w:rPr>
          <w:b/>
        </w:rPr>
        <w:t>6</w:t>
      </w:r>
      <w:r w:rsidR="00EE4F94">
        <w:rPr>
          <w:b/>
        </w:rPr>
        <w:tab/>
      </w:r>
      <w:bookmarkStart w:id="2" w:name="_Hlk168494922"/>
      <w:r w:rsidR="00EE4F94">
        <w:rPr>
          <w:b/>
        </w:rPr>
        <w:t>N</w:t>
      </w:r>
      <w:r w:rsidR="003C1DE3" w:rsidRPr="00621073">
        <w:rPr>
          <w:b/>
        </w:rPr>
        <w:t>ewsletter</w:t>
      </w:r>
    </w:p>
    <w:p w14:paraId="3F8ECC34" w14:textId="77777777" w:rsidR="003C1DE3" w:rsidRDefault="00EE4F94" w:rsidP="00366B09">
      <w:pPr>
        <w:tabs>
          <w:tab w:val="left" w:pos="1134"/>
        </w:tabs>
      </w:pPr>
      <w:r>
        <w:tab/>
        <w:t>-</w:t>
      </w:r>
      <w:r w:rsidR="003C1DE3">
        <w:t xml:space="preserve"> neue Website</w:t>
      </w:r>
    </w:p>
    <w:p w14:paraId="643CBE2E" w14:textId="77777777" w:rsidR="003C1DE3" w:rsidRDefault="00EE4F94" w:rsidP="00366B09">
      <w:pPr>
        <w:tabs>
          <w:tab w:val="left" w:pos="1134"/>
        </w:tabs>
      </w:pPr>
      <w:r>
        <w:tab/>
        <w:t>-</w:t>
      </w:r>
      <w:r w:rsidR="003C1DE3">
        <w:t xml:space="preserve"> Catering „Ich bin dann er“</w:t>
      </w:r>
    </w:p>
    <w:p w14:paraId="0958DC02" w14:textId="77777777" w:rsidR="003C1DE3" w:rsidRDefault="00EE4F94" w:rsidP="00366B09">
      <w:pPr>
        <w:tabs>
          <w:tab w:val="left" w:pos="1134"/>
        </w:tabs>
      </w:pPr>
      <w:r>
        <w:tab/>
        <w:t>-</w:t>
      </w:r>
      <w:r w:rsidR="003C1DE3">
        <w:t xml:space="preserve"> neuer Flyer</w:t>
      </w:r>
    </w:p>
    <w:p w14:paraId="30FCDE6B" w14:textId="77777777" w:rsidR="003C1DE3" w:rsidRDefault="00EE4F94" w:rsidP="00366B09">
      <w:pPr>
        <w:tabs>
          <w:tab w:val="left" w:pos="1134"/>
        </w:tabs>
      </w:pPr>
      <w:r>
        <w:tab/>
        <w:t>-</w:t>
      </w:r>
      <w:r w:rsidR="003C1DE3">
        <w:t xml:space="preserve"> Ehrung durch Harzer SPD: Verein des Jahres</w:t>
      </w:r>
    </w:p>
    <w:bookmarkEnd w:id="2"/>
    <w:p w14:paraId="6FED705B" w14:textId="77777777" w:rsidR="003C1DE3" w:rsidRDefault="003C1DE3" w:rsidP="00366B09">
      <w:pPr>
        <w:tabs>
          <w:tab w:val="left" w:pos="1134"/>
        </w:tabs>
      </w:pPr>
    </w:p>
    <w:p w14:paraId="02FC49D3" w14:textId="77777777" w:rsidR="003C1DE3" w:rsidRPr="00621073" w:rsidRDefault="003C1DE3" w:rsidP="00366B09">
      <w:pPr>
        <w:tabs>
          <w:tab w:val="left" w:pos="1134"/>
        </w:tabs>
        <w:rPr>
          <w:b/>
        </w:rPr>
      </w:pPr>
      <w:r w:rsidRPr="00621073">
        <w:rPr>
          <w:b/>
        </w:rPr>
        <w:t>TOP 7</w:t>
      </w:r>
      <w:r w:rsidRPr="00621073">
        <w:rPr>
          <w:b/>
        </w:rPr>
        <w:tab/>
        <w:t>Stammtische</w:t>
      </w:r>
    </w:p>
    <w:p w14:paraId="23A8D362" w14:textId="77777777" w:rsidR="003C1DE3" w:rsidRDefault="003C1DE3" w:rsidP="00366B09">
      <w:pPr>
        <w:tabs>
          <w:tab w:val="left" w:pos="1134"/>
        </w:tabs>
      </w:pPr>
      <w:r>
        <w:tab/>
        <w:t>Herr Rupprich informiert über vorgesehene Stammtische:</w:t>
      </w:r>
    </w:p>
    <w:p w14:paraId="1EC22522" w14:textId="77777777" w:rsidR="003C1DE3" w:rsidRPr="000035CB" w:rsidRDefault="003C1DE3" w:rsidP="00366B09">
      <w:pPr>
        <w:tabs>
          <w:tab w:val="left" w:pos="1134"/>
        </w:tabs>
        <w:rPr>
          <w:lang w:val="en-GB"/>
        </w:rPr>
      </w:pPr>
      <w:r>
        <w:tab/>
      </w:r>
      <w:r w:rsidRPr="000035CB">
        <w:rPr>
          <w:lang w:val="en-GB"/>
        </w:rPr>
        <w:t>September 2024</w:t>
      </w:r>
      <w:r w:rsidRPr="000035CB">
        <w:rPr>
          <w:lang w:val="en-GB"/>
        </w:rPr>
        <w:tab/>
      </w:r>
      <w:r w:rsidRPr="000035CB">
        <w:rPr>
          <w:lang w:val="en-GB"/>
        </w:rPr>
        <w:tab/>
        <w:t>Michael Rapke + Samuel Berlad</w:t>
      </w:r>
    </w:p>
    <w:p w14:paraId="19173B42" w14:textId="77777777" w:rsidR="007B6383" w:rsidRPr="000035CB" w:rsidRDefault="003C1DE3" w:rsidP="00366B09">
      <w:pPr>
        <w:tabs>
          <w:tab w:val="left" w:pos="1134"/>
        </w:tabs>
        <w:rPr>
          <w:lang w:val="en-GB"/>
        </w:rPr>
      </w:pPr>
      <w:r w:rsidRPr="000035CB">
        <w:rPr>
          <w:lang w:val="en-GB"/>
        </w:rPr>
        <w:tab/>
        <w:t>Oktober 2024</w:t>
      </w:r>
      <w:r w:rsidRPr="000035CB">
        <w:rPr>
          <w:lang w:val="en-GB"/>
        </w:rPr>
        <w:tab/>
      </w:r>
      <w:r w:rsidRPr="000035CB">
        <w:rPr>
          <w:lang w:val="en-GB"/>
        </w:rPr>
        <w:tab/>
      </w:r>
      <w:r w:rsidR="00985FD4" w:rsidRPr="000035CB">
        <w:rPr>
          <w:lang w:val="en-GB"/>
        </w:rPr>
        <w:t>Orchester</w:t>
      </w:r>
    </w:p>
    <w:p w14:paraId="2B490568" w14:textId="77777777" w:rsidR="00985FD4" w:rsidRPr="000035CB" w:rsidRDefault="00985FD4" w:rsidP="00366B09">
      <w:pPr>
        <w:tabs>
          <w:tab w:val="left" w:pos="1134"/>
        </w:tabs>
        <w:rPr>
          <w:lang w:val="en-GB"/>
        </w:rPr>
      </w:pPr>
      <w:r w:rsidRPr="000035CB">
        <w:rPr>
          <w:lang w:val="en-GB"/>
        </w:rPr>
        <w:tab/>
        <w:t>November 2024</w:t>
      </w:r>
      <w:r w:rsidRPr="000035CB">
        <w:rPr>
          <w:lang w:val="en-GB"/>
        </w:rPr>
        <w:tab/>
      </w:r>
      <w:r w:rsidRPr="000035CB">
        <w:rPr>
          <w:lang w:val="en-GB"/>
        </w:rPr>
        <w:tab/>
        <w:t>Al</w:t>
      </w:r>
      <w:r w:rsidR="00621073" w:rsidRPr="000035CB">
        <w:rPr>
          <w:lang w:val="en-GB"/>
        </w:rPr>
        <w:t>e</w:t>
      </w:r>
      <w:r w:rsidRPr="000035CB">
        <w:rPr>
          <w:lang w:val="en-GB"/>
        </w:rPr>
        <w:t>ssia Zaccaria + Cristian Colatriano</w:t>
      </w:r>
    </w:p>
    <w:p w14:paraId="2B6123A0" w14:textId="77777777" w:rsidR="00985FD4" w:rsidRDefault="00985FD4" w:rsidP="00366B09">
      <w:pPr>
        <w:tabs>
          <w:tab w:val="left" w:pos="1134"/>
        </w:tabs>
      </w:pPr>
      <w:r w:rsidRPr="000035CB">
        <w:rPr>
          <w:lang w:val="en-GB"/>
        </w:rPr>
        <w:tab/>
      </w:r>
      <w:r>
        <w:t>Januar 2025</w:t>
      </w:r>
      <w:r>
        <w:tab/>
      </w:r>
      <w:r>
        <w:tab/>
        <w:t>Julia Siebenschuh + Arnold Hofheinz</w:t>
      </w:r>
    </w:p>
    <w:p w14:paraId="48A0777C" w14:textId="77777777" w:rsidR="00985FD4" w:rsidRDefault="00985FD4" w:rsidP="00366B09">
      <w:pPr>
        <w:tabs>
          <w:tab w:val="left" w:pos="1134"/>
        </w:tabs>
      </w:pPr>
      <w:r>
        <w:tab/>
        <w:t>Februar 2025</w:t>
      </w:r>
      <w:r>
        <w:tab/>
      </w:r>
      <w:r>
        <w:tab/>
        <w:t>Schneiderei</w:t>
      </w:r>
    </w:p>
    <w:p w14:paraId="4F149907" w14:textId="77777777" w:rsidR="00985FD4" w:rsidRDefault="00985FD4" w:rsidP="00366B09">
      <w:pPr>
        <w:tabs>
          <w:tab w:val="left" w:pos="1134"/>
        </w:tabs>
      </w:pPr>
      <w:r>
        <w:tab/>
        <w:t>März 2025</w:t>
      </w:r>
      <w:r>
        <w:tab/>
      </w:r>
      <w:r>
        <w:tab/>
        <w:t>Chor</w:t>
      </w:r>
    </w:p>
    <w:p w14:paraId="643F783C" w14:textId="77777777" w:rsidR="00985FD4" w:rsidRDefault="00985FD4" w:rsidP="00366B09">
      <w:pPr>
        <w:tabs>
          <w:tab w:val="left" w:pos="1134"/>
        </w:tabs>
      </w:pPr>
      <w:r>
        <w:tab/>
        <w:t>April 2025</w:t>
      </w:r>
      <w:r>
        <w:tab/>
      </w:r>
      <w:r>
        <w:tab/>
        <w:t>Marco Misgaiski + Ausstattung</w:t>
      </w:r>
    </w:p>
    <w:p w14:paraId="71F475B4" w14:textId="77777777" w:rsidR="00985FD4" w:rsidRDefault="00985FD4" w:rsidP="00366B09">
      <w:pPr>
        <w:tabs>
          <w:tab w:val="left" w:pos="1134"/>
        </w:tabs>
      </w:pPr>
      <w:r>
        <w:tab/>
        <w:t>Mai 2025</w:t>
      </w:r>
      <w:r>
        <w:tab/>
      </w:r>
      <w:r>
        <w:tab/>
      </w:r>
      <w:r>
        <w:tab/>
        <w:t>Bettina Pierags + Tobias Amadeus Schöner</w:t>
      </w:r>
    </w:p>
    <w:p w14:paraId="4A546769" w14:textId="77777777" w:rsidR="00985FD4" w:rsidRDefault="00985FD4" w:rsidP="00366B09">
      <w:pPr>
        <w:tabs>
          <w:tab w:val="left" w:pos="1134"/>
        </w:tabs>
      </w:pPr>
    </w:p>
    <w:p w14:paraId="23100C13" w14:textId="77777777" w:rsidR="00985FD4" w:rsidRPr="00621073" w:rsidRDefault="00985FD4" w:rsidP="00366B09">
      <w:pPr>
        <w:tabs>
          <w:tab w:val="left" w:pos="1134"/>
        </w:tabs>
        <w:rPr>
          <w:b/>
        </w:rPr>
      </w:pPr>
      <w:r w:rsidRPr="00621073">
        <w:rPr>
          <w:b/>
        </w:rPr>
        <w:t>TOP 8</w:t>
      </w:r>
      <w:r w:rsidRPr="00621073">
        <w:rPr>
          <w:b/>
        </w:rPr>
        <w:tab/>
        <w:t>Beteiligung am Fest für Demokratie</w:t>
      </w:r>
    </w:p>
    <w:p w14:paraId="0D54C519" w14:textId="77777777" w:rsidR="00CC3FF2" w:rsidRDefault="00985FD4" w:rsidP="00366B09">
      <w:pPr>
        <w:tabs>
          <w:tab w:val="left" w:pos="1134"/>
        </w:tabs>
      </w:pPr>
      <w:r>
        <w:tab/>
        <w:t>07.06., 16:00 bis 18:00 Uhr auf dem Domplatz</w:t>
      </w:r>
      <w:r w:rsidR="00F675BA">
        <w:t>: Frau Hallegger, Herr Dr. Kohl,</w:t>
      </w:r>
    </w:p>
    <w:p w14:paraId="39AC0214" w14:textId="6815E17B" w:rsidR="00985FD4" w:rsidRDefault="00CC3FF2" w:rsidP="00366B09">
      <w:pPr>
        <w:tabs>
          <w:tab w:val="left" w:pos="1134"/>
        </w:tabs>
      </w:pPr>
      <w:r>
        <w:tab/>
      </w:r>
      <w:r w:rsidR="00F675BA">
        <w:t>Frau Beyer; Beschaffung der Werbung Frau Moczko</w:t>
      </w:r>
    </w:p>
    <w:p w14:paraId="16D8968E" w14:textId="77777777" w:rsidR="00985FD4" w:rsidRDefault="00985FD4" w:rsidP="00366B09">
      <w:pPr>
        <w:tabs>
          <w:tab w:val="left" w:pos="1134"/>
        </w:tabs>
      </w:pPr>
      <w:r>
        <w:tab/>
        <w:t>A</w:t>
      </w:r>
      <w:r w:rsidR="00096109">
        <w:t xml:space="preserve">uslage (noch alter) Flyer, neue </w:t>
      </w:r>
      <w:r>
        <w:t>Spielpläne sowie Namenstafel des TFV</w:t>
      </w:r>
    </w:p>
    <w:p w14:paraId="0E147E89" w14:textId="77777777" w:rsidR="00985FD4" w:rsidRDefault="00985FD4" w:rsidP="00366B09">
      <w:pPr>
        <w:tabs>
          <w:tab w:val="left" w:pos="1134"/>
        </w:tabs>
      </w:pPr>
    </w:p>
    <w:p w14:paraId="4347030B" w14:textId="77777777" w:rsidR="00985FD4" w:rsidRPr="00621073" w:rsidRDefault="00985FD4" w:rsidP="00366B09">
      <w:pPr>
        <w:tabs>
          <w:tab w:val="left" w:pos="1134"/>
        </w:tabs>
        <w:rPr>
          <w:b/>
        </w:rPr>
      </w:pPr>
      <w:r w:rsidRPr="00621073">
        <w:rPr>
          <w:b/>
        </w:rPr>
        <w:t>TOP 9</w:t>
      </w:r>
      <w:r w:rsidRPr="00621073">
        <w:rPr>
          <w:b/>
        </w:rPr>
        <w:tab/>
        <w:t>Finanzen / Mitgliederstand</w:t>
      </w:r>
    </w:p>
    <w:p w14:paraId="164C9C75" w14:textId="77777777" w:rsidR="00985FD4" w:rsidRDefault="00985FD4" w:rsidP="00366B09">
      <w:pPr>
        <w:tabs>
          <w:tab w:val="left" w:pos="1134"/>
        </w:tabs>
      </w:pPr>
      <w:r>
        <w:tab/>
        <w:t xml:space="preserve">  4.000 EUR</w:t>
      </w:r>
      <w:r>
        <w:tab/>
        <w:t>Volksbank</w:t>
      </w:r>
    </w:p>
    <w:p w14:paraId="141AF7B8" w14:textId="77777777" w:rsidR="00985FD4" w:rsidRDefault="00985FD4" w:rsidP="00366B09">
      <w:pPr>
        <w:tabs>
          <w:tab w:val="left" w:pos="1134"/>
        </w:tabs>
      </w:pPr>
      <w:r>
        <w:tab/>
        <w:t>27.500 EUR</w:t>
      </w:r>
      <w:r>
        <w:tab/>
        <w:t>Sparkasse</w:t>
      </w:r>
    </w:p>
    <w:p w14:paraId="699DFEB2" w14:textId="77777777" w:rsidR="00985FD4" w:rsidRDefault="00985FD4" w:rsidP="00366B09">
      <w:pPr>
        <w:tabs>
          <w:tab w:val="left" w:pos="1134"/>
        </w:tabs>
      </w:pPr>
      <w:r>
        <w:tab/>
        <w:t xml:space="preserve">Abruf von Kosten für Renovierung Theaterbar durch das Theater noch nicht </w:t>
      </w:r>
      <w:r>
        <w:br/>
      </w:r>
      <w:r>
        <w:tab/>
        <w:t>erfolgt.</w:t>
      </w:r>
    </w:p>
    <w:p w14:paraId="6D40DCFC" w14:textId="77777777" w:rsidR="00985FD4" w:rsidRDefault="00985FD4" w:rsidP="00366B09">
      <w:pPr>
        <w:tabs>
          <w:tab w:val="left" w:pos="1134"/>
        </w:tabs>
      </w:pPr>
      <w:r>
        <w:tab/>
        <w:t>Der TFV zählt derzeit 206 Mitglieder.</w:t>
      </w:r>
    </w:p>
    <w:p w14:paraId="6C6AA615" w14:textId="77777777" w:rsidR="00985FD4" w:rsidRDefault="00985FD4" w:rsidP="00366B09">
      <w:pPr>
        <w:tabs>
          <w:tab w:val="left" w:pos="1134"/>
        </w:tabs>
      </w:pPr>
    </w:p>
    <w:p w14:paraId="52725B41" w14:textId="77777777" w:rsidR="00985FD4" w:rsidRPr="00621073" w:rsidRDefault="00621073" w:rsidP="00366B09">
      <w:pPr>
        <w:tabs>
          <w:tab w:val="left" w:pos="1134"/>
        </w:tabs>
        <w:rPr>
          <w:b/>
        </w:rPr>
      </w:pPr>
      <w:r>
        <w:rPr>
          <w:b/>
        </w:rPr>
        <w:br w:type="column"/>
      </w:r>
      <w:r w:rsidR="00985FD4" w:rsidRPr="00621073">
        <w:rPr>
          <w:b/>
        </w:rPr>
        <w:lastRenderedPageBreak/>
        <w:t>TOP 10</w:t>
      </w:r>
      <w:r w:rsidR="00985FD4" w:rsidRPr="00621073">
        <w:rPr>
          <w:b/>
        </w:rPr>
        <w:tab/>
        <w:t>Weitere Aktivitäten</w:t>
      </w:r>
    </w:p>
    <w:p w14:paraId="0823AE8C" w14:textId="77777777" w:rsidR="00985FD4" w:rsidRDefault="00985FD4" w:rsidP="00366B09">
      <w:pPr>
        <w:tabs>
          <w:tab w:val="left" w:pos="1134"/>
        </w:tabs>
      </w:pPr>
      <w:r>
        <w:tab/>
        <w:t>- 15.06. Sommerhöfe</w:t>
      </w:r>
    </w:p>
    <w:p w14:paraId="5BEBF3D8" w14:textId="77777777" w:rsidR="00985FD4" w:rsidRDefault="00985FD4" w:rsidP="00366B09">
      <w:pPr>
        <w:tabs>
          <w:tab w:val="left" w:pos="1134"/>
        </w:tabs>
      </w:pPr>
      <w:r>
        <w:tab/>
        <w:t xml:space="preserve">  Dr. Kohl informiert über Vorbereitungsstand. Einsatzliste wurde versandt.</w:t>
      </w:r>
    </w:p>
    <w:p w14:paraId="05F68E26" w14:textId="23117495" w:rsidR="000F06B8" w:rsidRDefault="000F06B8" w:rsidP="00366B09">
      <w:pPr>
        <w:tabs>
          <w:tab w:val="left" w:pos="1134"/>
        </w:tabs>
      </w:pPr>
      <w:r>
        <w:tab/>
        <w:t>- 18.06. Anprobe Catering</w:t>
      </w:r>
      <w:r w:rsidR="00CC3FF2">
        <w:t xml:space="preserve"> „Ich bin dann er“</w:t>
      </w:r>
    </w:p>
    <w:p w14:paraId="51C2BB40" w14:textId="77148D4B" w:rsidR="00985FD4" w:rsidRDefault="00985FD4" w:rsidP="00366B09">
      <w:pPr>
        <w:tabs>
          <w:tab w:val="left" w:pos="1134"/>
        </w:tabs>
      </w:pPr>
      <w:r>
        <w:tab/>
        <w:t>- 22.06. Theaterfrühstück 10:00 Uhr</w:t>
      </w:r>
    </w:p>
    <w:p w14:paraId="3696784B" w14:textId="77777777" w:rsidR="00985FD4" w:rsidRDefault="00985FD4" w:rsidP="00366B09">
      <w:pPr>
        <w:tabs>
          <w:tab w:val="left" w:pos="1134"/>
        </w:tabs>
      </w:pPr>
      <w:r>
        <w:tab/>
        <w:t>- 28.06. Catering „Ich bin dann er“</w:t>
      </w:r>
    </w:p>
    <w:p w14:paraId="45919A41" w14:textId="77777777" w:rsidR="00985FD4" w:rsidRDefault="00985FD4" w:rsidP="00366B09">
      <w:pPr>
        <w:tabs>
          <w:tab w:val="left" w:pos="1134"/>
        </w:tabs>
      </w:pPr>
      <w:r>
        <w:tab/>
        <w:t>- 28.06. 18:30 Uhr Enthüllung Gedenktafel am Rathaus Halberstadt</w:t>
      </w:r>
    </w:p>
    <w:p w14:paraId="7DD7949D" w14:textId="77777777" w:rsidR="00985FD4" w:rsidRDefault="00985FD4" w:rsidP="00366B09">
      <w:pPr>
        <w:tabs>
          <w:tab w:val="left" w:pos="1134"/>
        </w:tabs>
      </w:pPr>
      <w:r>
        <w:tab/>
        <w:t>- 28.06. 19:30 Uhr Premiere „Ich bin dann er“</w:t>
      </w:r>
    </w:p>
    <w:p w14:paraId="526D458B" w14:textId="77777777" w:rsidR="00985FD4" w:rsidRDefault="00985FD4" w:rsidP="00366B09">
      <w:pPr>
        <w:tabs>
          <w:tab w:val="left" w:pos="1134"/>
        </w:tabs>
      </w:pPr>
      <w:r>
        <w:tab/>
        <w:t>- 28.06. im Anschluss an die Vorstellung zur Premierenfeier</w:t>
      </w:r>
      <w:r w:rsidR="000F06B8">
        <w:t xml:space="preserve"> im Rathaussaal</w:t>
      </w:r>
      <w:r>
        <w:t xml:space="preserve"> </w:t>
      </w:r>
      <w:r w:rsidR="000F06B8">
        <w:br/>
      </w:r>
      <w:r w:rsidR="000F06B8">
        <w:tab/>
        <w:t xml:space="preserve">  </w:t>
      </w:r>
      <w:r>
        <w:t xml:space="preserve">Catering (Getränkeausschank) durch TFV </w:t>
      </w:r>
    </w:p>
    <w:p w14:paraId="4511BEBC" w14:textId="77777777" w:rsidR="000F06B8" w:rsidRDefault="000F06B8" w:rsidP="00366B09">
      <w:pPr>
        <w:tabs>
          <w:tab w:val="left" w:pos="1134"/>
        </w:tabs>
      </w:pPr>
    </w:p>
    <w:p w14:paraId="27FCF646" w14:textId="7BBF53EA" w:rsidR="000F06B8" w:rsidRDefault="000F06B8" w:rsidP="00366B09">
      <w:pPr>
        <w:tabs>
          <w:tab w:val="left" w:pos="1134"/>
        </w:tabs>
      </w:pPr>
      <w:r w:rsidRPr="00621073">
        <w:rPr>
          <w:u w:val="single"/>
        </w:rPr>
        <w:t>Sonstiges:</w:t>
      </w:r>
      <w:r>
        <w:tab/>
        <w:t>- Zukünftige Verabschiedungen langjähriger Mitglieder</w:t>
      </w:r>
      <w:r w:rsidR="00621073">
        <w:t>/innen</w:t>
      </w:r>
      <w:r>
        <w:t xml:space="preserve"> des Theaters</w:t>
      </w:r>
    </w:p>
    <w:p w14:paraId="2E80A6A9" w14:textId="77777777" w:rsidR="000F06B8" w:rsidRDefault="000F06B8" w:rsidP="00366B09">
      <w:pPr>
        <w:tabs>
          <w:tab w:val="left" w:pos="1134"/>
        </w:tabs>
      </w:pPr>
    </w:p>
    <w:p w14:paraId="188662F6" w14:textId="77777777" w:rsidR="000F06B8" w:rsidRDefault="000F06B8" w:rsidP="00366B09">
      <w:pPr>
        <w:tabs>
          <w:tab w:val="left" w:pos="1134"/>
        </w:tabs>
      </w:pPr>
      <w:r>
        <w:t>Die nächste Vorstandssitzung findet am 02.07.2024, 18:00 Uhr bei Frau Hallegger, Domplatz 48, 38820 Halberstadt statt.</w:t>
      </w:r>
    </w:p>
    <w:p w14:paraId="768F285E" w14:textId="77777777" w:rsidR="000F06B8" w:rsidRDefault="000F06B8" w:rsidP="00366B09">
      <w:pPr>
        <w:tabs>
          <w:tab w:val="left" w:pos="1134"/>
        </w:tabs>
      </w:pPr>
    </w:p>
    <w:p w14:paraId="6D0C9668" w14:textId="77777777" w:rsidR="000F06B8" w:rsidRDefault="000F06B8" w:rsidP="00366B09">
      <w:pPr>
        <w:tabs>
          <w:tab w:val="left" w:pos="1134"/>
        </w:tabs>
      </w:pPr>
    </w:p>
    <w:p w14:paraId="16F30227" w14:textId="77777777" w:rsidR="000F06B8" w:rsidRDefault="000F06B8" w:rsidP="00366B09">
      <w:pPr>
        <w:tabs>
          <w:tab w:val="left" w:pos="1134"/>
        </w:tabs>
      </w:pPr>
    </w:p>
    <w:p w14:paraId="03A65B14" w14:textId="77777777" w:rsidR="000F06B8" w:rsidRDefault="000F06B8" w:rsidP="00366B09">
      <w:pPr>
        <w:tabs>
          <w:tab w:val="left" w:pos="1134"/>
        </w:tabs>
      </w:pPr>
      <w:r>
        <w:t>aufgestellt:</w:t>
      </w:r>
      <w:r>
        <w:tab/>
      </w:r>
      <w:r>
        <w:tab/>
      </w:r>
      <w:r>
        <w:tab/>
      </w:r>
      <w:r>
        <w:tab/>
      </w:r>
      <w:r>
        <w:tab/>
      </w:r>
      <w:r>
        <w:tab/>
        <w:t>bestätigt:</w:t>
      </w:r>
    </w:p>
    <w:p w14:paraId="2000B7A1" w14:textId="77777777" w:rsidR="007B6383" w:rsidRDefault="000F06B8" w:rsidP="00366B09">
      <w:pPr>
        <w:tabs>
          <w:tab w:val="left" w:pos="1134"/>
        </w:tabs>
      </w:pPr>
      <w:r>
        <w:tab/>
        <w:t>gez. Hennig (Protokollführerin)</w:t>
      </w:r>
      <w:r>
        <w:tab/>
      </w:r>
      <w:r>
        <w:tab/>
      </w:r>
      <w:r>
        <w:tab/>
        <w:t>gez. Prof. Dr. Schiemann</w:t>
      </w:r>
    </w:p>
    <w:sectPr w:rsidR="007B6383" w:rsidSect="000F06B8">
      <w:headerReference w:type="default" r:id="rId6"/>
      <w:pgSz w:w="11907" w:h="16840" w:code="9"/>
      <w:pgMar w:top="1134" w:right="1418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8290" w14:textId="77777777" w:rsidR="00A53BAC" w:rsidRDefault="00A53BAC" w:rsidP="000F06B8">
      <w:pPr>
        <w:spacing w:line="240" w:lineRule="auto"/>
      </w:pPr>
      <w:r>
        <w:separator/>
      </w:r>
    </w:p>
  </w:endnote>
  <w:endnote w:type="continuationSeparator" w:id="0">
    <w:p w14:paraId="0D677E0E" w14:textId="77777777" w:rsidR="00A53BAC" w:rsidRDefault="00A53BAC" w:rsidP="000F0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19F6" w14:textId="77777777" w:rsidR="00A53BAC" w:rsidRDefault="00A53BAC" w:rsidP="000F06B8">
      <w:pPr>
        <w:spacing w:line="240" w:lineRule="auto"/>
      </w:pPr>
      <w:r>
        <w:separator/>
      </w:r>
    </w:p>
  </w:footnote>
  <w:footnote w:type="continuationSeparator" w:id="0">
    <w:p w14:paraId="35A29271" w14:textId="77777777" w:rsidR="00A53BAC" w:rsidRDefault="00A53BAC" w:rsidP="000F0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365942"/>
      <w:docPartObj>
        <w:docPartGallery w:val="Page Numbers (Top of Page)"/>
        <w:docPartUnique/>
      </w:docPartObj>
    </w:sdtPr>
    <w:sdtContent>
      <w:p w14:paraId="6A39E32D" w14:textId="77777777" w:rsidR="00EE4F94" w:rsidRDefault="00EE4F9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09">
          <w:rPr>
            <w:noProof/>
          </w:rPr>
          <w:t>3</w:t>
        </w:r>
        <w:r>
          <w:fldChar w:fldCharType="end"/>
        </w:r>
      </w:p>
    </w:sdtContent>
  </w:sdt>
  <w:p w14:paraId="49CD18C7" w14:textId="77777777" w:rsidR="00EE4F94" w:rsidRDefault="00EE4F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09"/>
    <w:rsid w:val="000035CB"/>
    <w:rsid w:val="00031B26"/>
    <w:rsid w:val="00096109"/>
    <w:rsid w:val="000F06B8"/>
    <w:rsid w:val="001A6F8C"/>
    <w:rsid w:val="00225F4A"/>
    <w:rsid w:val="002A4207"/>
    <w:rsid w:val="00366B09"/>
    <w:rsid w:val="003C1DE3"/>
    <w:rsid w:val="00621073"/>
    <w:rsid w:val="00646E62"/>
    <w:rsid w:val="006A1064"/>
    <w:rsid w:val="007B6383"/>
    <w:rsid w:val="007F142E"/>
    <w:rsid w:val="00804AF3"/>
    <w:rsid w:val="00810C49"/>
    <w:rsid w:val="00985FD4"/>
    <w:rsid w:val="00A53BAC"/>
    <w:rsid w:val="00AA75A5"/>
    <w:rsid w:val="00AD21E2"/>
    <w:rsid w:val="00AF1D9B"/>
    <w:rsid w:val="00BC02D0"/>
    <w:rsid w:val="00CC3FF2"/>
    <w:rsid w:val="00D166BD"/>
    <w:rsid w:val="00EE4F94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41E"/>
  <w15:chartTrackingRefBased/>
  <w15:docId w15:val="{51AC236B-5B4E-426E-9113-42A97842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6B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6B8"/>
  </w:style>
  <w:style w:type="paragraph" w:styleId="Fuzeile">
    <w:name w:val="footer"/>
    <w:basedOn w:val="Standard"/>
    <w:link w:val="FuzeileZchn"/>
    <w:uiPriority w:val="99"/>
    <w:unhideWhenUsed/>
    <w:rsid w:val="000F06B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Jenny</dc:creator>
  <cp:keywords/>
  <dc:description/>
  <cp:lastModifiedBy>Jörgen Kohl</cp:lastModifiedBy>
  <cp:revision>9</cp:revision>
  <dcterms:created xsi:type="dcterms:W3CDTF">2024-06-05T09:03:00Z</dcterms:created>
  <dcterms:modified xsi:type="dcterms:W3CDTF">2024-06-06T18:56:00Z</dcterms:modified>
</cp:coreProperties>
</file>