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A2B8" w14:textId="77777777" w:rsidR="00E4572D" w:rsidRDefault="00897038" w:rsidP="0002349E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DE2201B" wp14:editId="06F680C8">
            <wp:simplePos x="0" y="0"/>
            <wp:positionH relativeFrom="margin">
              <wp:align>right</wp:align>
            </wp:positionH>
            <wp:positionV relativeFrom="paragraph">
              <wp:posOffset>-101609</wp:posOffset>
            </wp:positionV>
            <wp:extent cx="964882" cy="661916"/>
            <wp:effectExtent l="0" t="0" r="6985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82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ED" w:rsidRPr="006021ED">
        <w:rPr>
          <w:rFonts w:ascii="Arial" w:hAnsi="Arial" w:cs="Arial"/>
          <w:b/>
          <w:sz w:val="28"/>
        </w:rPr>
        <w:t>Veröffentlichung</w:t>
      </w:r>
      <w:r w:rsidR="00E4572D">
        <w:rPr>
          <w:rFonts w:ascii="Arial" w:hAnsi="Arial" w:cs="Arial"/>
          <w:b/>
          <w:sz w:val="28"/>
        </w:rPr>
        <w:t xml:space="preserve">en und Herausgebertätigkeit </w:t>
      </w:r>
    </w:p>
    <w:p w14:paraId="2051D8C5" w14:textId="19EB3228" w:rsidR="00C3643B" w:rsidRPr="006021ED" w:rsidRDefault="006021ED" w:rsidP="0002349E">
      <w:pPr>
        <w:jc w:val="both"/>
        <w:rPr>
          <w:rFonts w:ascii="Arial" w:hAnsi="Arial" w:cs="Arial"/>
          <w:b/>
          <w:sz w:val="28"/>
        </w:rPr>
      </w:pPr>
      <w:r w:rsidRPr="006021ED">
        <w:rPr>
          <w:rFonts w:ascii="Arial" w:hAnsi="Arial" w:cs="Arial"/>
          <w:b/>
          <w:sz w:val="28"/>
        </w:rPr>
        <w:t xml:space="preserve">von </w:t>
      </w:r>
      <w:r w:rsidR="000D63E8">
        <w:rPr>
          <w:rFonts w:ascii="Arial" w:hAnsi="Arial" w:cs="Arial"/>
          <w:b/>
          <w:sz w:val="28"/>
        </w:rPr>
        <w:t xml:space="preserve">Dr. </w:t>
      </w:r>
      <w:r w:rsidRPr="006021ED">
        <w:rPr>
          <w:rFonts w:ascii="Arial" w:hAnsi="Arial" w:cs="Arial"/>
          <w:b/>
          <w:sz w:val="28"/>
        </w:rPr>
        <w:t>Siegfried Grillmeyer</w:t>
      </w:r>
      <w:r w:rsidR="007B0257" w:rsidRPr="007B0257">
        <w:rPr>
          <w:noProof/>
          <w:lang w:eastAsia="de-DE"/>
        </w:rPr>
        <w:t xml:space="preserve"> </w:t>
      </w:r>
    </w:p>
    <w:p w14:paraId="7EF5C93E" w14:textId="77777777" w:rsidR="006021ED" w:rsidRPr="006021ED" w:rsidRDefault="0002349E" w:rsidP="0002349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6021ED" w:rsidRPr="006021ED">
        <w:rPr>
          <w:rFonts w:ascii="Arial" w:hAnsi="Arial" w:cs="Arial"/>
          <w:sz w:val="24"/>
        </w:rPr>
        <w:t xml:space="preserve">n </w:t>
      </w:r>
      <w:r w:rsidR="008E5B0F">
        <w:rPr>
          <w:rFonts w:ascii="Arial" w:hAnsi="Arial" w:cs="Arial"/>
          <w:sz w:val="24"/>
        </w:rPr>
        <w:t>c</w:t>
      </w:r>
      <w:r w:rsidR="006021ED" w:rsidRPr="006021ED">
        <w:rPr>
          <w:rFonts w:ascii="Arial" w:hAnsi="Arial" w:cs="Arial"/>
          <w:sz w:val="24"/>
        </w:rPr>
        <w:t>hronologischer Reihenfolge nach</w:t>
      </w:r>
      <w:r>
        <w:rPr>
          <w:rFonts w:ascii="Arial" w:hAnsi="Arial" w:cs="Arial"/>
          <w:sz w:val="24"/>
        </w:rPr>
        <w:t xml:space="preserve"> dem</w:t>
      </w:r>
      <w:r w:rsidR="006021ED" w:rsidRPr="006021ED">
        <w:rPr>
          <w:rFonts w:ascii="Arial" w:hAnsi="Arial" w:cs="Arial"/>
          <w:sz w:val="24"/>
        </w:rPr>
        <w:t xml:space="preserve"> Erscheinungsjahr</w:t>
      </w:r>
    </w:p>
    <w:p w14:paraId="36363AE6" w14:textId="77777777" w:rsidR="006021ED" w:rsidRPr="006021ED" w:rsidRDefault="006021ED" w:rsidP="0002349E">
      <w:pPr>
        <w:jc w:val="both"/>
        <w:rPr>
          <w:rFonts w:ascii="Arial" w:hAnsi="Arial" w:cs="Arial"/>
          <w:sz w:val="40"/>
        </w:rPr>
      </w:pPr>
    </w:p>
    <w:tbl>
      <w:tblPr>
        <w:tblStyle w:val="Tabellenraster"/>
        <w:tblW w:w="913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1770"/>
      </w:tblGrid>
      <w:tr w:rsidR="006021ED" w:rsidRPr="006021ED" w14:paraId="51A1AB2C" w14:textId="77777777" w:rsidTr="0002349E"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597E4845" w14:textId="77777777" w:rsidR="006021ED" w:rsidRPr="00DD0F32" w:rsidRDefault="006021ED" w:rsidP="0002349E">
            <w:pPr>
              <w:jc w:val="both"/>
              <w:rPr>
                <w:rFonts w:ascii="Arial" w:hAnsi="Arial" w:cs="Arial"/>
                <w:b/>
              </w:rPr>
            </w:pPr>
            <w:r w:rsidRPr="00DD0F32">
              <w:rPr>
                <w:rFonts w:ascii="Arial" w:hAnsi="Arial" w:cs="Arial"/>
                <w:b/>
              </w:rPr>
              <w:t>Titel (des Beitrages bzw. Herausgebertätigkeit)</w:t>
            </w: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14:paraId="5CA75A2E" w14:textId="77777777" w:rsidR="006021ED" w:rsidRPr="0071004D" w:rsidRDefault="006021ED" w:rsidP="0002349E">
            <w:pPr>
              <w:jc w:val="both"/>
              <w:rPr>
                <w:rFonts w:ascii="Arial" w:hAnsi="Arial" w:cs="Arial"/>
                <w:b/>
              </w:rPr>
            </w:pPr>
            <w:r w:rsidRPr="0071004D">
              <w:rPr>
                <w:rFonts w:ascii="Arial" w:hAnsi="Arial" w:cs="Arial"/>
                <w:b/>
              </w:rPr>
              <w:t>Erscheinungs-</w:t>
            </w:r>
          </w:p>
          <w:p w14:paraId="1B3B6BC2" w14:textId="77777777" w:rsidR="006021ED" w:rsidRPr="0071004D" w:rsidRDefault="006021ED" w:rsidP="0002349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1004D">
              <w:rPr>
                <w:rFonts w:ascii="Arial" w:hAnsi="Arial" w:cs="Arial"/>
                <w:b/>
              </w:rPr>
              <w:t>jahr</w:t>
            </w:r>
            <w:proofErr w:type="spellEnd"/>
          </w:p>
        </w:tc>
      </w:tr>
      <w:tr w:rsidR="006021ED" w:rsidRPr="006021ED" w14:paraId="2E0E1532" w14:textId="77777777" w:rsidTr="0002349E">
        <w:tc>
          <w:tcPr>
            <w:tcW w:w="7366" w:type="dxa"/>
            <w:vAlign w:val="center"/>
          </w:tcPr>
          <w:p w14:paraId="42308B94" w14:textId="77777777" w:rsidR="006021ED" w:rsidRPr="00DD0F32" w:rsidRDefault="0002349E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Eine Prinzessin als Bäuerin? Bemerkungen zum Adel im frühen 19. Jahrhundert: Ein ungewöhnlicher Pachtvertrag im Fürstlich Thurn und </w:t>
            </w:r>
            <w:proofErr w:type="spellStart"/>
            <w:r w:rsidRPr="00DD0F32">
              <w:rPr>
                <w:rFonts w:ascii="Arial" w:hAnsi="Arial" w:cs="Arial"/>
              </w:rPr>
              <w:t>Taxisschen</w:t>
            </w:r>
            <w:proofErr w:type="spellEnd"/>
            <w:r w:rsidRPr="00DD0F32">
              <w:rPr>
                <w:rFonts w:ascii="Arial" w:hAnsi="Arial" w:cs="Arial"/>
              </w:rPr>
              <w:t xml:space="preserve"> Zentralarchiv. In: VHVO 137 (1997), S. 105-123.</w:t>
            </w:r>
          </w:p>
        </w:tc>
        <w:tc>
          <w:tcPr>
            <w:tcW w:w="1770" w:type="dxa"/>
            <w:vAlign w:val="center"/>
          </w:tcPr>
          <w:p w14:paraId="5B678960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1997</w:t>
            </w:r>
          </w:p>
        </w:tc>
      </w:tr>
      <w:tr w:rsidR="006021ED" w:rsidRPr="006021ED" w14:paraId="0520B0F9" w14:textId="77777777" w:rsidTr="0002349E">
        <w:tc>
          <w:tcPr>
            <w:tcW w:w="7366" w:type="dxa"/>
            <w:vAlign w:val="center"/>
          </w:tcPr>
          <w:p w14:paraId="6D4FF986" w14:textId="77777777" w:rsidR="006021ED" w:rsidRPr="00DD0F32" w:rsidRDefault="0002349E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Habsburgs langer Arm ins Reich - Briefspionage in der Frühen Neuzeit, in: </w:t>
            </w:r>
            <w:r w:rsidRPr="00DD0F32">
              <w:rPr>
                <w:rFonts w:ascii="Arial" w:hAnsi="Arial" w:cs="Arial"/>
                <w:caps/>
              </w:rPr>
              <w:t>Beyrer</w:t>
            </w:r>
            <w:r w:rsidRPr="00DD0F32">
              <w:rPr>
                <w:rFonts w:ascii="Arial" w:hAnsi="Arial" w:cs="Arial"/>
              </w:rPr>
              <w:t xml:space="preserve">, Klaus (Hrsg.), Geschichte der Briefspionage, Frankfurt </w:t>
            </w:r>
            <w:proofErr w:type="gramStart"/>
            <w:r w:rsidRPr="00DD0F32">
              <w:rPr>
                <w:rFonts w:ascii="Arial" w:hAnsi="Arial" w:cs="Arial"/>
              </w:rPr>
              <w:t xml:space="preserve">1999, </w:t>
            </w:r>
            <w:r w:rsidR="00DD0F32">
              <w:rPr>
                <w:rFonts w:ascii="Arial" w:hAnsi="Arial" w:cs="Arial"/>
              </w:rPr>
              <w:t xml:space="preserve">  </w:t>
            </w:r>
            <w:proofErr w:type="gramEnd"/>
            <w:r w:rsidR="00DD0F32"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S. 55-66. (Kataloge der Museumsstiftung Post und Telekommunikation 3), S. 55-66.</w:t>
            </w:r>
          </w:p>
        </w:tc>
        <w:tc>
          <w:tcPr>
            <w:tcW w:w="1770" w:type="dxa"/>
            <w:vAlign w:val="center"/>
          </w:tcPr>
          <w:p w14:paraId="30248C22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6021ED" w:rsidRPr="006021ED" w14:paraId="49085B7A" w14:textId="77777777" w:rsidTr="0002349E">
        <w:tc>
          <w:tcPr>
            <w:tcW w:w="7366" w:type="dxa"/>
            <w:vAlign w:val="center"/>
          </w:tcPr>
          <w:p w14:paraId="5231F1E9" w14:textId="77777777" w:rsidR="006021ED" w:rsidRPr="00DD0F32" w:rsidRDefault="0002349E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Der Adel und sein Haus. Die Geschichte eines Begriffes und eines erfolgreichen Konzeptes. In: Anja Victorine Hartmann, Malgorzata </w:t>
            </w:r>
            <w:proofErr w:type="spellStart"/>
            <w:r w:rsidRPr="00DD0F32">
              <w:rPr>
                <w:rFonts w:ascii="Arial" w:hAnsi="Arial" w:cs="Arial"/>
              </w:rPr>
              <w:t>Morawiec</w:t>
            </w:r>
            <w:proofErr w:type="spellEnd"/>
            <w:r w:rsidRPr="00DD0F32">
              <w:rPr>
                <w:rFonts w:ascii="Arial" w:hAnsi="Arial" w:cs="Arial"/>
              </w:rPr>
              <w:t xml:space="preserve">, Peter Voss (Hrsg.): Eliten um 1800. Mainz 1999 (Veröffentlichungen </w:t>
            </w:r>
            <w:proofErr w:type="gramStart"/>
            <w:r w:rsidRPr="00DD0F32">
              <w:rPr>
                <w:rFonts w:ascii="Arial" w:hAnsi="Arial" w:cs="Arial"/>
              </w:rPr>
              <w:t>des Institut</w:t>
            </w:r>
            <w:proofErr w:type="gramEnd"/>
            <w:r w:rsidRPr="00DD0F32">
              <w:rPr>
                <w:rFonts w:ascii="Arial" w:hAnsi="Arial" w:cs="Arial"/>
              </w:rPr>
              <w:t xml:space="preserve"> für europäische Geschichte Mainz 183, Historische Beiträge zur Elitenforschung 1), S. 355-370.</w:t>
            </w:r>
          </w:p>
        </w:tc>
        <w:tc>
          <w:tcPr>
            <w:tcW w:w="1770" w:type="dxa"/>
            <w:vAlign w:val="center"/>
          </w:tcPr>
          <w:p w14:paraId="611A4CFC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6021ED" w:rsidRPr="006021ED" w14:paraId="7D673ECA" w14:textId="77777777" w:rsidTr="0002349E">
        <w:tc>
          <w:tcPr>
            <w:tcW w:w="7366" w:type="dxa"/>
            <w:vAlign w:val="center"/>
          </w:tcPr>
          <w:p w14:paraId="60AA41CB" w14:textId="77777777" w:rsidR="006021ED" w:rsidRPr="00DD0F32" w:rsidRDefault="0002349E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Gegen ein "</w:t>
            </w:r>
            <w:r w:rsidRPr="00DD0F32">
              <w:rPr>
                <w:rFonts w:ascii="Arial" w:hAnsi="Arial" w:cs="Arial"/>
                <w:i/>
              </w:rPr>
              <w:t xml:space="preserve">leeres </w:t>
            </w:r>
            <w:proofErr w:type="spellStart"/>
            <w:r w:rsidRPr="00DD0F32">
              <w:rPr>
                <w:rFonts w:ascii="Arial" w:hAnsi="Arial" w:cs="Arial"/>
                <w:i/>
              </w:rPr>
              <w:t>Todtengerippe</w:t>
            </w:r>
            <w:proofErr w:type="spellEnd"/>
            <w:r w:rsidRPr="00DD0F32">
              <w:rPr>
                <w:rFonts w:ascii="Arial" w:hAnsi="Arial" w:cs="Arial"/>
                <w:i/>
              </w:rPr>
              <w:t xml:space="preserve"> des gemeinen Wesens</w:t>
            </w:r>
            <w:r w:rsidRPr="00DD0F32">
              <w:rPr>
                <w:rFonts w:ascii="Arial" w:hAnsi="Arial" w:cs="Arial"/>
              </w:rPr>
              <w:t xml:space="preserve">". Abt Anselm </w:t>
            </w:r>
            <w:proofErr w:type="spellStart"/>
            <w:r w:rsidRPr="00DD0F32">
              <w:rPr>
                <w:rFonts w:ascii="Arial" w:hAnsi="Arial" w:cs="Arial"/>
              </w:rPr>
              <w:t>Desing</w:t>
            </w:r>
            <w:proofErr w:type="spellEnd"/>
            <w:r w:rsidRPr="00DD0F32">
              <w:rPr>
                <w:rFonts w:ascii="Arial" w:hAnsi="Arial" w:cs="Arial"/>
              </w:rPr>
              <w:t xml:space="preserve"> und seine Argumente gegen Säkularisierung und Säkularisation. In: Knedlik, Manfred; Lipp Walter (Hrsg.): Abt Anselm </w:t>
            </w:r>
            <w:proofErr w:type="spellStart"/>
            <w:r w:rsidRPr="00DD0F32">
              <w:rPr>
                <w:rFonts w:ascii="Arial" w:hAnsi="Arial" w:cs="Arial"/>
              </w:rPr>
              <w:t>Desing</w:t>
            </w:r>
            <w:proofErr w:type="spellEnd"/>
            <w:r w:rsidRPr="00DD0F32">
              <w:rPr>
                <w:rFonts w:ascii="Arial" w:hAnsi="Arial" w:cs="Arial"/>
              </w:rPr>
              <w:t xml:space="preserve"> von Ensdorf. Zum 300 Geburtstag. Kallmünz 1999.</w:t>
            </w:r>
          </w:p>
        </w:tc>
        <w:tc>
          <w:tcPr>
            <w:tcW w:w="1770" w:type="dxa"/>
            <w:vAlign w:val="center"/>
          </w:tcPr>
          <w:p w14:paraId="7EAAE6DA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6021ED" w:rsidRPr="006021ED" w14:paraId="60DAE307" w14:textId="77777777" w:rsidTr="0002349E">
        <w:tc>
          <w:tcPr>
            <w:tcW w:w="7366" w:type="dxa"/>
            <w:vAlign w:val="center"/>
          </w:tcPr>
          <w:p w14:paraId="7CE0C67D" w14:textId="77777777" w:rsidR="006021ED" w:rsidRPr="00DD0F32" w:rsidRDefault="0002349E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&gt;... bei der </w:t>
            </w:r>
            <w:proofErr w:type="spellStart"/>
            <w:r w:rsidRPr="00DD0F32">
              <w:rPr>
                <w:rFonts w:ascii="Arial" w:hAnsi="Arial" w:cs="Arial"/>
              </w:rPr>
              <w:t>Theuerung</w:t>
            </w:r>
            <w:proofErr w:type="spellEnd"/>
            <w:r w:rsidRPr="00DD0F32">
              <w:rPr>
                <w:rFonts w:ascii="Arial" w:hAnsi="Arial" w:cs="Arial"/>
              </w:rPr>
              <w:t xml:space="preserve"> aller Verhältnisse. &lt;</w:t>
            </w:r>
            <w:r w:rsidR="00DD0F32">
              <w:rPr>
                <w:rFonts w:ascii="Arial" w:hAnsi="Arial" w:cs="Arial"/>
              </w:rPr>
              <w:t xml:space="preserve"> </w:t>
            </w:r>
            <w:r w:rsidR="00DD0F32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Ein kleiner Beitrag zur Wirtschafts- und Sozialgeschichte Regensburgs um 1800, in: Peter </w:t>
            </w:r>
            <w:proofErr w:type="spellStart"/>
            <w:r w:rsidRPr="00DD0F32">
              <w:rPr>
                <w:rFonts w:ascii="Arial" w:hAnsi="Arial" w:cs="Arial"/>
              </w:rPr>
              <w:t>Styra</w:t>
            </w:r>
            <w:proofErr w:type="spellEnd"/>
            <w:r w:rsidRPr="00DD0F32">
              <w:rPr>
                <w:rFonts w:ascii="Arial" w:hAnsi="Arial" w:cs="Arial"/>
              </w:rPr>
              <w:t xml:space="preserve">/ Thilo Bauer (Hrsg.): Aus Stadt und Land. FS </w:t>
            </w:r>
            <w:proofErr w:type="spellStart"/>
            <w:r w:rsidRPr="00DD0F32">
              <w:rPr>
                <w:rFonts w:ascii="Arial" w:hAnsi="Arial" w:cs="Arial"/>
              </w:rPr>
              <w:t>Dünninger</w:t>
            </w:r>
            <w:proofErr w:type="spellEnd"/>
            <w:r w:rsidRPr="00DD0F32">
              <w:rPr>
                <w:rFonts w:ascii="Arial" w:hAnsi="Arial" w:cs="Arial"/>
              </w:rPr>
              <w:t>, Regensburg 1999, S. 12-32.</w:t>
            </w:r>
          </w:p>
        </w:tc>
        <w:tc>
          <w:tcPr>
            <w:tcW w:w="1770" w:type="dxa"/>
            <w:vAlign w:val="center"/>
          </w:tcPr>
          <w:p w14:paraId="562B9408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6021ED" w:rsidRPr="006021ED" w14:paraId="53B1F8CE" w14:textId="77777777" w:rsidTr="0002349E">
        <w:tc>
          <w:tcPr>
            <w:tcW w:w="7366" w:type="dxa"/>
            <w:vAlign w:val="center"/>
          </w:tcPr>
          <w:p w14:paraId="48446181" w14:textId="77777777" w:rsidR="006021ED" w:rsidRPr="00DD0F32" w:rsidRDefault="0002349E" w:rsidP="00DD0F32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Register zu den Verhandlungen des Historischen Vereins für Oberp</w:t>
            </w:r>
            <w:r w:rsidR="00DD0F32">
              <w:rPr>
                <w:rFonts w:ascii="Arial" w:hAnsi="Arial" w:cs="Arial"/>
              </w:rPr>
              <w:t>falz und Regensburg. Band 121-</w:t>
            </w:r>
            <w:r w:rsidRPr="00DD0F32">
              <w:rPr>
                <w:rFonts w:ascii="Arial" w:hAnsi="Arial" w:cs="Arial"/>
              </w:rPr>
              <w:t xml:space="preserve">135 (1981-1995). Bearbeitet von Hildegard </w:t>
            </w:r>
            <w:proofErr w:type="spellStart"/>
            <w:r w:rsidRPr="00DD0F32">
              <w:rPr>
                <w:rFonts w:ascii="Arial" w:hAnsi="Arial" w:cs="Arial"/>
              </w:rPr>
              <w:t>Fendl</w:t>
            </w:r>
            <w:proofErr w:type="spellEnd"/>
            <w:r w:rsidRPr="00DD0F32">
              <w:rPr>
                <w:rFonts w:ascii="Arial" w:hAnsi="Arial" w:cs="Arial"/>
              </w:rPr>
              <w:t xml:space="preserve"> und Siegfried Grillmeyer. Regensburg 1999.</w:t>
            </w:r>
          </w:p>
        </w:tc>
        <w:tc>
          <w:tcPr>
            <w:tcW w:w="1770" w:type="dxa"/>
            <w:vAlign w:val="center"/>
          </w:tcPr>
          <w:p w14:paraId="025D632A" w14:textId="77777777" w:rsidR="006021ED" w:rsidRPr="0071004D" w:rsidRDefault="0002349E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6021ED" w:rsidRPr="006021ED" w14:paraId="654138F5" w14:textId="77777777" w:rsidTr="0002349E">
        <w:tc>
          <w:tcPr>
            <w:tcW w:w="7366" w:type="dxa"/>
            <w:vAlign w:val="center"/>
          </w:tcPr>
          <w:p w14:paraId="6DA2D9AB" w14:textId="77777777" w:rsidR="006021ED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Hof, Axel (</w:t>
            </w:r>
            <w:proofErr w:type="spellStart"/>
            <w:r w:rsidRPr="00DD0F32">
              <w:rPr>
                <w:rFonts w:ascii="Arial" w:hAnsi="Arial" w:cs="Arial"/>
              </w:rPr>
              <w:t>Hg</w:t>
            </w:r>
            <w:proofErr w:type="spellEnd"/>
            <w:r w:rsidRPr="00DD0F32">
              <w:rPr>
                <w:rFonts w:ascii="Arial" w:hAnsi="Arial" w:cs="Arial"/>
              </w:rPr>
              <w:t xml:space="preserve">.): Der soziale Ort der Gesundheit. Topographische Bibliographie zur Sozialgeschichte des Fürsorge-, Hospital-, Medizinal- und Wohlfahrtswesens. Unter Mitwirkung von Siegfried Grillmeyer und Traudi Kienberger. Regensburg 1999 (Studien zur Geschichte des Spital-, Wohlfahrts- und Gesundheitswesens. Schriftenreihe des Archivs des St. </w:t>
            </w:r>
            <w:proofErr w:type="spellStart"/>
            <w:r w:rsidRPr="00DD0F32">
              <w:rPr>
                <w:rFonts w:ascii="Arial" w:hAnsi="Arial" w:cs="Arial"/>
              </w:rPr>
              <w:t>Katharinenspitals</w:t>
            </w:r>
            <w:proofErr w:type="spellEnd"/>
            <w:r w:rsidRPr="00DD0F32">
              <w:rPr>
                <w:rFonts w:ascii="Arial" w:hAnsi="Arial" w:cs="Arial"/>
              </w:rPr>
              <w:t xml:space="preserve"> Regensburg 3).</w:t>
            </w:r>
          </w:p>
        </w:tc>
        <w:tc>
          <w:tcPr>
            <w:tcW w:w="1770" w:type="dxa"/>
            <w:vAlign w:val="center"/>
          </w:tcPr>
          <w:p w14:paraId="1B855602" w14:textId="77777777" w:rsidR="006021ED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524DD9" w:rsidRPr="006021ED" w14:paraId="170A246D" w14:textId="77777777" w:rsidTr="0002349E">
        <w:tc>
          <w:tcPr>
            <w:tcW w:w="7366" w:type="dxa"/>
            <w:vAlign w:val="center"/>
          </w:tcPr>
          <w:p w14:paraId="1232EB9E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Grillmeyer, Siegfried/ Ulbrich, Heike/ </w:t>
            </w:r>
            <w:proofErr w:type="spellStart"/>
            <w:r w:rsidRPr="00DD0F32">
              <w:rPr>
                <w:rFonts w:ascii="Arial" w:hAnsi="Arial" w:cs="Arial"/>
              </w:rPr>
              <w:t>Brandhofer</w:t>
            </w:r>
            <w:proofErr w:type="spellEnd"/>
            <w:r w:rsidRPr="00DD0F32">
              <w:rPr>
                <w:rFonts w:ascii="Arial" w:hAnsi="Arial" w:cs="Arial"/>
              </w:rPr>
              <w:t>, Bernhard: Materialien für die Bildungsarbeit (Umschau), In: Praxis Politische Bildung 1/45 (2000)</w:t>
            </w:r>
            <w:r w:rsidR="00DD0F32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4685D35B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2000</w:t>
            </w:r>
          </w:p>
        </w:tc>
      </w:tr>
      <w:tr w:rsidR="00524DD9" w:rsidRPr="006021ED" w14:paraId="2B13D083" w14:textId="77777777" w:rsidTr="0002349E">
        <w:tc>
          <w:tcPr>
            <w:tcW w:w="7366" w:type="dxa"/>
            <w:vAlign w:val="center"/>
          </w:tcPr>
          <w:p w14:paraId="7B241F51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Wie steht es mit dem Gerücht, </w:t>
            </w:r>
            <w:proofErr w:type="spellStart"/>
            <w:r w:rsidRPr="00DD0F32">
              <w:rPr>
                <w:rFonts w:ascii="Arial" w:hAnsi="Arial" w:cs="Arial"/>
              </w:rPr>
              <w:t>daß</w:t>
            </w:r>
            <w:proofErr w:type="spellEnd"/>
            <w:r w:rsidRPr="00DD0F32">
              <w:rPr>
                <w:rFonts w:ascii="Arial" w:hAnsi="Arial" w:cs="Arial"/>
              </w:rPr>
              <w:t xml:space="preserve"> der Fürst Regensburg </w:t>
            </w:r>
            <w:proofErr w:type="spellStart"/>
            <w:r w:rsidRPr="00DD0F32">
              <w:rPr>
                <w:rFonts w:ascii="Arial" w:hAnsi="Arial" w:cs="Arial"/>
              </w:rPr>
              <w:t>verläßt</w:t>
            </w:r>
            <w:proofErr w:type="spellEnd"/>
            <w:r w:rsidRPr="00DD0F32">
              <w:rPr>
                <w:rFonts w:ascii="Arial" w:hAnsi="Arial" w:cs="Arial"/>
              </w:rPr>
              <w:t>?</w:t>
            </w:r>
            <w:r w:rsidR="00DD0F32"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&lt; - Das Fürstenhaus Thurn und Taxis und die &gt;Wohnsitzfrage&lt; nach 1800. In: Fürst Thurn und Taxis Zentralarchiv (Hrsg.): Reichsstadt und Immerwährender Reichstag (1663-1806). 250 Jahre Thurn und Taxis in Regensburg. Regensburg 2001 (Thurn und Taxis Studien 20), S. 77-87.</w:t>
            </w:r>
          </w:p>
        </w:tc>
        <w:tc>
          <w:tcPr>
            <w:tcW w:w="1770" w:type="dxa"/>
            <w:vAlign w:val="center"/>
          </w:tcPr>
          <w:p w14:paraId="33D26FB2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2001</w:t>
            </w:r>
          </w:p>
        </w:tc>
      </w:tr>
      <w:tr w:rsidR="00524DD9" w:rsidRPr="006021ED" w14:paraId="750AAAC9" w14:textId="77777777" w:rsidTr="0002349E">
        <w:tc>
          <w:tcPr>
            <w:tcW w:w="7366" w:type="dxa"/>
            <w:vAlign w:val="center"/>
          </w:tcPr>
          <w:p w14:paraId="32330B0E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Grillmeyer, Siegfried: Das Projekt DIDANAT, in: Praxis Politische Bildung 1/45 (2001)</w:t>
            </w:r>
          </w:p>
        </w:tc>
        <w:tc>
          <w:tcPr>
            <w:tcW w:w="1770" w:type="dxa"/>
            <w:vAlign w:val="center"/>
          </w:tcPr>
          <w:p w14:paraId="6B3BED47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2001</w:t>
            </w:r>
          </w:p>
        </w:tc>
      </w:tr>
      <w:tr w:rsidR="00524DD9" w:rsidRPr="006021ED" w14:paraId="1BC9E32E" w14:textId="77777777" w:rsidTr="0002349E">
        <w:tc>
          <w:tcPr>
            <w:tcW w:w="7366" w:type="dxa"/>
            <w:vAlign w:val="center"/>
          </w:tcPr>
          <w:p w14:paraId="3546D3BC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lastRenderedPageBreak/>
              <w:t xml:space="preserve">Zeno Ackermann, Siegfried Grillmeyer (Hrsg.): Erinnern für die Zukunft. Die nationalsozialistische Vergangenheit als Lernfeld der politischen Jugendbildung,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 xml:space="preserve"> 2002.</w:t>
            </w:r>
          </w:p>
        </w:tc>
        <w:tc>
          <w:tcPr>
            <w:tcW w:w="1770" w:type="dxa"/>
            <w:vAlign w:val="center"/>
          </w:tcPr>
          <w:p w14:paraId="7935B0BB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2002</w:t>
            </w:r>
          </w:p>
        </w:tc>
      </w:tr>
      <w:tr w:rsidR="00524DD9" w:rsidRPr="006021ED" w14:paraId="4664F2C4" w14:textId="77777777" w:rsidTr="0002349E">
        <w:tc>
          <w:tcPr>
            <w:tcW w:w="7366" w:type="dxa"/>
            <w:vAlign w:val="center"/>
          </w:tcPr>
          <w:p w14:paraId="2B1D2F42" w14:textId="77777777" w:rsidR="00524DD9" w:rsidRPr="00DD0F32" w:rsidRDefault="00524DD9" w:rsidP="00DD0F32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Thomas Barth/Siegfried Grillmeyer: </w:t>
            </w:r>
            <w:r w:rsidR="00DD0F32"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 xml:space="preserve">Die Nemesis bewahre mich vor Stolz und </w:t>
            </w:r>
            <w:proofErr w:type="spellStart"/>
            <w:r w:rsidRPr="00DD0F32">
              <w:rPr>
                <w:rFonts w:ascii="Arial" w:hAnsi="Arial" w:cs="Arial"/>
              </w:rPr>
              <w:t>Übermuth</w:t>
            </w:r>
            <w:proofErr w:type="spellEnd"/>
            <w:r w:rsidRPr="00DD0F32">
              <w:rPr>
                <w:rFonts w:ascii="Arial" w:hAnsi="Arial" w:cs="Arial"/>
              </w:rPr>
              <w:t>…</w:t>
            </w:r>
            <w:r w:rsidR="00DD0F32"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 xml:space="preserve"> Georg Alois Dietls Tätigkeit als Professor für Ästhetik an der Universität Landshut, In: Manfred Knedlik (</w:t>
            </w:r>
            <w:proofErr w:type="spellStart"/>
            <w:r w:rsidRPr="00DD0F32">
              <w:rPr>
                <w:rFonts w:ascii="Arial" w:hAnsi="Arial" w:cs="Arial"/>
              </w:rPr>
              <w:t>Hsg</w:t>
            </w:r>
            <w:proofErr w:type="spellEnd"/>
            <w:r w:rsidRPr="00DD0F32">
              <w:rPr>
                <w:rFonts w:ascii="Arial" w:hAnsi="Arial" w:cs="Arial"/>
              </w:rPr>
              <w:t xml:space="preserve">.): Georg Alois Dietl (1752-1809). Literarische Spätaufklärung in Bayern, Pressath </w:t>
            </w:r>
            <w:proofErr w:type="gramStart"/>
            <w:r w:rsidRPr="00DD0F32">
              <w:rPr>
                <w:rFonts w:ascii="Arial" w:hAnsi="Arial" w:cs="Arial"/>
              </w:rPr>
              <w:t xml:space="preserve">2002, </w:t>
            </w:r>
            <w:r w:rsidR="00DD0F32">
              <w:rPr>
                <w:rFonts w:ascii="Arial" w:hAnsi="Arial" w:cs="Arial"/>
              </w:rPr>
              <w:t xml:space="preserve">  </w:t>
            </w:r>
            <w:proofErr w:type="gramEnd"/>
            <w:r w:rsidR="00DD0F32">
              <w:rPr>
                <w:rFonts w:ascii="Arial" w:hAnsi="Arial" w:cs="Arial"/>
              </w:rPr>
              <w:t xml:space="preserve">        </w:t>
            </w:r>
            <w:r w:rsidRPr="00DD0F32">
              <w:rPr>
                <w:rFonts w:ascii="Arial" w:hAnsi="Arial" w:cs="Arial"/>
              </w:rPr>
              <w:t>S. 109-155.</w:t>
            </w:r>
          </w:p>
        </w:tc>
        <w:tc>
          <w:tcPr>
            <w:tcW w:w="1770" w:type="dxa"/>
            <w:vAlign w:val="center"/>
          </w:tcPr>
          <w:p w14:paraId="19AABEC3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2002</w:t>
            </w:r>
          </w:p>
        </w:tc>
      </w:tr>
      <w:tr w:rsidR="00524DD9" w:rsidRPr="006021ED" w14:paraId="2C022066" w14:textId="77777777" w:rsidTr="0002349E">
        <w:tc>
          <w:tcPr>
            <w:tcW w:w="7366" w:type="dxa"/>
            <w:vAlign w:val="center"/>
          </w:tcPr>
          <w:p w14:paraId="29C21E53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Zeno Ackermann, Siegfried Grillmeyer, Susanne </w:t>
            </w:r>
            <w:proofErr w:type="spellStart"/>
            <w:r w:rsidRPr="00DD0F32">
              <w:rPr>
                <w:rFonts w:ascii="Arial" w:hAnsi="Arial" w:cs="Arial"/>
              </w:rPr>
              <w:t>Kiewitz</w:t>
            </w:r>
            <w:proofErr w:type="spellEnd"/>
            <w:r w:rsidRPr="00DD0F32">
              <w:rPr>
                <w:rFonts w:ascii="Arial" w:hAnsi="Arial" w:cs="Arial"/>
              </w:rPr>
              <w:t xml:space="preserve">: Das Projekt DIDANAT. Erinnerungsarbeit als Basis demokratischer Kultur, in: Barbara Menke, Manfred </w:t>
            </w:r>
            <w:proofErr w:type="spellStart"/>
            <w:r w:rsidRPr="00DD0F32">
              <w:rPr>
                <w:rFonts w:ascii="Arial" w:hAnsi="Arial" w:cs="Arial"/>
              </w:rPr>
              <w:t>Jastrzemski</w:t>
            </w:r>
            <w:proofErr w:type="spellEnd"/>
            <w:r w:rsidRPr="00DD0F32">
              <w:rPr>
                <w:rFonts w:ascii="Arial" w:hAnsi="Arial" w:cs="Arial"/>
              </w:rPr>
              <w:t xml:space="preserve">, Klaus Waldmann, Peter Wirtz (Hrsg.): Ermutigung zur Zivilcourage. Beiträge der politischen Bildung zu einer Kultur der Anerkennung und Vielfalt,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2003, S. 130-140.</w:t>
            </w:r>
          </w:p>
        </w:tc>
        <w:tc>
          <w:tcPr>
            <w:tcW w:w="1770" w:type="dxa"/>
            <w:vAlign w:val="center"/>
          </w:tcPr>
          <w:p w14:paraId="171216D1" w14:textId="77777777" w:rsidR="00524DD9" w:rsidRPr="0071004D" w:rsidRDefault="005D35C7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2003</w:t>
            </w:r>
          </w:p>
        </w:tc>
      </w:tr>
      <w:tr w:rsidR="00524DD9" w:rsidRPr="006021ED" w14:paraId="63220315" w14:textId="77777777" w:rsidTr="0002349E">
        <w:tc>
          <w:tcPr>
            <w:tcW w:w="7366" w:type="dxa"/>
            <w:vAlign w:val="center"/>
          </w:tcPr>
          <w:p w14:paraId="68A1C60A" w14:textId="77777777" w:rsidR="00524DD9" w:rsidRPr="00DD0F32" w:rsidRDefault="00524DD9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Das Studienforum des Dokumentationszentrums Reichsparteitagsgeländes, in: Standbein Spielbein. Museumspädagogik aktuell 67 (2003), S. 30-33 (Themenheft: Auf neuen Wegen? </w:t>
            </w:r>
            <w:r w:rsidR="00DD0F32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Vermittlung in Geschichtsmuseen).</w:t>
            </w:r>
          </w:p>
        </w:tc>
        <w:tc>
          <w:tcPr>
            <w:tcW w:w="1770" w:type="dxa"/>
            <w:vAlign w:val="center"/>
          </w:tcPr>
          <w:p w14:paraId="2137576F" w14:textId="77777777" w:rsidR="00524DD9" w:rsidRPr="0071004D" w:rsidRDefault="003D0512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2003</w:t>
            </w:r>
          </w:p>
        </w:tc>
      </w:tr>
      <w:tr w:rsidR="00524DD9" w:rsidRPr="006021ED" w14:paraId="03AA8915" w14:textId="77777777" w:rsidTr="0002349E">
        <w:tc>
          <w:tcPr>
            <w:tcW w:w="7366" w:type="dxa"/>
            <w:vAlign w:val="center"/>
          </w:tcPr>
          <w:p w14:paraId="2ADD1A97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Arbeitskreis politische Jugendbildung (Hrsg.): Bayerisches Manifest zur politischen Bildung,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2004.</w:t>
            </w:r>
          </w:p>
        </w:tc>
        <w:tc>
          <w:tcPr>
            <w:tcW w:w="1770" w:type="dxa"/>
            <w:vAlign w:val="center"/>
          </w:tcPr>
          <w:p w14:paraId="7F51E426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524DD9" w:rsidRPr="006021ED" w14:paraId="341241F4" w14:textId="77777777" w:rsidTr="0002349E">
        <w:tc>
          <w:tcPr>
            <w:tcW w:w="7366" w:type="dxa"/>
            <w:vAlign w:val="center"/>
          </w:tcPr>
          <w:p w14:paraId="4059A719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Christina Zitzmann: Alltagshelden. Aktiv gegen Gewalt und Mobbing </w:t>
            </w:r>
            <w:r w:rsidR="00A446CF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für mehr Zivilcourage. Praxishandbuch für Schule und Jugendarbeit.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2004.</w:t>
            </w:r>
          </w:p>
        </w:tc>
        <w:tc>
          <w:tcPr>
            <w:tcW w:w="1770" w:type="dxa"/>
            <w:vAlign w:val="center"/>
          </w:tcPr>
          <w:p w14:paraId="4A6C33F6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524DD9" w:rsidRPr="006021ED" w14:paraId="01B884C7" w14:textId="77777777" w:rsidTr="0002349E">
        <w:tc>
          <w:tcPr>
            <w:tcW w:w="7366" w:type="dxa"/>
            <w:vAlign w:val="center"/>
          </w:tcPr>
          <w:p w14:paraId="3B790276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Zur Symbiose </w:t>
            </w:r>
            <w:proofErr w:type="gramStart"/>
            <w:r w:rsidRPr="00DD0F32">
              <w:rPr>
                <w:rFonts w:ascii="Arial" w:hAnsi="Arial" w:cs="Arial"/>
              </w:rPr>
              <w:t>von symbolischen und realen Kapital</w:t>
            </w:r>
            <w:proofErr w:type="gramEnd"/>
            <w:r w:rsidRPr="00DD0F32">
              <w:rPr>
                <w:rFonts w:ascii="Arial" w:hAnsi="Arial" w:cs="Arial"/>
              </w:rPr>
              <w:t>. Das Beispiel Thurn und Taxis zwischen 1800 und 1870, In: Günther Schulz; Markus A. Denzel (</w:t>
            </w:r>
            <w:proofErr w:type="spellStart"/>
            <w:r w:rsidRPr="00DD0F32">
              <w:rPr>
                <w:rFonts w:ascii="Arial" w:hAnsi="Arial" w:cs="Arial"/>
              </w:rPr>
              <w:t>Hrsg</w:t>
            </w:r>
            <w:proofErr w:type="spellEnd"/>
            <w:r w:rsidRPr="00DD0F32">
              <w:rPr>
                <w:rFonts w:ascii="Arial" w:hAnsi="Arial" w:cs="Arial"/>
              </w:rPr>
              <w:t>): Deutscher Adel im 19. und 20. Jahrhundert. Büdinger Forschungen zur Sozialgeschichte 2002 und 2003, St. Katharinen 2004 (Deutsche Führungsschichten in der Neuzeit 26), S. 219-260.</w:t>
            </w:r>
          </w:p>
        </w:tc>
        <w:tc>
          <w:tcPr>
            <w:tcW w:w="1770" w:type="dxa"/>
            <w:vAlign w:val="center"/>
          </w:tcPr>
          <w:p w14:paraId="2C603406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524DD9" w:rsidRPr="006021ED" w14:paraId="2BBCCA26" w14:textId="77777777" w:rsidTr="0002349E">
        <w:tc>
          <w:tcPr>
            <w:tcW w:w="7366" w:type="dxa"/>
            <w:vAlign w:val="center"/>
          </w:tcPr>
          <w:p w14:paraId="1ECA7B6B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Habsburgs Diener in Post und Politik. Das „Haus“ Thurn und Taxis zwischen 1745 und 1867, Mainz 2005 (Veröffentlichungen des Instituts für Europäische Geschichte 190, Historische Beiträge zur Elitenforschung 3).</w:t>
            </w:r>
          </w:p>
        </w:tc>
        <w:tc>
          <w:tcPr>
            <w:tcW w:w="1770" w:type="dxa"/>
            <w:vAlign w:val="center"/>
          </w:tcPr>
          <w:p w14:paraId="58ED8965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524DD9" w:rsidRPr="006021ED" w14:paraId="066F4A94" w14:textId="77777777" w:rsidTr="0002349E">
        <w:tc>
          <w:tcPr>
            <w:tcW w:w="7366" w:type="dxa"/>
            <w:vAlign w:val="center"/>
          </w:tcPr>
          <w:p w14:paraId="04A3E136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Ingmar </w:t>
            </w:r>
            <w:proofErr w:type="spellStart"/>
            <w:r w:rsidRPr="00DD0F32">
              <w:rPr>
                <w:rFonts w:ascii="Arial" w:hAnsi="Arial" w:cs="Arial"/>
              </w:rPr>
              <w:t>Reither</w:t>
            </w:r>
            <w:proofErr w:type="spellEnd"/>
            <w:r w:rsidRPr="00DD0F32">
              <w:rPr>
                <w:rFonts w:ascii="Arial" w:hAnsi="Arial" w:cs="Arial"/>
              </w:rPr>
              <w:t xml:space="preserve">: Geschichte zwischen den Zeilen. Die Nutzung fiktionaler Texte als geschichtliche Quelle,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2005.</w:t>
            </w:r>
          </w:p>
        </w:tc>
        <w:tc>
          <w:tcPr>
            <w:tcW w:w="1770" w:type="dxa"/>
            <w:vAlign w:val="center"/>
          </w:tcPr>
          <w:p w14:paraId="1E037A15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524DD9" w:rsidRPr="006021ED" w14:paraId="047AC05E" w14:textId="77777777" w:rsidTr="0002349E">
        <w:tc>
          <w:tcPr>
            <w:tcW w:w="7366" w:type="dxa"/>
            <w:vAlign w:val="center"/>
          </w:tcPr>
          <w:p w14:paraId="768CC629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Ortstermine </w:t>
            </w:r>
            <w:r w:rsidR="00DD0F32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Rahmenbedingungen eines Konzeptes, In: Siegfried Grillmeyer/Peter Wirtz (Hrsg.): Ortstermine. Politisches Lernen an historischen Orten, Band 1,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2005, S. 9-22.</w:t>
            </w:r>
          </w:p>
        </w:tc>
        <w:tc>
          <w:tcPr>
            <w:tcW w:w="1770" w:type="dxa"/>
            <w:vAlign w:val="center"/>
          </w:tcPr>
          <w:p w14:paraId="119B0E28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524DD9" w:rsidRPr="006021ED" w14:paraId="7A12BF07" w14:textId="77777777" w:rsidTr="0002349E">
        <w:tc>
          <w:tcPr>
            <w:tcW w:w="7366" w:type="dxa"/>
            <w:vAlign w:val="center"/>
          </w:tcPr>
          <w:p w14:paraId="74329396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Auszeiten im Beruf, In: Themenheft Auszeiten und Freiräume, Jesuiten 56 (2005/1)</w:t>
            </w:r>
          </w:p>
        </w:tc>
        <w:tc>
          <w:tcPr>
            <w:tcW w:w="1770" w:type="dxa"/>
            <w:vAlign w:val="center"/>
          </w:tcPr>
          <w:p w14:paraId="5354DF98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524DD9" w:rsidRPr="006021ED" w14:paraId="5869B0A1" w14:textId="77777777" w:rsidTr="0002349E">
        <w:tc>
          <w:tcPr>
            <w:tcW w:w="7366" w:type="dxa"/>
            <w:vAlign w:val="center"/>
          </w:tcPr>
          <w:p w14:paraId="3C377690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Grillmeyer; Peter Wirtz: Ortstermine I. Politisches Lernen am historischen Ort,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2006.</w:t>
            </w:r>
          </w:p>
        </w:tc>
        <w:tc>
          <w:tcPr>
            <w:tcW w:w="1770" w:type="dxa"/>
            <w:vAlign w:val="center"/>
          </w:tcPr>
          <w:p w14:paraId="36CC5871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524DD9" w:rsidRPr="006021ED" w14:paraId="0F2C240E" w14:textId="77777777" w:rsidTr="0002349E">
        <w:tc>
          <w:tcPr>
            <w:tcW w:w="7366" w:type="dxa"/>
            <w:vAlign w:val="center"/>
          </w:tcPr>
          <w:p w14:paraId="69A9F890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Martin Kaiser: Friedensproben. Interkulturelle Begegnung und interreligiöser Dialog in der politischen Bildung,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 xml:space="preserve"> 2006.</w:t>
            </w:r>
          </w:p>
        </w:tc>
        <w:tc>
          <w:tcPr>
            <w:tcW w:w="1770" w:type="dxa"/>
            <w:vAlign w:val="center"/>
          </w:tcPr>
          <w:p w14:paraId="38B1919E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524DD9" w:rsidRPr="006021ED" w14:paraId="4CBD3CFE" w14:textId="77777777" w:rsidTr="0002349E">
        <w:tc>
          <w:tcPr>
            <w:tcW w:w="7366" w:type="dxa"/>
            <w:vAlign w:val="center"/>
          </w:tcPr>
          <w:p w14:paraId="2B6FF5C5" w14:textId="77777777" w:rsidR="00524DD9" w:rsidRPr="00DD0F32" w:rsidRDefault="003D0512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Zeno Ackermann, Carolin </w:t>
            </w:r>
            <w:proofErr w:type="spellStart"/>
            <w:r w:rsidRPr="00DD0F32">
              <w:rPr>
                <w:rFonts w:ascii="Arial" w:hAnsi="Arial" w:cs="Arial"/>
              </w:rPr>
              <w:t>Auner</w:t>
            </w:r>
            <w:proofErr w:type="spellEnd"/>
            <w:r w:rsidRPr="00DD0F32">
              <w:rPr>
                <w:rFonts w:ascii="Arial" w:hAnsi="Arial" w:cs="Arial"/>
              </w:rPr>
              <w:t xml:space="preserve">, </w:t>
            </w:r>
            <w:proofErr w:type="spellStart"/>
            <w:r w:rsidRPr="00DD0F32">
              <w:rPr>
                <w:rFonts w:ascii="Arial" w:hAnsi="Arial" w:cs="Arial"/>
              </w:rPr>
              <w:t>Ezbieta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Szczebak</w:t>
            </w:r>
            <w:proofErr w:type="spellEnd"/>
            <w:r w:rsidRPr="00DD0F32">
              <w:rPr>
                <w:rFonts w:ascii="Arial" w:hAnsi="Arial" w:cs="Arial"/>
              </w:rPr>
              <w:t xml:space="preserve">: Politische Bildung für die Einwanderungsgesellschaft, Fakten </w:t>
            </w:r>
            <w:r w:rsidR="0071725C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Perspekiven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r w:rsidR="0071725C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Bausteine,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2006.</w:t>
            </w:r>
          </w:p>
        </w:tc>
        <w:tc>
          <w:tcPr>
            <w:tcW w:w="1770" w:type="dxa"/>
            <w:vAlign w:val="center"/>
          </w:tcPr>
          <w:p w14:paraId="01344164" w14:textId="77777777" w:rsidR="00524DD9" w:rsidRPr="0071004D" w:rsidRDefault="00F10704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524DD9" w:rsidRPr="006021ED" w14:paraId="797C5D0D" w14:textId="77777777" w:rsidTr="0002349E">
        <w:tc>
          <w:tcPr>
            <w:tcW w:w="7366" w:type="dxa"/>
            <w:vAlign w:val="center"/>
          </w:tcPr>
          <w:p w14:paraId="12D9C7CD" w14:textId="77777777" w:rsidR="00524DD9" w:rsidRPr="00DD0F32" w:rsidRDefault="00985350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Identität als Kategorie. Zum Schwerpunkt „Geeintes Deutschland auf dem Weg ins geeinte Europa“, in: Lothar </w:t>
            </w:r>
            <w:proofErr w:type="spellStart"/>
            <w:r w:rsidRPr="00DD0F32">
              <w:rPr>
                <w:rFonts w:ascii="Arial" w:hAnsi="Arial" w:cs="Arial"/>
              </w:rPr>
              <w:t>Harles</w:t>
            </w:r>
            <w:proofErr w:type="spellEnd"/>
            <w:r w:rsidRPr="00DD0F32">
              <w:rPr>
                <w:rFonts w:ascii="Arial" w:hAnsi="Arial" w:cs="Arial"/>
              </w:rPr>
              <w:t xml:space="preserve">; Peter Wirtz (Hrsg.): Konzepte </w:t>
            </w:r>
            <w:r w:rsidR="0071725C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Strukturen und Inhalte außerschulischer politischer Bildung. Schwalbach/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2006.</w:t>
            </w:r>
          </w:p>
        </w:tc>
        <w:tc>
          <w:tcPr>
            <w:tcW w:w="1770" w:type="dxa"/>
            <w:vAlign w:val="center"/>
          </w:tcPr>
          <w:p w14:paraId="47D2B526" w14:textId="77777777" w:rsidR="00524DD9" w:rsidRPr="0071004D" w:rsidRDefault="00985350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524DD9" w:rsidRPr="006021ED" w14:paraId="0BC61F1A" w14:textId="77777777" w:rsidTr="0002349E">
        <w:tc>
          <w:tcPr>
            <w:tcW w:w="7366" w:type="dxa"/>
            <w:vAlign w:val="center"/>
          </w:tcPr>
          <w:p w14:paraId="330AAB4B" w14:textId="77777777" w:rsidR="00524DD9" w:rsidRPr="00DD0F32" w:rsidRDefault="00985350" w:rsidP="0071725C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lastRenderedPageBreak/>
              <w:t xml:space="preserve">Art. Briefzensur, in: Jaeger, Friedrich (Hrsg. im Auftrag des Kulturwissenschaftlichen Instituts [Essen] und in Verbindung mit den Fachwissenschaftlern): Enzyklopädie der Neuzeit, Bd. 2. Stuttgart/Weimar </w:t>
            </w:r>
            <w:proofErr w:type="gramStart"/>
            <w:r w:rsidRPr="00DD0F32">
              <w:rPr>
                <w:rFonts w:ascii="Arial" w:hAnsi="Arial" w:cs="Arial"/>
              </w:rPr>
              <w:t xml:space="preserve">2006, </w:t>
            </w:r>
            <w:r w:rsidR="0071725C">
              <w:rPr>
                <w:rFonts w:ascii="Arial" w:hAnsi="Arial" w:cs="Arial"/>
              </w:rPr>
              <w:t xml:space="preserve">  </w:t>
            </w:r>
            <w:proofErr w:type="gramEnd"/>
            <w:r w:rsidR="0071725C">
              <w:rPr>
                <w:rFonts w:ascii="Arial" w:hAnsi="Arial" w:cs="Arial"/>
              </w:rPr>
              <w:t xml:space="preserve">       </w:t>
            </w:r>
            <w:r w:rsidRPr="00DD0F32">
              <w:rPr>
                <w:rFonts w:ascii="Arial" w:hAnsi="Arial" w:cs="Arial"/>
              </w:rPr>
              <w:t>S. 419-421.</w:t>
            </w:r>
          </w:p>
        </w:tc>
        <w:tc>
          <w:tcPr>
            <w:tcW w:w="1770" w:type="dxa"/>
            <w:vAlign w:val="center"/>
          </w:tcPr>
          <w:p w14:paraId="3B5A218E" w14:textId="77777777" w:rsidR="00524DD9" w:rsidRPr="0071004D" w:rsidRDefault="00985350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524DD9" w:rsidRPr="006021ED" w14:paraId="2656CD8E" w14:textId="77777777" w:rsidTr="0002349E">
        <w:tc>
          <w:tcPr>
            <w:tcW w:w="7366" w:type="dxa"/>
            <w:vAlign w:val="center"/>
          </w:tcPr>
          <w:p w14:paraId="4AA3EC1B" w14:textId="77777777" w:rsidR="00524DD9" w:rsidRPr="00DD0F32" w:rsidRDefault="00985350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„Wir sind die besseren </w:t>
            </w:r>
            <w:proofErr w:type="spellStart"/>
            <w:r w:rsidRPr="00DD0F32">
              <w:rPr>
                <w:rFonts w:ascii="Arial" w:hAnsi="Arial" w:cs="Arial"/>
              </w:rPr>
              <w:t>Globalisierer</w:t>
            </w:r>
            <w:proofErr w:type="spellEnd"/>
            <w:r w:rsidRPr="00DD0F32">
              <w:rPr>
                <w:rFonts w:ascii="Arial" w:hAnsi="Arial" w:cs="Arial"/>
              </w:rPr>
              <w:t xml:space="preserve">“- Berichte aus der werkstatt-weltweit. Praxishandbuch für historisches Lernen und interkulturellen Austausch.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2007.</w:t>
            </w:r>
          </w:p>
        </w:tc>
        <w:tc>
          <w:tcPr>
            <w:tcW w:w="1770" w:type="dxa"/>
            <w:vAlign w:val="center"/>
          </w:tcPr>
          <w:p w14:paraId="0DA5A27A" w14:textId="77777777" w:rsidR="00524DD9" w:rsidRPr="0071004D" w:rsidRDefault="00985350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4940525B" w14:textId="77777777" w:rsidTr="0002349E">
        <w:tc>
          <w:tcPr>
            <w:tcW w:w="7366" w:type="dxa"/>
            <w:vAlign w:val="center"/>
          </w:tcPr>
          <w:p w14:paraId="6B189301" w14:textId="77777777" w:rsidR="00524DD9" w:rsidRPr="00DD0F32" w:rsidRDefault="00985350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Zeitenwende in einer katholischen Akademie. Zur Standortbestimmung des Caritas-</w:t>
            </w:r>
            <w:proofErr w:type="spellStart"/>
            <w:r w:rsidRPr="00DD0F32">
              <w:rPr>
                <w:rFonts w:ascii="Arial" w:hAnsi="Arial" w:cs="Arial"/>
              </w:rPr>
              <w:t>Pirckheimer</w:t>
            </w:r>
            <w:proofErr w:type="spellEnd"/>
            <w:r w:rsidRPr="00DD0F32">
              <w:rPr>
                <w:rFonts w:ascii="Arial" w:hAnsi="Arial" w:cs="Arial"/>
              </w:rPr>
              <w:t xml:space="preserve">-Hauses in Nürnberg,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2007.</w:t>
            </w:r>
          </w:p>
        </w:tc>
        <w:tc>
          <w:tcPr>
            <w:tcW w:w="1770" w:type="dxa"/>
            <w:vAlign w:val="center"/>
          </w:tcPr>
          <w:p w14:paraId="28CC8613" w14:textId="77777777" w:rsidR="00524DD9" w:rsidRPr="0071004D" w:rsidRDefault="00985350" w:rsidP="00985350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3B616861" w14:textId="77777777" w:rsidTr="0002349E">
        <w:tc>
          <w:tcPr>
            <w:tcW w:w="7366" w:type="dxa"/>
            <w:vAlign w:val="center"/>
          </w:tcPr>
          <w:p w14:paraId="43A44387" w14:textId="77777777" w:rsidR="00524DD9" w:rsidRPr="00DD0F32" w:rsidRDefault="00E71EE8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</w:t>
            </w:r>
            <w:proofErr w:type="spellStart"/>
            <w:r w:rsidRPr="00DD0F32">
              <w:rPr>
                <w:rFonts w:ascii="Arial" w:hAnsi="Arial" w:cs="Arial"/>
              </w:rPr>
              <w:t>Hsg</w:t>
            </w:r>
            <w:proofErr w:type="spellEnd"/>
            <w:r w:rsidRPr="00DD0F32">
              <w:rPr>
                <w:rFonts w:ascii="Arial" w:hAnsi="Arial" w:cs="Arial"/>
              </w:rPr>
              <w:t>.): Zeitenwende in einer katholischen Akademie. Zur Standortbestimmung des Caritas-</w:t>
            </w:r>
            <w:proofErr w:type="spellStart"/>
            <w:r w:rsidRPr="00DD0F32">
              <w:rPr>
                <w:rFonts w:ascii="Arial" w:hAnsi="Arial" w:cs="Arial"/>
              </w:rPr>
              <w:t>Pirckheimer</w:t>
            </w:r>
            <w:proofErr w:type="spellEnd"/>
            <w:r w:rsidRPr="00DD0F32">
              <w:rPr>
                <w:rFonts w:ascii="Arial" w:hAnsi="Arial" w:cs="Arial"/>
              </w:rPr>
              <w:t xml:space="preserve">-Hauses in Nürnberg,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2007.</w:t>
            </w:r>
          </w:p>
        </w:tc>
        <w:tc>
          <w:tcPr>
            <w:tcW w:w="1770" w:type="dxa"/>
            <w:vAlign w:val="center"/>
          </w:tcPr>
          <w:p w14:paraId="0FBF5D0D" w14:textId="77777777" w:rsidR="00524DD9" w:rsidRPr="0071004D" w:rsidRDefault="00E71EE8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7CDCBD24" w14:textId="77777777" w:rsidTr="0002349E">
        <w:tc>
          <w:tcPr>
            <w:tcW w:w="7366" w:type="dxa"/>
            <w:vAlign w:val="center"/>
          </w:tcPr>
          <w:p w14:paraId="22EE34F8" w14:textId="77777777" w:rsidR="00524DD9" w:rsidRPr="00DD0F32" w:rsidRDefault="00E71EE8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 (Hrsg.): „Wir sind die besseren </w:t>
            </w:r>
            <w:proofErr w:type="spellStart"/>
            <w:r w:rsidRPr="00DD0F32">
              <w:rPr>
                <w:rFonts w:ascii="Arial" w:hAnsi="Arial" w:cs="Arial"/>
              </w:rPr>
              <w:t>Globalisierer</w:t>
            </w:r>
            <w:proofErr w:type="spellEnd"/>
            <w:r w:rsidRPr="00DD0F32">
              <w:rPr>
                <w:rFonts w:ascii="Arial" w:hAnsi="Arial" w:cs="Arial"/>
              </w:rPr>
              <w:t xml:space="preserve">“- Berichte aus der werkstatt-weltweit. Praxishandbuch für historisches Lernen und interkulturellen Austausch.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2007.</w:t>
            </w:r>
          </w:p>
        </w:tc>
        <w:tc>
          <w:tcPr>
            <w:tcW w:w="1770" w:type="dxa"/>
            <w:vAlign w:val="center"/>
          </w:tcPr>
          <w:p w14:paraId="2772DEDE" w14:textId="77777777" w:rsidR="00524DD9" w:rsidRPr="0071004D" w:rsidRDefault="00E71EE8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4BCF062C" w14:textId="77777777" w:rsidTr="0002349E">
        <w:tc>
          <w:tcPr>
            <w:tcW w:w="7366" w:type="dxa"/>
            <w:vAlign w:val="center"/>
          </w:tcPr>
          <w:p w14:paraId="3B510DC2" w14:textId="77777777" w:rsidR="00524DD9" w:rsidRPr="00DD0F32" w:rsidRDefault="00E71EE8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Grillmeyer; Peter Wirtz (Hrsg.): Ortstermine II. Politisches Lernen am historischen Ort, Schwalbach i. </w:t>
            </w:r>
            <w:proofErr w:type="spellStart"/>
            <w:r w:rsidRPr="00DD0F32">
              <w:rPr>
                <w:rFonts w:ascii="Arial" w:hAnsi="Arial" w:cs="Arial"/>
              </w:rPr>
              <w:t>Ts</w:t>
            </w:r>
            <w:proofErr w:type="spellEnd"/>
            <w:r w:rsidRPr="00DD0F32">
              <w:rPr>
                <w:rFonts w:ascii="Arial" w:hAnsi="Arial" w:cs="Arial"/>
              </w:rPr>
              <w:t>. 2007.</w:t>
            </w:r>
          </w:p>
        </w:tc>
        <w:tc>
          <w:tcPr>
            <w:tcW w:w="1770" w:type="dxa"/>
            <w:vAlign w:val="center"/>
          </w:tcPr>
          <w:p w14:paraId="2F8992BC" w14:textId="77777777" w:rsidR="00524DD9" w:rsidRPr="0071004D" w:rsidRDefault="00E71EE8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50073951" w14:textId="77777777" w:rsidTr="0002349E">
        <w:tc>
          <w:tcPr>
            <w:tcW w:w="7366" w:type="dxa"/>
            <w:vAlign w:val="center"/>
          </w:tcPr>
          <w:p w14:paraId="602C9196" w14:textId="77777777" w:rsidR="00524DD9" w:rsidRPr="00DD0F32" w:rsidRDefault="00E71EE8" w:rsidP="00AC237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Lernorte. Politisches Lernen an historischen Orten, In: Kulturreferat der Landeshauptstadt München (Hrsg.): Der Umgang mit der Zeit des </w:t>
            </w:r>
            <w:proofErr w:type="spellStart"/>
            <w:r w:rsidRPr="00DD0F32">
              <w:rPr>
                <w:rFonts w:ascii="Arial" w:hAnsi="Arial" w:cs="Arial"/>
              </w:rPr>
              <w:t>Nationaloszialismus</w:t>
            </w:r>
            <w:proofErr w:type="spellEnd"/>
            <w:r w:rsidRPr="00DD0F32">
              <w:rPr>
                <w:rFonts w:ascii="Arial" w:hAnsi="Arial" w:cs="Arial"/>
              </w:rPr>
              <w:t>. Perspektiven des Erinnerns (Dokumentation der Gesprächsreihe im Rahmen der Projektvorbereitung für ein NS-Dokumentationszentrum in München, München 2007, S. 172-191.</w:t>
            </w:r>
          </w:p>
        </w:tc>
        <w:tc>
          <w:tcPr>
            <w:tcW w:w="1770" w:type="dxa"/>
            <w:vAlign w:val="center"/>
          </w:tcPr>
          <w:p w14:paraId="28DA0BE6" w14:textId="77777777" w:rsidR="00524DD9" w:rsidRPr="0071004D" w:rsidRDefault="00E71EE8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524DD9" w:rsidRPr="006021ED" w14:paraId="248F371F" w14:textId="77777777" w:rsidTr="0002349E">
        <w:tc>
          <w:tcPr>
            <w:tcW w:w="7366" w:type="dxa"/>
            <w:vAlign w:val="center"/>
          </w:tcPr>
          <w:p w14:paraId="402EAC32" w14:textId="77777777" w:rsidR="00524DD9" w:rsidRPr="00DD0F32" w:rsidRDefault="00E71EE8" w:rsidP="00AC237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Chinesische Welten. Eindrücke aus dem Reich ohne Mitte, Nürnberg 2008.</w:t>
            </w:r>
          </w:p>
        </w:tc>
        <w:tc>
          <w:tcPr>
            <w:tcW w:w="1770" w:type="dxa"/>
            <w:vAlign w:val="center"/>
          </w:tcPr>
          <w:p w14:paraId="5990D6D9" w14:textId="77777777" w:rsidR="00524DD9" w:rsidRPr="0071004D" w:rsidRDefault="00E71EE8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2008</w:t>
            </w:r>
          </w:p>
        </w:tc>
      </w:tr>
      <w:tr w:rsidR="00524DD9" w:rsidRPr="006021ED" w14:paraId="195DC28A" w14:textId="77777777" w:rsidTr="0002349E">
        <w:tc>
          <w:tcPr>
            <w:tcW w:w="7366" w:type="dxa"/>
            <w:vAlign w:val="center"/>
          </w:tcPr>
          <w:p w14:paraId="25427682" w14:textId="77777777" w:rsidR="00524DD9" w:rsidRPr="00DD0F32" w:rsidRDefault="00AC237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Wilfried Dettling; Siegfried Grillmeyer (Hrsg.): Das Feuer entfachen. Die Botschaft des Evangeliums in einer globalen Welt, Würzburg 2009.</w:t>
            </w:r>
          </w:p>
        </w:tc>
        <w:tc>
          <w:tcPr>
            <w:tcW w:w="1770" w:type="dxa"/>
            <w:vAlign w:val="center"/>
          </w:tcPr>
          <w:p w14:paraId="01C90F54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2009</w:t>
            </w:r>
          </w:p>
        </w:tc>
      </w:tr>
      <w:tr w:rsidR="00524DD9" w:rsidRPr="006021ED" w14:paraId="358403DD" w14:textId="77777777" w:rsidTr="0002349E">
        <w:tc>
          <w:tcPr>
            <w:tcW w:w="7366" w:type="dxa"/>
            <w:vAlign w:val="center"/>
          </w:tcPr>
          <w:p w14:paraId="3CFCE461" w14:textId="77777777" w:rsidR="00524DD9" w:rsidRPr="00DD0F32" w:rsidRDefault="00AC237D" w:rsidP="0071004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Afrika, Würzburg 2010.</w:t>
            </w:r>
          </w:p>
        </w:tc>
        <w:tc>
          <w:tcPr>
            <w:tcW w:w="1770" w:type="dxa"/>
            <w:vAlign w:val="center"/>
          </w:tcPr>
          <w:p w14:paraId="4CD22937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2010</w:t>
            </w:r>
          </w:p>
        </w:tc>
      </w:tr>
      <w:tr w:rsidR="00524DD9" w:rsidRPr="006021ED" w14:paraId="6E60AEC2" w14:textId="77777777" w:rsidTr="0002349E">
        <w:tc>
          <w:tcPr>
            <w:tcW w:w="7366" w:type="dxa"/>
            <w:vAlign w:val="center"/>
          </w:tcPr>
          <w:p w14:paraId="249509CE" w14:textId="77777777" w:rsidR="00524DD9" w:rsidRPr="00DD0F32" w:rsidRDefault="00AC237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Menschenwürde, Würzburg 2011.</w:t>
            </w:r>
          </w:p>
        </w:tc>
        <w:tc>
          <w:tcPr>
            <w:tcW w:w="1770" w:type="dxa"/>
            <w:vAlign w:val="center"/>
          </w:tcPr>
          <w:p w14:paraId="04A5F97C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2011</w:t>
            </w:r>
          </w:p>
        </w:tc>
      </w:tr>
      <w:tr w:rsidR="00524DD9" w:rsidRPr="006021ED" w14:paraId="05DCC726" w14:textId="77777777" w:rsidTr="0002349E">
        <w:tc>
          <w:tcPr>
            <w:tcW w:w="7366" w:type="dxa"/>
            <w:vAlign w:val="center"/>
          </w:tcPr>
          <w:p w14:paraId="0E1D48D5" w14:textId="77777777" w:rsidR="00524DD9" w:rsidRPr="00DD0F32" w:rsidRDefault="00AC237D" w:rsidP="001923B7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</w:t>
            </w:r>
            <w:r w:rsidR="001923B7"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Fragen der Zeit: Im Fokus Menschenwürde, Würzburg 2011.</w:t>
            </w:r>
          </w:p>
        </w:tc>
        <w:tc>
          <w:tcPr>
            <w:tcW w:w="1770" w:type="dxa"/>
            <w:vAlign w:val="center"/>
          </w:tcPr>
          <w:p w14:paraId="147FCCB4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2011</w:t>
            </w:r>
          </w:p>
        </w:tc>
      </w:tr>
      <w:tr w:rsidR="00524DD9" w:rsidRPr="006021ED" w14:paraId="1B896347" w14:textId="77777777" w:rsidTr="0002349E">
        <w:tc>
          <w:tcPr>
            <w:tcW w:w="7366" w:type="dxa"/>
            <w:vAlign w:val="center"/>
          </w:tcPr>
          <w:p w14:paraId="01D0A14D" w14:textId="77777777" w:rsidR="00524DD9" w:rsidRPr="00DD0F32" w:rsidRDefault="00AC237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Rituale, Würzburg 2012.</w:t>
            </w:r>
          </w:p>
        </w:tc>
        <w:tc>
          <w:tcPr>
            <w:tcW w:w="1770" w:type="dxa"/>
            <w:vAlign w:val="center"/>
          </w:tcPr>
          <w:p w14:paraId="3BC8A5B2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524DD9" w:rsidRPr="006021ED" w14:paraId="1480BECF" w14:textId="77777777" w:rsidTr="0002349E">
        <w:tc>
          <w:tcPr>
            <w:tcW w:w="7366" w:type="dxa"/>
            <w:vAlign w:val="center"/>
          </w:tcPr>
          <w:p w14:paraId="00B25B76" w14:textId="77777777" w:rsidR="00524DD9" w:rsidRPr="00DD0F32" w:rsidRDefault="00AC237D" w:rsidP="00A446CF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Fragen der Zeit: Im Fokus Rituale, Würzburg 2012.</w:t>
            </w:r>
          </w:p>
        </w:tc>
        <w:tc>
          <w:tcPr>
            <w:tcW w:w="1770" w:type="dxa"/>
            <w:vAlign w:val="center"/>
          </w:tcPr>
          <w:p w14:paraId="556B67FA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524DD9" w:rsidRPr="006021ED" w14:paraId="5A325FB0" w14:textId="77777777" w:rsidTr="0002349E">
        <w:tc>
          <w:tcPr>
            <w:tcW w:w="7366" w:type="dxa"/>
            <w:vAlign w:val="center"/>
          </w:tcPr>
          <w:p w14:paraId="2A24DA1A" w14:textId="77777777" w:rsidR="00524DD9" w:rsidRPr="00DD0F32" w:rsidRDefault="00AC237D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Grillmeyer, Erik Müller, Johanna Rahner (Hrsg.): Eins im Eifer? Monismus, Monotheismus und Gewalt, Würzburg 2012.</w:t>
            </w:r>
          </w:p>
        </w:tc>
        <w:tc>
          <w:tcPr>
            <w:tcW w:w="1770" w:type="dxa"/>
            <w:vAlign w:val="center"/>
          </w:tcPr>
          <w:p w14:paraId="62CFD52F" w14:textId="77777777" w:rsidR="00524DD9" w:rsidRPr="0071004D" w:rsidRDefault="00AC237D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71004D" w:rsidRPr="006021ED" w14:paraId="66312EEC" w14:textId="77777777" w:rsidTr="0002349E">
        <w:tc>
          <w:tcPr>
            <w:tcW w:w="7366" w:type="dxa"/>
            <w:vAlign w:val="center"/>
          </w:tcPr>
          <w:p w14:paraId="598DC731" w14:textId="77777777" w:rsidR="0071004D" w:rsidRPr="00DD0F32" w:rsidRDefault="0071004D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Jörg Alt; Samuel </w:t>
            </w:r>
            <w:proofErr w:type="spellStart"/>
            <w:r w:rsidRPr="00DD0F32">
              <w:rPr>
                <w:rFonts w:ascii="Arial" w:hAnsi="Arial" w:cs="Arial"/>
              </w:rPr>
              <w:t>Drempetic</w:t>
            </w:r>
            <w:proofErr w:type="spellEnd"/>
            <w:r w:rsidRPr="00DD0F32">
              <w:rPr>
                <w:rFonts w:ascii="Arial" w:hAnsi="Arial" w:cs="Arial"/>
              </w:rPr>
              <w:t xml:space="preserve"> (Hrsg.): Fragen der Zeit </w:t>
            </w:r>
            <w:r w:rsidR="001923B7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Wohlstand anders denken. Lehren aus den aktuellen Weltkrisen, Würzburg 2012.</w:t>
            </w:r>
          </w:p>
        </w:tc>
        <w:tc>
          <w:tcPr>
            <w:tcW w:w="1770" w:type="dxa"/>
            <w:vAlign w:val="center"/>
          </w:tcPr>
          <w:p w14:paraId="2F1F7DFD" w14:textId="77777777" w:rsidR="0071004D" w:rsidRPr="0071004D" w:rsidRDefault="0071004D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71004D" w:rsidRPr="006021ED" w14:paraId="01FE313C" w14:textId="77777777" w:rsidTr="0002349E">
        <w:tc>
          <w:tcPr>
            <w:tcW w:w="7366" w:type="dxa"/>
            <w:vAlign w:val="center"/>
          </w:tcPr>
          <w:p w14:paraId="07E1EFAD" w14:textId="77777777" w:rsidR="0071004D" w:rsidRPr="00DD0F32" w:rsidRDefault="0071004D" w:rsidP="0071004D">
            <w:pPr>
              <w:tabs>
                <w:tab w:val="left" w:pos="720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Doris Katheder/Otto Böhm (Hrsg.): Grundkurs Menschenrechte. Kommentare und Anregungen für die politische Bildung, Band 1-5, Würzburg 2012-2015.</w:t>
            </w:r>
          </w:p>
        </w:tc>
        <w:tc>
          <w:tcPr>
            <w:tcW w:w="1770" w:type="dxa"/>
            <w:vAlign w:val="center"/>
          </w:tcPr>
          <w:p w14:paraId="01B46E75" w14:textId="77777777" w:rsidR="0071004D" w:rsidRPr="0071004D" w:rsidRDefault="0071004D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71004D" w:rsidRPr="006021ED" w14:paraId="4F8875C9" w14:textId="77777777" w:rsidTr="0002349E">
        <w:tc>
          <w:tcPr>
            <w:tcW w:w="7366" w:type="dxa"/>
            <w:vAlign w:val="center"/>
          </w:tcPr>
          <w:p w14:paraId="0FB37D28" w14:textId="77777777" w:rsidR="0071004D" w:rsidRPr="00DD0F32" w:rsidRDefault="0071004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Jörg Alt (Hrsg.): </w:t>
            </w:r>
            <w:proofErr w:type="spellStart"/>
            <w:r w:rsidRPr="00DD0F32">
              <w:rPr>
                <w:rFonts w:ascii="Arial" w:hAnsi="Arial" w:cs="Arial"/>
              </w:rPr>
              <w:t>Entweltlichung</w:t>
            </w:r>
            <w:proofErr w:type="spellEnd"/>
            <w:r w:rsidRPr="00DD0F32">
              <w:rPr>
                <w:rFonts w:ascii="Arial" w:hAnsi="Arial" w:cs="Arial"/>
              </w:rPr>
              <w:t xml:space="preserve"> oder Einmischung. Wie viel Kirche braucht Gesellschaft, Würzburg 2013.</w:t>
            </w:r>
          </w:p>
        </w:tc>
        <w:tc>
          <w:tcPr>
            <w:tcW w:w="1770" w:type="dxa"/>
            <w:vAlign w:val="center"/>
          </w:tcPr>
          <w:p w14:paraId="73D50E09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71004D" w:rsidRPr="006021ED" w14:paraId="7E818F5A" w14:textId="77777777" w:rsidTr="0002349E">
        <w:tc>
          <w:tcPr>
            <w:tcW w:w="7366" w:type="dxa"/>
            <w:vAlign w:val="center"/>
          </w:tcPr>
          <w:p w14:paraId="411B73DD" w14:textId="77777777" w:rsidR="0071004D" w:rsidRPr="00DD0F32" w:rsidRDefault="0071004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Doris Katheder; Matthias </w:t>
            </w:r>
            <w:proofErr w:type="spellStart"/>
            <w:r w:rsidRPr="00DD0F32">
              <w:rPr>
                <w:rFonts w:ascii="Arial" w:hAnsi="Arial" w:cs="Arial"/>
              </w:rPr>
              <w:t>Weiss</w:t>
            </w:r>
            <w:proofErr w:type="spellEnd"/>
            <w:r w:rsidRPr="00DD0F32">
              <w:rPr>
                <w:rFonts w:ascii="Arial" w:hAnsi="Arial" w:cs="Arial"/>
              </w:rPr>
              <w:t xml:space="preserve"> (Hrsg.): Unsere Geschichte. Zwischen heißer Erinnerung und „cooler“ Reflexion, Würzburg 2013.</w:t>
            </w:r>
          </w:p>
        </w:tc>
        <w:tc>
          <w:tcPr>
            <w:tcW w:w="1770" w:type="dxa"/>
            <w:vAlign w:val="center"/>
          </w:tcPr>
          <w:p w14:paraId="5538C8F0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A575D9" w:rsidRPr="006021ED" w14:paraId="60DC6D29" w14:textId="77777777" w:rsidTr="0002349E">
        <w:tc>
          <w:tcPr>
            <w:tcW w:w="7366" w:type="dxa"/>
            <w:vAlign w:val="center"/>
          </w:tcPr>
          <w:p w14:paraId="4B656CAD" w14:textId="77777777" w:rsidR="00A575D9" w:rsidRPr="00DD0F32" w:rsidRDefault="00A575D9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Christine Burmann; Siegfried Grillmeyer (</w:t>
            </w:r>
            <w:proofErr w:type="spellStart"/>
            <w:r w:rsidRPr="00DD0F32">
              <w:rPr>
                <w:rFonts w:ascii="Arial" w:hAnsi="Arial" w:cs="Arial"/>
              </w:rPr>
              <w:t>Hrsg</w:t>
            </w:r>
            <w:proofErr w:type="spellEnd"/>
            <w:r w:rsidRPr="00DD0F32">
              <w:rPr>
                <w:rFonts w:ascii="Arial" w:hAnsi="Arial" w:cs="Arial"/>
              </w:rPr>
              <w:t>): Was uns zusammenhält. Weltethos vor Ort in Nürnberg, Würzburg 2013.</w:t>
            </w:r>
          </w:p>
        </w:tc>
        <w:tc>
          <w:tcPr>
            <w:tcW w:w="1770" w:type="dxa"/>
            <w:vAlign w:val="center"/>
          </w:tcPr>
          <w:p w14:paraId="0D0701CA" w14:textId="77777777" w:rsidR="00A575D9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71004D" w:rsidRPr="006021ED" w14:paraId="739837F5" w14:textId="77777777" w:rsidTr="0002349E">
        <w:tc>
          <w:tcPr>
            <w:tcW w:w="7366" w:type="dxa"/>
            <w:vAlign w:val="center"/>
          </w:tcPr>
          <w:p w14:paraId="0354A261" w14:textId="77777777" w:rsidR="0071004D" w:rsidRPr="00DD0F32" w:rsidRDefault="0071004D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lastRenderedPageBreak/>
              <w:t>Jenseits von Schwarz und Weiß. Afrika im Blick, Würzburg 2014.</w:t>
            </w:r>
          </w:p>
        </w:tc>
        <w:tc>
          <w:tcPr>
            <w:tcW w:w="1770" w:type="dxa"/>
            <w:vAlign w:val="center"/>
          </w:tcPr>
          <w:p w14:paraId="60E6069A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71004D" w:rsidRPr="006021ED" w14:paraId="570F7712" w14:textId="77777777" w:rsidTr="0002349E">
        <w:tc>
          <w:tcPr>
            <w:tcW w:w="7366" w:type="dxa"/>
            <w:vAlign w:val="center"/>
          </w:tcPr>
          <w:p w14:paraId="31A7A612" w14:textId="77777777" w:rsidR="0071004D" w:rsidRPr="00DD0F32" w:rsidRDefault="0071004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Jörg Alt; Klaus </w:t>
            </w:r>
            <w:proofErr w:type="spellStart"/>
            <w:r w:rsidRPr="00DD0F32">
              <w:rPr>
                <w:rFonts w:ascii="Arial" w:hAnsi="Arial" w:cs="Arial"/>
              </w:rPr>
              <w:t>Väthröder</w:t>
            </w:r>
            <w:proofErr w:type="spellEnd"/>
            <w:r w:rsidRPr="00DD0F32">
              <w:rPr>
                <w:rFonts w:ascii="Arial" w:hAnsi="Arial" w:cs="Arial"/>
              </w:rPr>
              <w:t xml:space="preserve"> (Hrsg.): Fragen der Zeit Arme Kirche </w:t>
            </w:r>
            <w:r w:rsidR="001923B7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Kirche für die Armen: Ein </w:t>
            </w:r>
            <w:proofErr w:type="gramStart"/>
            <w:r w:rsidRPr="00DD0F32">
              <w:rPr>
                <w:rFonts w:ascii="Arial" w:hAnsi="Arial" w:cs="Arial"/>
              </w:rPr>
              <w:t>Widerspruch?,</w:t>
            </w:r>
            <w:proofErr w:type="gramEnd"/>
            <w:r w:rsidRPr="00DD0F32">
              <w:rPr>
                <w:rFonts w:ascii="Arial" w:hAnsi="Arial" w:cs="Arial"/>
              </w:rPr>
              <w:t xml:space="preserve"> Würzburg 2014.</w:t>
            </w:r>
          </w:p>
        </w:tc>
        <w:tc>
          <w:tcPr>
            <w:tcW w:w="1770" w:type="dxa"/>
            <w:vAlign w:val="center"/>
          </w:tcPr>
          <w:p w14:paraId="079AC1F5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71004D" w:rsidRPr="006021ED" w14:paraId="476B5C99" w14:textId="77777777" w:rsidTr="0002349E">
        <w:tc>
          <w:tcPr>
            <w:tcW w:w="7366" w:type="dxa"/>
            <w:vAlign w:val="center"/>
          </w:tcPr>
          <w:p w14:paraId="0757C7AE" w14:textId="77777777" w:rsidR="0071004D" w:rsidRPr="00DD0F32" w:rsidRDefault="0071004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Jenseits von Schwarz und Weiß. Würzburg 2014.</w:t>
            </w:r>
          </w:p>
        </w:tc>
        <w:tc>
          <w:tcPr>
            <w:tcW w:w="1770" w:type="dxa"/>
            <w:vAlign w:val="center"/>
          </w:tcPr>
          <w:p w14:paraId="4D942564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71004D" w:rsidRPr="006021ED" w14:paraId="6691D181" w14:textId="77777777" w:rsidTr="0002349E">
        <w:tc>
          <w:tcPr>
            <w:tcW w:w="7366" w:type="dxa"/>
            <w:vAlign w:val="center"/>
          </w:tcPr>
          <w:p w14:paraId="7CCC294D" w14:textId="77777777" w:rsidR="0071004D" w:rsidRPr="00DD0F32" w:rsidRDefault="0071004D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Grillmeyer, Erik Müller, Johanna Rahner (Hrsg.): </w:t>
            </w:r>
            <w:proofErr w:type="spellStart"/>
            <w:r w:rsidRPr="00DD0F32">
              <w:rPr>
                <w:rFonts w:ascii="Arial" w:hAnsi="Arial" w:cs="Arial"/>
              </w:rPr>
              <w:t>Peterchens</w:t>
            </w:r>
            <w:proofErr w:type="spellEnd"/>
            <w:r w:rsidRPr="00DD0F32">
              <w:rPr>
                <w:rFonts w:ascii="Arial" w:hAnsi="Arial" w:cs="Arial"/>
              </w:rPr>
              <w:t xml:space="preserve"> Mondfahrt. Peter Sloterdijk, die Religion und die Theologie, Würzburg 2015.</w:t>
            </w:r>
          </w:p>
        </w:tc>
        <w:tc>
          <w:tcPr>
            <w:tcW w:w="1770" w:type="dxa"/>
            <w:vAlign w:val="center"/>
          </w:tcPr>
          <w:p w14:paraId="3F59795E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71004D" w:rsidRPr="006021ED" w14:paraId="10F1E7D4" w14:textId="77777777" w:rsidTr="0002349E">
        <w:tc>
          <w:tcPr>
            <w:tcW w:w="7366" w:type="dxa"/>
            <w:vAlign w:val="center"/>
          </w:tcPr>
          <w:p w14:paraId="031F3136" w14:textId="77777777" w:rsidR="0071004D" w:rsidRPr="00DD0F32" w:rsidRDefault="0071004D" w:rsidP="0071004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Untragbar. Ein Menschenrecht auf faire Kleidung? Würzburg 2016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1)</w:t>
            </w:r>
            <w:r w:rsidR="00B1606D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EAF94F2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71004D" w:rsidRPr="006021ED" w14:paraId="0AEEC93B" w14:textId="77777777" w:rsidTr="0002349E">
        <w:tc>
          <w:tcPr>
            <w:tcW w:w="7366" w:type="dxa"/>
            <w:vAlign w:val="center"/>
          </w:tcPr>
          <w:p w14:paraId="2B576750" w14:textId="77777777" w:rsidR="0071004D" w:rsidRPr="00DD0F32" w:rsidRDefault="0071004D" w:rsidP="00B1606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Jörg Alt: Wem hat, dem wird gegeben? Besteuerung von Reichtum: Argumente, Probleme, Alternativen</w:t>
            </w:r>
            <w:r w:rsidR="00B1606D">
              <w:rPr>
                <w:rFonts w:ascii="Arial" w:hAnsi="Arial" w:cs="Arial"/>
              </w:rPr>
              <w:t>,</w:t>
            </w:r>
            <w:r w:rsidRPr="00DD0F32">
              <w:rPr>
                <w:rFonts w:ascii="Arial" w:hAnsi="Arial" w:cs="Arial"/>
              </w:rPr>
              <w:t xml:space="preserve"> Würzburg 2016</w:t>
            </w:r>
            <w:r w:rsidR="00B1606D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32343D9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71004D" w:rsidRPr="006021ED" w14:paraId="3456ECE2" w14:textId="77777777" w:rsidTr="0002349E">
        <w:tc>
          <w:tcPr>
            <w:tcW w:w="7366" w:type="dxa"/>
            <w:vAlign w:val="center"/>
          </w:tcPr>
          <w:p w14:paraId="05AA9768" w14:textId="77777777" w:rsidR="0071004D" w:rsidRPr="00DD0F32" w:rsidRDefault="0071004D" w:rsidP="00B1606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Jörg Alt: Wir verschenken Milliarden. Erkenntnisse des Forschungsprojekts </w:t>
            </w:r>
            <w:r w:rsidR="00B1606D"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>Steuergerechtigkeit und Armut</w:t>
            </w:r>
            <w:r w:rsidR="00B1606D"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>, Würzburg 2016</w:t>
            </w:r>
            <w:r w:rsidR="00B1606D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7C7F2261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71004D" w:rsidRPr="006021ED" w14:paraId="0D88D840" w14:textId="77777777" w:rsidTr="0002349E">
        <w:tc>
          <w:tcPr>
            <w:tcW w:w="7366" w:type="dxa"/>
            <w:vAlign w:val="center"/>
          </w:tcPr>
          <w:p w14:paraId="05CA6782" w14:textId="77777777" w:rsidR="0071004D" w:rsidRPr="00DD0F32" w:rsidRDefault="0071004D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Erfolgsgeschichte Menschenrechte. Eine Interview-Serie zu den 30 Artikeln der Allgemeinen Erklärung der Menschenrechte Würzburg 2016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2)</w:t>
            </w:r>
            <w:r w:rsidR="00B1606D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40F18BB1" w14:textId="77777777" w:rsidR="0071004D" w:rsidRPr="0071004D" w:rsidRDefault="00A575D9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201240" w:rsidRPr="006021ED" w14:paraId="736CE4A5" w14:textId="77777777" w:rsidTr="0002349E">
        <w:tc>
          <w:tcPr>
            <w:tcW w:w="7366" w:type="dxa"/>
            <w:vAlign w:val="center"/>
          </w:tcPr>
          <w:p w14:paraId="55DCC5A6" w14:textId="77777777" w:rsidR="00201240" w:rsidRPr="00DD0F32" w:rsidRDefault="00EE1E11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„</w:t>
            </w:r>
            <w:proofErr w:type="spellStart"/>
            <w:r w:rsidRPr="00DD0F32">
              <w:rPr>
                <w:rFonts w:ascii="Arial" w:hAnsi="Arial" w:cs="Arial"/>
              </w:rPr>
              <w:t>With</w:t>
            </w:r>
            <w:proofErr w:type="spellEnd"/>
            <w:r w:rsidRPr="00DD0F32">
              <w:rPr>
                <w:rFonts w:ascii="Arial" w:hAnsi="Arial" w:cs="Arial"/>
              </w:rPr>
              <w:t xml:space="preserve"> human </w:t>
            </w:r>
            <w:proofErr w:type="spellStart"/>
            <w:r w:rsidRPr="00DD0F32">
              <w:rPr>
                <w:rFonts w:ascii="Arial" w:hAnsi="Arial" w:cs="Arial"/>
              </w:rPr>
              <w:t>beings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you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never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know</w:t>
            </w:r>
            <w:proofErr w:type="spellEnd"/>
            <w:r w:rsidRPr="00DD0F32">
              <w:rPr>
                <w:rFonts w:ascii="Arial" w:hAnsi="Arial" w:cs="Arial"/>
              </w:rPr>
              <w:t>“ Auf Spurensuche in Ruanda, im „Land der tausend Hügel“. Ein Erfahrungsbericht nach 20 Jahren Völkermord und 70 Jahren Holocaust, in: Einsichten und Perspektiven 3 (2016). Hgg. Von der Bayerischen Landeszentrale für politische Bildung, München 2016, S. 52-65.</w:t>
            </w:r>
          </w:p>
        </w:tc>
        <w:tc>
          <w:tcPr>
            <w:tcW w:w="1770" w:type="dxa"/>
            <w:vAlign w:val="center"/>
          </w:tcPr>
          <w:p w14:paraId="11974634" w14:textId="77777777" w:rsidR="00201240" w:rsidRDefault="00EE1E11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201240" w:rsidRPr="006021ED" w14:paraId="15BFE46D" w14:textId="77777777" w:rsidTr="0002349E">
        <w:tc>
          <w:tcPr>
            <w:tcW w:w="7366" w:type="dxa"/>
            <w:vAlign w:val="center"/>
          </w:tcPr>
          <w:p w14:paraId="338C9124" w14:textId="77777777" w:rsidR="00201240" w:rsidRPr="00DD0F32" w:rsidRDefault="00EE1E11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Globales Lernen </w:t>
            </w:r>
            <w:r w:rsidR="00B1606D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eine Ermunterung (zu Partnerschaften), in: Bernhard Jehle et. al. (</w:t>
            </w:r>
            <w:proofErr w:type="spellStart"/>
            <w:r w:rsidRPr="00DD0F32">
              <w:rPr>
                <w:rFonts w:ascii="Arial" w:hAnsi="Arial" w:cs="Arial"/>
              </w:rPr>
              <w:t>Hg</w:t>
            </w:r>
            <w:proofErr w:type="spellEnd"/>
            <w:r w:rsidRPr="00DD0F32">
              <w:rPr>
                <w:rFonts w:ascii="Arial" w:hAnsi="Arial" w:cs="Arial"/>
              </w:rPr>
              <w:t>.): Herausforderung Vielfalt-Schule gemeinsam gestalten. Grundkurs Schulmanagement XIV, 2016.</w:t>
            </w:r>
          </w:p>
        </w:tc>
        <w:tc>
          <w:tcPr>
            <w:tcW w:w="1770" w:type="dxa"/>
            <w:vAlign w:val="center"/>
          </w:tcPr>
          <w:p w14:paraId="32A8EE04" w14:textId="77777777" w:rsidR="00201240" w:rsidRDefault="00EE1E11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201240" w:rsidRPr="006021ED" w14:paraId="27A004E3" w14:textId="77777777" w:rsidTr="0002349E">
        <w:tc>
          <w:tcPr>
            <w:tcW w:w="7366" w:type="dxa"/>
            <w:vAlign w:val="center"/>
          </w:tcPr>
          <w:p w14:paraId="7DAADC52" w14:textId="77777777" w:rsidR="00201240" w:rsidRPr="00DD0F32" w:rsidRDefault="00EE1E11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Manfred Hürlimann </w:t>
            </w:r>
            <w:r w:rsidR="00187925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WEGumWEG</w:t>
            </w:r>
            <w:proofErr w:type="spellEnd"/>
            <w:r w:rsidRPr="00DD0F32">
              <w:rPr>
                <w:rFonts w:ascii="Arial" w:hAnsi="Arial" w:cs="Arial"/>
              </w:rPr>
              <w:t>. Ein Bilderzyklus im Caritas-</w:t>
            </w:r>
            <w:proofErr w:type="spellStart"/>
            <w:r w:rsidRPr="00DD0F32">
              <w:rPr>
                <w:rFonts w:ascii="Arial" w:hAnsi="Arial" w:cs="Arial"/>
              </w:rPr>
              <w:t>Pirckheimer</w:t>
            </w:r>
            <w:proofErr w:type="spellEnd"/>
            <w:r w:rsidRPr="00DD0F32">
              <w:rPr>
                <w:rFonts w:ascii="Arial" w:hAnsi="Arial" w:cs="Arial"/>
              </w:rPr>
              <w:t>-Haus, Würzburg 2017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3)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1ED334DF" w14:textId="77777777" w:rsidR="00201240" w:rsidRDefault="00EE1E11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A826C9" w:rsidRPr="006021ED" w14:paraId="70CFF687" w14:textId="77777777" w:rsidTr="00D15F57">
        <w:tc>
          <w:tcPr>
            <w:tcW w:w="7366" w:type="dxa"/>
          </w:tcPr>
          <w:p w14:paraId="40E842F2" w14:textId="77777777" w:rsidR="00A826C9" w:rsidRPr="00DD0F32" w:rsidRDefault="00A826C9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Wer war Caritas </w:t>
            </w:r>
            <w:proofErr w:type="spellStart"/>
            <w:r w:rsidRPr="00DD0F32">
              <w:rPr>
                <w:rFonts w:ascii="Arial" w:hAnsi="Arial" w:cs="Arial"/>
              </w:rPr>
              <w:t>Pirckheimer</w:t>
            </w:r>
            <w:proofErr w:type="spellEnd"/>
            <w:r w:rsidRPr="00DD0F32">
              <w:rPr>
                <w:rFonts w:ascii="Arial" w:hAnsi="Arial" w:cs="Arial"/>
              </w:rPr>
              <w:t xml:space="preserve">? Eine Spurensuche im Jahr ihres 550. Geburtstages, In: gemeinde </w:t>
            </w:r>
            <w:proofErr w:type="spellStart"/>
            <w:r w:rsidRPr="00DD0F32">
              <w:rPr>
                <w:rFonts w:ascii="Arial" w:hAnsi="Arial" w:cs="Arial"/>
              </w:rPr>
              <w:t>creativ</w:t>
            </w:r>
            <w:proofErr w:type="spellEnd"/>
            <w:r w:rsidRPr="00DD0F32">
              <w:rPr>
                <w:rFonts w:ascii="Arial" w:hAnsi="Arial" w:cs="Arial"/>
              </w:rPr>
              <w:t xml:space="preserve"> I: Ökumene (2017); S. 28-29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295D0685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A826C9" w:rsidRPr="006021ED" w14:paraId="5604BB57" w14:textId="77777777" w:rsidTr="0002349E">
        <w:tc>
          <w:tcPr>
            <w:tcW w:w="7366" w:type="dxa"/>
            <w:vAlign w:val="center"/>
          </w:tcPr>
          <w:p w14:paraId="75318D8E" w14:textId="77777777" w:rsidR="00A826C9" w:rsidRPr="00DD0F32" w:rsidRDefault="00A826C9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Mensch, Du hast Rechte </w:t>
            </w:r>
            <w:r w:rsidR="00187925" w:rsidRPr="00DD0F32">
              <w:rPr>
                <w:rFonts w:ascii="Arial" w:hAnsi="Arial" w:cs="Arial"/>
              </w:rPr>
              <w:t>-</w:t>
            </w:r>
            <w:r w:rsidRPr="00DD0F32">
              <w:rPr>
                <w:rFonts w:ascii="Arial" w:hAnsi="Arial" w:cs="Arial"/>
              </w:rPr>
              <w:t xml:space="preserve"> und jeder andere auch! Ein Plädoyer für eine stärkere Beachtung der Menschenrechte in der politischen Bildung, in: Michael </w:t>
            </w:r>
            <w:proofErr w:type="spellStart"/>
            <w:r w:rsidRPr="00DD0F32">
              <w:rPr>
                <w:rFonts w:ascii="Arial" w:hAnsi="Arial" w:cs="Arial"/>
              </w:rPr>
              <w:t>Reitemeyer</w:t>
            </w:r>
            <w:proofErr w:type="spellEnd"/>
            <w:r w:rsidRPr="00DD0F32">
              <w:rPr>
                <w:rFonts w:ascii="Arial" w:hAnsi="Arial" w:cs="Arial"/>
              </w:rPr>
              <w:t>, Benedikt Widmaier, Karl Weber, Markus Schuck (Hrsg.): Politische Bildung stärken - Demokratie fördern. Beiträge zur Geschichte und Aktualität von politischer Bildung. Schwalbach im Taunus 2017, Seite 219-228.</w:t>
            </w:r>
          </w:p>
        </w:tc>
        <w:tc>
          <w:tcPr>
            <w:tcW w:w="1770" w:type="dxa"/>
            <w:vAlign w:val="center"/>
          </w:tcPr>
          <w:p w14:paraId="09106BD0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A826C9" w:rsidRPr="006021ED" w14:paraId="5C3F7A7F" w14:textId="77777777" w:rsidTr="0002349E">
        <w:tc>
          <w:tcPr>
            <w:tcW w:w="7366" w:type="dxa"/>
            <w:vAlign w:val="center"/>
          </w:tcPr>
          <w:p w14:paraId="0E93DBF7" w14:textId="77777777" w:rsidR="00A826C9" w:rsidRPr="00DD0F32" w:rsidRDefault="00A826C9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 (Hrsg.): Caritas </w:t>
            </w:r>
            <w:proofErr w:type="spellStart"/>
            <w:r w:rsidRPr="00DD0F32">
              <w:rPr>
                <w:rFonts w:ascii="Arial" w:hAnsi="Arial" w:cs="Arial"/>
              </w:rPr>
              <w:t>Pirckheimer</w:t>
            </w:r>
            <w:proofErr w:type="spellEnd"/>
            <w:r w:rsidRPr="00DD0F32">
              <w:rPr>
                <w:rFonts w:ascii="Arial" w:hAnsi="Arial" w:cs="Arial"/>
              </w:rPr>
              <w:t xml:space="preserve"> und ihr Haus. Gedanken zum 550. Geburtstag, Würzburg 2017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4)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96A40A9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A826C9" w:rsidRPr="006021ED" w14:paraId="50F8B1A9" w14:textId="77777777" w:rsidTr="0002349E">
        <w:tc>
          <w:tcPr>
            <w:tcW w:w="7366" w:type="dxa"/>
            <w:vAlign w:val="center"/>
          </w:tcPr>
          <w:p w14:paraId="0A4B3195" w14:textId="77777777" w:rsidR="00A826C9" w:rsidRPr="00DD0F32" w:rsidRDefault="00A826C9" w:rsidP="00187925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Akade</w:t>
            </w:r>
            <w:r w:rsidR="00187925">
              <w:rPr>
                <w:rFonts w:ascii="Arial" w:hAnsi="Arial" w:cs="Arial"/>
              </w:rPr>
              <w:t>mie CPH (Hrsg.): Was tun gegen „</w:t>
            </w:r>
            <w:r w:rsidRPr="00DD0F32">
              <w:rPr>
                <w:rFonts w:ascii="Arial" w:hAnsi="Arial" w:cs="Arial"/>
              </w:rPr>
              <w:t>rechts</w:t>
            </w:r>
            <w:r w:rsidR="00187925"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>!? Empfehlungen für den Umgang mit Rechtspopulismus und Rechtsextremismus in Kirche und Gesellschaft. Würzburg 2018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6)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01B9D3A2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A826C9" w:rsidRPr="006021ED" w14:paraId="63BCC6E4" w14:textId="77777777" w:rsidTr="0002349E">
        <w:tc>
          <w:tcPr>
            <w:tcW w:w="7366" w:type="dxa"/>
            <w:vAlign w:val="center"/>
          </w:tcPr>
          <w:p w14:paraId="6FC488FF" w14:textId="77777777" w:rsidR="00A826C9" w:rsidRPr="00DD0F32" w:rsidRDefault="00A826C9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Frank Braun; Claudio </w:t>
            </w:r>
            <w:proofErr w:type="spellStart"/>
            <w:r w:rsidRPr="00DD0F32">
              <w:rPr>
                <w:rFonts w:ascii="Arial" w:hAnsi="Arial" w:cs="Arial"/>
              </w:rPr>
              <w:t>Ettl</w:t>
            </w:r>
            <w:proofErr w:type="spellEnd"/>
            <w:r w:rsidRPr="00DD0F32">
              <w:rPr>
                <w:rFonts w:ascii="Arial" w:hAnsi="Arial" w:cs="Arial"/>
              </w:rPr>
              <w:t xml:space="preserve"> (Hrsg.): Laudato Si‘: Gemeinsam die Welt </w:t>
            </w:r>
            <w:proofErr w:type="spellStart"/>
            <w:r w:rsidRPr="00DD0F32">
              <w:rPr>
                <w:rFonts w:ascii="Arial" w:hAnsi="Arial" w:cs="Arial"/>
              </w:rPr>
              <w:t>FAIRändern</w:t>
            </w:r>
            <w:proofErr w:type="spellEnd"/>
            <w:r w:rsidRPr="00DD0F32">
              <w:rPr>
                <w:rFonts w:ascii="Arial" w:hAnsi="Arial" w:cs="Arial"/>
              </w:rPr>
              <w:t>. Anstiftungen zum gemeinsamen Tun, Würzburg 2018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5)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61C87EFE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A826C9" w:rsidRPr="006021ED" w14:paraId="20F991CF" w14:textId="77777777" w:rsidTr="0002349E">
        <w:tc>
          <w:tcPr>
            <w:tcW w:w="7366" w:type="dxa"/>
            <w:vAlign w:val="center"/>
          </w:tcPr>
          <w:p w14:paraId="5C26F2E4" w14:textId="77777777" w:rsidR="00A826C9" w:rsidRPr="00DD0F32" w:rsidRDefault="00A826C9" w:rsidP="00187925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Ein Missionar als Brückenbauer ins Reich der Mitte im 16. Jahrhundert. Anmerkungen zum Konzept </w:t>
            </w:r>
            <w:r w:rsidR="00187925"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 xml:space="preserve">Globalgeschichte“ im Spiegel von Matteo Ricci, in: Robert </w:t>
            </w:r>
            <w:proofErr w:type="spellStart"/>
            <w:r w:rsidRPr="00DD0F32">
              <w:rPr>
                <w:rFonts w:ascii="Arial" w:hAnsi="Arial" w:cs="Arial"/>
              </w:rPr>
              <w:t>Charlier</w:t>
            </w:r>
            <w:proofErr w:type="spellEnd"/>
            <w:r w:rsidRPr="00DD0F32">
              <w:rPr>
                <w:rFonts w:ascii="Arial" w:hAnsi="Arial" w:cs="Arial"/>
              </w:rPr>
              <w:t xml:space="preserve">; Sven </w:t>
            </w:r>
            <w:proofErr w:type="spellStart"/>
            <w:r w:rsidRPr="00DD0F32">
              <w:rPr>
                <w:rFonts w:ascii="Arial" w:hAnsi="Arial" w:cs="Arial"/>
              </w:rPr>
              <w:t>Trakulhun</w:t>
            </w:r>
            <w:proofErr w:type="spellEnd"/>
            <w:r w:rsidRPr="00DD0F32">
              <w:rPr>
                <w:rFonts w:ascii="Arial" w:hAnsi="Arial" w:cs="Arial"/>
              </w:rPr>
              <w:t xml:space="preserve">; Brunhilde </w:t>
            </w:r>
            <w:r w:rsidRPr="00DD0F32">
              <w:rPr>
                <w:rFonts w:ascii="Arial" w:hAnsi="Arial" w:cs="Arial"/>
              </w:rPr>
              <w:lastRenderedPageBreak/>
              <w:t xml:space="preserve">Wehinger (Hrsg.): Europa und die Welt. Studien zur Frühen Neuzeit. In Memoriam Günther Lottes, </w:t>
            </w:r>
            <w:proofErr w:type="spellStart"/>
            <w:r w:rsidRPr="00DD0F32">
              <w:rPr>
                <w:rFonts w:ascii="Arial" w:hAnsi="Arial" w:cs="Arial"/>
              </w:rPr>
              <w:t>Wehrhan</w:t>
            </w:r>
            <w:proofErr w:type="spellEnd"/>
            <w:r w:rsidRPr="00DD0F32">
              <w:rPr>
                <w:rFonts w:ascii="Arial" w:hAnsi="Arial" w:cs="Arial"/>
              </w:rPr>
              <w:t xml:space="preserve"> Verlag Hannover 2019, S. 255-272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D40FB67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2019</w:t>
            </w:r>
          </w:p>
        </w:tc>
      </w:tr>
      <w:tr w:rsidR="00A826C9" w:rsidRPr="006021ED" w14:paraId="7C0CFA07" w14:textId="77777777" w:rsidTr="0002349E">
        <w:tc>
          <w:tcPr>
            <w:tcW w:w="7366" w:type="dxa"/>
            <w:vAlign w:val="center"/>
          </w:tcPr>
          <w:p w14:paraId="215B818D" w14:textId="77777777" w:rsidR="00A826C9" w:rsidRPr="00DD0F32" w:rsidRDefault="00A826C9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Karl Weber (Hrsg.): Das Religiöse ist politisch. Plädoyer für eine religionssensible politische Bildung, Würzburg 2019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7)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4E85BF69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A826C9" w:rsidRPr="006021ED" w14:paraId="1AD35B5D" w14:textId="77777777" w:rsidTr="0002349E">
        <w:tc>
          <w:tcPr>
            <w:tcW w:w="7366" w:type="dxa"/>
            <w:vAlign w:val="center"/>
          </w:tcPr>
          <w:p w14:paraId="18E0EB69" w14:textId="77777777" w:rsidR="00A826C9" w:rsidRPr="00DD0F32" w:rsidRDefault="00A826C9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Grillmeyer; Michael Kleiner (Hrsg.): Gebt Ihr Ihnen zu </w:t>
            </w:r>
            <w:proofErr w:type="gramStart"/>
            <w:r w:rsidRPr="00DD0F32">
              <w:rPr>
                <w:rFonts w:ascii="Arial" w:hAnsi="Arial" w:cs="Arial"/>
              </w:rPr>
              <w:t>essen!,</w:t>
            </w:r>
            <w:proofErr w:type="gramEnd"/>
            <w:r w:rsidRPr="00DD0F32">
              <w:rPr>
                <w:rFonts w:ascii="Arial" w:hAnsi="Arial" w:cs="Arial"/>
              </w:rPr>
              <w:t xml:space="preserve"> Bedeutung und Potenzial kleinbäuerlicher Landwirtschaft, Würzburg 2018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8)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07B3E135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A826C9" w:rsidRPr="006021ED" w14:paraId="39729B05" w14:textId="77777777" w:rsidTr="0002349E">
        <w:tc>
          <w:tcPr>
            <w:tcW w:w="7366" w:type="dxa"/>
            <w:vAlign w:val="center"/>
          </w:tcPr>
          <w:p w14:paraId="3964BF99" w14:textId="77777777" w:rsidR="00A826C9" w:rsidRPr="00DD0F32" w:rsidRDefault="00A826C9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Blick zurück nach vorn. 60 Jahre CPH. 60 Perspektiven, Würzburg 2020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9)</w:t>
            </w:r>
            <w:r w:rsidR="00187925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69172EFD" w14:textId="77777777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8F7892" w:rsidRPr="006021ED" w14:paraId="23384BEF" w14:textId="77777777" w:rsidTr="00553165">
        <w:tc>
          <w:tcPr>
            <w:tcW w:w="7366" w:type="dxa"/>
            <w:vAlign w:val="center"/>
          </w:tcPr>
          <w:p w14:paraId="6F15245D" w14:textId="77777777" w:rsidR="008F7892" w:rsidRPr="00DD0F32" w:rsidRDefault="008F7892" w:rsidP="00553165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Marica Münch (Hrsg.): Mobben stoppen. Mutig sein statt Mitmachen. Ein Handbuch für die Praxis, Würzburg 2020 (</w:t>
            </w:r>
            <w:proofErr w:type="spellStart"/>
            <w:r w:rsidRPr="00DD0F32">
              <w:rPr>
                <w:rFonts w:ascii="Arial" w:hAnsi="Arial" w:cs="Arial"/>
              </w:rPr>
              <w:t>edition</w:t>
            </w:r>
            <w:proofErr w:type="spellEnd"/>
            <w:r w:rsidRPr="00DD0F32">
              <w:rPr>
                <w:rFonts w:ascii="Arial" w:hAnsi="Arial" w:cs="Arial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</w:rPr>
              <w:t>cph</w:t>
            </w:r>
            <w:proofErr w:type="spellEnd"/>
            <w:r w:rsidRPr="00DD0F32">
              <w:rPr>
                <w:rFonts w:ascii="Arial" w:hAnsi="Arial" w:cs="Arial"/>
              </w:rPr>
              <w:t xml:space="preserve"> 10)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192107E3" w14:textId="77777777" w:rsidR="008F7892" w:rsidRDefault="008F7892" w:rsidP="00553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8F7892" w:rsidRPr="006021ED" w14:paraId="22228D5E" w14:textId="77777777" w:rsidTr="00553165">
        <w:tc>
          <w:tcPr>
            <w:tcW w:w="7366" w:type="dxa"/>
            <w:vAlign w:val="center"/>
          </w:tcPr>
          <w:p w14:paraId="7C02C527" w14:textId="2F260516" w:rsidR="008F7892" w:rsidRPr="00DD0F32" w:rsidRDefault="008F7892" w:rsidP="008F78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Siegfried Grillmeyer: Geschichten im Gepäck, Wien (</w:t>
            </w:r>
            <w:proofErr w:type="spellStart"/>
            <w:r>
              <w:rPr>
                <w:rFonts w:ascii="Arial" w:hAnsi="Arial" w:cs="Arial"/>
              </w:rPr>
              <w:t>Story.One</w:t>
            </w:r>
            <w:proofErr w:type="spellEnd"/>
            <w:r>
              <w:rPr>
                <w:rFonts w:ascii="Arial" w:hAnsi="Arial" w:cs="Arial"/>
              </w:rPr>
              <w:t>) 2021</w:t>
            </w:r>
          </w:p>
        </w:tc>
        <w:tc>
          <w:tcPr>
            <w:tcW w:w="1770" w:type="dxa"/>
            <w:vAlign w:val="center"/>
          </w:tcPr>
          <w:p w14:paraId="11526CBF" w14:textId="47229613" w:rsidR="008F7892" w:rsidRDefault="008F7892" w:rsidP="00553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8F7892" w:rsidRPr="006021ED" w14:paraId="5AA769DC" w14:textId="77777777" w:rsidTr="00553165">
        <w:tc>
          <w:tcPr>
            <w:tcW w:w="7366" w:type="dxa"/>
            <w:vAlign w:val="center"/>
          </w:tcPr>
          <w:p w14:paraId="2296088C" w14:textId="270D9D75" w:rsidR="008F7892" w:rsidRPr="00DD0F32" w:rsidRDefault="008F7892" w:rsidP="008F78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Siegfried Grillmeyer: Sternschnuppen. Gedachtes und Gefundenes 2021, Norderstedt 2022 (Tagebuchnotizen 1)</w:t>
            </w:r>
          </w:p>
        </w:tc>
        <w:tc>
          <w:tcPr>
            <w:tcW w:w="1770" w:type="dxa"/>
            <w:vAlign w:val="center"/>
          </w:tcPr>
          <w:p w14:paraId="70D29B94" w14:textId="4C49BA31" w:rsidR="008F7892" w:rsidRDefault="008F7892" w:rsidP="00553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8F7892" w:rsidRPr="006021ED" w14:paraId="57A7542F" w14:textId="77777777" w:rsidTr="00553165">
        <w:tc>
          <w:tcPr>
            <w:tcW w:w="7366" w:type="dxa"/>
            <w:vAlign w:val="center"/>
          </w:tcPr>
          <w:p w14:paraId="0E36E0BC" w14:textId="0C03FA58" w:rsidR="008F7892" w:rsidRPr="00DD0F32" w:rsidRDefault="008F7892" w:rsidP="008F7892">
            <w:pPr>
              <w:jc w:val="both"/>
              <w:rPr>
                <w:rFonts w:ascii="Arial" w:hAnsi="Arial" w:cs="Arial"/>
              </w:rPr>
            </w:pPr>
            <w:r w:rsidRPr="008F7892">
              <w:rPr>
                <w:rFonts w:ascii="Arial" w:hAnsi="Arial" w:cs="Arial"/>
                <w:lang w:val="en-US"/>
              </w:rPr>
              <w:t xml:space="preserve">Siegfried Grillmeyer: A home away from Home. </w:t>
            </w:r>
            <w:r>
              <w:rPr>
                <w:rFonts w:ascii="Arial" w:hAnsi="Arial" w:cs="Arial"/>
              </w:rPr>
              <w:t>Kirchliche Bildung als dritter Ort, in: Stimmen der Zeit 10, Freiburg 2021, S. 723-730.</w:t>
            </w:r>
          </w:p>
        </w:tc>
        <w:tc>
          <w:tcPr>
            <w:tcW w:w="1770" w:type="dxa"/>
            <w:vAlign w:val="center"/>
          </w:tcPr>
          <w:p w14:paraId="6A5846F7" w14:textId="2DE8FF1B" w:rsidR="008F7892" w:rsidRDefault="008F7892" w:rsidP="00553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8F7892" w:rsidRPr="006021ED" w14:paraId="5C19CCC5" w14:textId="77777777" w:rsidTr="00553165">
        <w:tc>
          <w:tcPr>
            <w:tcW w:w="7366" w:type="dxa"/>
            <w:vAlign w:val="center"/>
          </w:tcPr>
          <w:p w14:paraId="495582D7" w14:textId="64D17E67" w:rsidR="008F7892" w:rsidRPr="00DD0F32" w:rsidRDefault="008F7892" w:rsidP="00553165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70893DEE" w14:textId="441B12BC" w:rsidR="008F7892" w:rsidRDefault="008F7892" w:rsidP="005531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A826C9" w:rsidRPr="006021ED" w14:paraId="7622B673" w14:textId="77777777" w:rsidTr="0002349E">
        <w:tc>
          <w:tcPr>
            <w:tcW w:w="7366" w:type="dxa"/>
            <w:vAlign w:val="center"/>
          </w:tcPr>
          <w:p w14:paraId="7CB1D2FF" w14:textId="7EFB6AA3" w:rsidR="00A826C9" w:rsidRPr="00DD0F32" w:rsidRDefault="00A826C9" w:rsidP="00A826C9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4CF88C14" w14:textId="5E3DABF9" w:rsidR="00A826C9" w:rsidRDefault="00A826C9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F7892">
              <w:rPr>
                <w:rFonts w:ascii="Arial" w:hAnsi="Arial" w:cs="Arial"/>
              </w:rPr>
              <w:t>1</w:t>
            </w:r>
          </w:p>
        </w:tc>
      </w:tr>
    </w:tbl>
    <w:p w14:paraId="11F2FC69" w14:textId="63B600CB" w:rsidR="0095645A" w:rsidRDefault="0095645A">
      <w:pPr>
        <w:jc w:val="both"/>
        <w:rPr>
          <w:rFonts w:ascii="Arial" w:hAnsi="Arial" w:cs="Arial"/>
        </w:rPr>
      </w:pPr>
    </w:p>
    <w:p w14:paraId="584953E5" w14:textId="5DAA8F16" w:rsidR="0095645A" w:rsidRPr="006021ED" w:rsidRDefault="0095645A">
      <w:pPr>
        <w:jc w:val="both"/>
        <w:rPr>
          <w:rFonts w:ascii="Arial" w:hAnsi="Arial" w:cs="Arial"/>
        </w:rPr>
      </w:pPr>
    </w:p>
    <w:sectPr w:rsidR="0095645A" w:rsidRPr="006021ED" w:rsidSect="000D63E8">
      <w:footerReference w:type="default" r:id="rId8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B1B1" w14:textId="77777777" w:rsidR="00986335" w:rsidRDefault="00986335" w:rsidP="000D63E8">
      <w:pPr>
        <w:spacing w:after="0" w:line="240" w:lineRule="auto"/>
      </w:pPr>
      <w:r>
        <w:separator/>
      </w:r>
    </w:p>
  </w:endnote>
  <w:endnote w:type="continuationSeparator" w:id="0">
    <w:p w14:paraId="6B22C1EE" w14:textId="77777777" w:rsidR="00986335" w:rsidRDefault="00986335" w:rsidP="000D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502093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AB3BD4" w14:textId="02B2FA70" w:rsidR="00A01C11" w:rsidRPr="00A01C11" w:rsidRDefault="00A01C11" w:rsidP="00A01C11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57">
              <w:rPr>
                <w:rFonts w:ascii="Arial" w:hAnsi="Arial" w:cs="Arial"/>
                <w:sz w:val="16"/>
                <w:szCs w:val="18"/>
              </w:rPr>
              <w:t>Liste der Veröffentlichungen von Dr. Siegfried Grillmeyer</w:t>
            </w:r>
            <w:r w:rsidRPr="007B0257">
              <w:rPr>
                <w:rFonts w:ascii="Arial" w:hAnsi="Arial" w:cs="Arial"/>
                <w:sz w:val="16"/>
                <w:szCs w:val="18"/>
              </w:rPr>
              <w:tab/>
            </w:r>
            <w:r w:rsidRPr="007B0257">
              <w:rPr>
                <w:rFonts w:ascii="Arial" w:hAnsi="Arial" w:cs="Arial"/>
                <w:sz w:val="16"/>
                <w:szCs w:val="18"/>
              </w:rPr>
              <w:tab/>
              <w:t xml:space="preserve">Seite 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instrText>PAGE</w:instrTex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95645A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5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r w:rsidRPr="007B0257">
              <w:rPr>
                <w:rFonts w:ascii="Arial" w:hAnsi="Arial" w:cs="Arial"/>
                <w:sz w:val="16"/>
                <w:szCs w:val="18"/>
              </w:rPr>
              <w:t xml:space="preserve"> von 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instrText>NUMPAGES</w:instrTex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95645A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5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FED" w14:textId="77777777" w:rsidR="00986335" w:rsidRDefault="00986335" w:rsidP="000D63E8">
      <w:pPr>
        <w:spacing w:after="0" w:line="240" w:lineRule="auto"/>
      </w:pPr>
      <w:r>
        <w:separator/>
      </w:r>
    </w:p>
  </w:footnote>
  <w:footnote w:type="continuationSeparator" w:id="0">
    <w:p w14:paraId="1432522C" w14:textId="77777777" w:rsidR="00986335" w:rsidRDefault="00986335" w:rsidP="000D6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C97D2A3-3888-4AF4-BC0F-DAD2292EF548}"/>
    <w:docVar w:name="dgnword-eventsink" w:val="303502392"/>
  </w:docVars>
  <w:rsids>
    <w:rsidRoot w:val="006021ED"/>
    <w:rsid w:val="0002349E"/>
    <w:rsid w:val="000D63E8"/>
    <w:rsid w:val="00187925"/>
    <w:rsid w:val="001923B7"/>
    <w:rsid w:val="00197978"/>
    <w:rsid w:val="001B5405"/>
    <w:rsid w:val="00201240"/>
    <w:rsid w:val="002D52EF"/>
    <w:rsid w:val="003D0512"/>
    <w:rsid w:val="003E2681"/>
    <w:rsid w:val="003E7D56"/>
    <w:rsid w:val="00524DD9"/>
    <w:rsid w:val="005D35C7"/>
    <w:rsid w:val="006021ED"/>
    <w:rsid w:val="00603D4C"/>
    <w:rsid w:val="0071004D"/>
    <w:rsid w:val="0071725C"/>
    <w:rsid w:val="00720BDF"/>
    <w:rsid w:val="007B0257"/>
    <w:rsid w:val="00834458"/>
    <w:rsid w:val="00845E92"/>
    <w:rsid w:val="008533ED"/>
    <w:rsid w:val="00897038"/>
    <w:rsid w:val="008E5B0F"/>
    <w:rsid w:val="008E727D"/>
    <w:rsid w:val="008F7892"/>
    <w:rsid w:val="0095645A"/>
    <w:rsid w:val="00985350"/>
    <w:rsid w:val="00986335"/>
    <w:rsid w:val="009F6C81"/>
    <w:rsid w:val="00A01C11"/>
    <w:rsid w:val="00A446CF"/>
    <w:rsid w:val="00A575D9"/>
    <w:rsid w:val="00A826C9"/>
    <w:rsid w:val="00AC237D"/>
    <w:rsid w:val="00B1606D"/>
    <w:rsid w:val="00C3643B"/>
    <w:rsid w:val="00DD0F32"/>
    <w:rsid w:val="00E4572D"/>
    <w:rsid w:val="00E71EE8"/>
    <w:rsid w:val="00E7655A"/>
    <w:rsid w:val="00EE1E11"/>
    <w:rsid w:val="00F10704"/>
    <w:rsid w:val="00F21BD6"/>
    <w:rsid w:val="00F34F9D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7AEC"/>
  <w15:chartTrackingRefBased/>
  <w15:docId w15:val="{7EDFD405-37DE-4D30-AED1-C5FB379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3E8"/>
  </w:style>
  <w:style w:type="paragraph" w:styleId="Fuzeile">
    <w:name w:val="footer"/>
    <w:basedOn w:val="Standard"/>
    <w:link w:val="FuzeileZchn"/>
    <w:uiPriority w:val="99"/>
    <w:unhideWhenUsed/>
    <w:rsid w:val="000D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9BB3-57C3-4B47-B3E3-1B8AF010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 Nürnberg gGmbH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Bilinder</dc:creator>
  <cp:keywords/>
  <dc:description/>
  <cp:lastModifiedBy>Microsoft Office User</cp:lastModifiedBy>
  <cp:revision>5</cp:revision>
  <cp:lastPrinted>2020-11-16T21:51:00Z</cp:lastPrinted>
  <dcterms:created xsi:type="dcterms:W3CDTF">2022-04-29T17:26:00Z</dcterms:created>
  <dcterms:modified xsi:type="dcterms:W3CDTF">2022-09-16T13:17:00Z</dcterms:modified>
</cp:coreProperties>
</file>