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B86F30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B86F30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B86F30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B86F30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B86F30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B86F30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B86F30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Straße / PLZ / Ort </w:t>
            </w:r>
            <w:r w:rsidRPr="00B86F30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B86F30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B86F30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B86F30">
        <w:rPr>
          <w:rFonts w:asciiTheme="minorHAnsi" w:hAnsiTheme="minorHAnsi" w:cstheme="minorHAnsi"/>
          <w:b/>
          <w:bCs/>
        </w:rPr>
        <w:t>Hochrhein Bodensee</w:t>
      </w:r>
      <w:r w:rsidRPr="00B86F30">
        <w:rPr>
          <w:rFonts w:asciiTheme="minorHAnsi" w:hAnsiTheme="minorHAnsi" w:cstheme="minorHAnsi"/>
          <w:b/>
          <w:bCs/>
        </w:rPr>
        <w:t xml:space="preserve"> </w:t>
      </w:r>
    </w:p>
    <w:p w:rsidR="00A0271B" w:rsidRPr="00B86F30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Im Wallgrabe</w:t>
      </w:r>
      <w:r w:rsidR="00BC058F" w:rsidRPr="00B86F30">
        <w:rPr>
          <w:rFonts w:asciiTheme="minorHAnsi" w:hAnsiTheme="minorHAnsi" w:cstheme="minorHAnsi"/>
        </w:rPr>
        <w:t>n</w:t>
      </w:r>
      <w:r w:rsidRPr="00B86F30">
        <w:rPr>
          <w:rFonts w:asciiTheme="minorHAnsi" w:hAnsiTheme="minorHAnsi" w:cstheme="minorHAnsi"/>
        </w:rPr>
        <w:t xml:space="preserve"> 50 </w:t>
      </w:r>
    </w:p>
    <w:p w:rsidR="00A0271B" w:rsidRPr="00B86F30" w:rsidRDefault="006856E6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</w:r>
      <w:r w:rsidR="00254B0E" w:rsidRPr="00B86F30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B86F30">
        <w:rPr>
          <w:rFonts w:asciiTheme="minorHAnsi" w:hAnsiTheme="minorHAnsi" w:cstheme="minorHAnsi"/>
          <w:sz w:val="16"/>
        </w:rPr>
        <w:t>hochrhein-bodensee.de</w:t>
      </w:r>
      <w:r w:rsidR="00254B0E" w:rsidRPr="00B86F30">
        <w:rPr>
          <w:rFonts w:asciiTheme="minorHAnsi" w:hAnsiTheme="minorHAnsi" w:cstheme="minorHAnsi"/>
          <w:sz w:val="16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B86F30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B86F30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B86F30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B86F30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B86F30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B86F30">
        <w:rPr>
          <w:rFonts w:asciiTheme="minorHAnsi" w:hAnsiTheme="minorHAnsi" w:cstheme="minorHAnsi"/>
          <w:b/>
          <w:bCs/>
        </w:rPr>
        <w:t>Kommunen</w:t>
      </w:r>
      <w:r w:rsidRPr="00B86F30">
        <w:rPr>
          <w:rFonts w:asciiTheme="minorHAnsi" w:hAnsiTheme="minorHAnsi" w:cstheme="minorHAnsi"/>
          <w:b/>
          <w:bCs/>
        </w:rPr>
        <w:t xml:space="preserve"> </w:t>
      </w:r>
      <w:r w:rsidR="005F3FCC" w:rsidRPr="00B86F30">
        <w:rPr>
          <w:rFonts w:asciiTheme="minorHAnsi" w:hAnsiTheme="minorHAnsi" w:cstheme="minorHAnsi"/>
          <w:b/>
          <w:bCs/>
        </w:rPr>
        <w:t>Öhningen</w:t>
      </w:r>
      <w:r w:rsidRPr="00B86F30">
        <w:rPr>
          <w:rFonts w:asciiTheme="minorHAnsi" w:hAnsiTheme="minorHAnsi" w:cstheme="minorHAnsi"/>
          <w:b/>
          <w:bCs/>
        </w:rPr>
        <w:t>/</w:t>
      </w:r>
      <w:r w:rsidR="005F3FCC" w:rsidRPr="00B86F30">
        <w:rPr>
          <w:rFonts w:asciiTheme="minorHAnsi" w:hAnsiTheme="minorHAnsi" w:cstheme="minorHAnsi"/>
          <w:b/>
          <w:bCs/>
        </w:rPr>
        <w:t>Singen</w:t>
      </w:r>
      <w:r w:rsidRPr="00B86F30">
        <w:rPr>
          <w:rFonts w:asciiTheme="minorHAnsi" w:hAnsiTheme="minorHAnsi" w:cstheme="minorHAnsi"/>
          <w:b/>
          <w:bCs/>
        </w:rPr>
        <w:t xml:space="preserve"> (</w:t>
      </w:r>
      <w:r w:rsidR="005F3FCC" w:rsidRPr="00B86F30">
        <w:rPr>
          <w:rFonts w:asciiTheme="minorHAnsi" w:hAnsiTheme="minorHAnsi" w:cstheme="minorHAnsi"/>
          <w:b/>
          <w:bCs/>
        </w:rPr>
        <w:t>VRG W 50</w:t>
      </w:r>
      <w:r w:rsidRPr="00B86F30">
        <w:rPr>
          <w:rFonts w:asciiTheme="minorHAnsi" w:hAnsiTheme="minorHAnsi" w:cstheme="minorHAnsi"/>
          <w:b/>
          <w:bCs/>
        </w:rPr>
        <w:t xml:space="preserve"> „</w:t>
      </w:r>
      <w:proofErr w:type="spellStart"/>
      <w:r w:rsidRPr="00B86F30">
        <w:rPr>
          <w:rFonts w:asciiTheme="minorHAnsi" w:hAnsiTheme="minorHAnsi" w:cstheme="minorHAnsi"/>
          <w:b/>
          <w:bCs/>
        </w:rPr>
        <w:t>Breitloh</w:t>
      </w:r>
      <w:proofErr w:type="spellEnd"/>
      <w:proofErr w:type="gramStart"/>
      <w:r w:rsidRPr="00B86F30">
        <w:rPr>
          <w:rFonts w:asciiTheme="minorHAnsi" w:hAnsiTheme="minorHAnsi" w:cstheme="minorHAnsi"/>
          <w:b/>
          <w:bCs/>
        </w:rPr>
        <w:t>“)*</w:t>
      </w:r>
      <w:proofErr w:type="gramEnd"/>
      <w:r w:rsidR="005F3FCC" w:rsidRPr="00B86F30">
        <w:rPr>
          <w:rFonts w:asciiTheme="minorHAnsi" w:hAnsiTheme="minorHAnsi" w:cstheme="minorHAnsi"/>
          <w:b/>
          <w:bCs/>
        </w:rPr>
        <w:t>, Moos</w:t>
      </w:r>
      <w:r w:rsidRPr="00B86F30">
        <w:rPr>
          <w:rFonts w:asciiTheme="minorHAnsi" w:hAnsiTheme="minorHAnsi" w:cstheme="minorHAnsi"/>
          <w:b/>
          <w:bCs/>
        </w:rPr>
        <w:t>/</w:t>
      </w:r>
      <w:r w:rsidR="005F3FCC" w:rsidRPr="00B86F30">
        <w:rPr>
          <w:rFonts w:asciiTheme="minorHAnsi" w:hAnsiTheme="minorHAnsi" w:cstheme="minorHAnsi"/>
          <w:b/>
          <w:bCs/>
        </w:rPr>
        <w:t>Öhningen/Singen</w:t>
      </w:r>
      <w:r w:rsidRPr="00B86F30">
        <w:rPr>
          <w:rFonts w:asciiTheme="minorHAnsi" w:hAnsiTheme="minorHAnsi" w:cstheme="minorHAnsi"/>
          <w:b/>
          <w:bCs/>
        </w:rPr>
        <w:t xml:space="preserve"> (</w:t>
      </w:r>
      <w:r w:rsidR="005F3FCC" w:rsidRPr="00B86F30">
        <w:rPr>
          <w:rFonts w:asciiTheme="minorHAnsi" w:hAnsiTheme="minorHAnsi" w:cstheme="minorHAnsi"/>
          <w:b/>
          <w:bCs/>
        </w:rPr>
        <w:t>VRG W 51</w:t>
      </w:r>
      <w:r w:rsidRPr="00B86F30">
        <w:rPr>
          <w:rFonts w:asciiTheme="minorHAnsi" w:hAnsiTheme="minorHAnsi" w:cstheme="minorHAnsi"/>
          <w:b/>
          <w:bCs/>
        </w:rPr>
        <w:t xml:space="preserve"> „Ewigkeit-Schienerberg“)*,  Gaienhofen, Moos, Öhningen  (VRG W 52 „</w:t>
      </w:r>
      <w:proofErr w:type="spellStart"/>
      <w:r w:rsidRPr="00B86F30">
        <w:rPr>
          <w:rFonts w:asciiTheme="minorHAnsi" w:hAnsiTheme="minorHAnsi" w:cstheme="minorHAnsi"/>
          <w:b/>
          <w:bCs/>
        </w:rPr>
        <w:t>Rammental</w:t>
      </w:r>
      <w:proofErr w:type="spellEnd"/>
      <w:r w:rsidRPr="00B86F30">
        <w:rPr>
          <w:rFonts w:asciiTheme="minorHAnsi" w:hAnsiTheme="minorHAnsi" w:cstheme="minorHAnsi"/>
          <w:b/>
          <w:bCs/>
        </w:rPr>
        <w:t xml:space="preserve">“) </w:t>
      </w:r>
    </w:p>
    <w:p w:rsidR="000B0FBF" w:rsidRPr="00B86F30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B86F30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B86F30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7D2041">
        <w:rPr>
          <w:rFonts w:asciiTheme="minorHAnsi" w:hAnsiTheme="minorHAnsi" w:cstheme="minorHAnsi"/>
          <w:b/>
          <w:bCs/>
          <w:u w:val="single"/>
        </w:rPr>
        <w:t xml:space="preserve">Störung der </w:t>
      </w:r>
      <w:r w:rsidR="00595BB8">
        <w:rPr>
          <w:rFonts w:asciiTheme="minorHAnsi" w:hAnsiTheme="minorHAnsi" w:cstheme="minorHAnsi"/>
          <w:b/>
          <w:bCs/>
          <w:u w:val="single"/>
        </w:rPr>
        <w:t>Seismische</w:t>
      </w:r>
      <w:r w:rsidR="007D2041">
        <w:rPr>
          <w:rFonts w:asciiTheme="minorHAnsi" w:hAnsiTheme="minorHAnsi" w:cstheme="minorHAnsi"/>
          <w:b/>
          <w:bCs/>
          <w:u w:val="single"/>
        </w:rPr>
        <w:t>n</w:t>
      </w:r>
      <w:r w:rsidR="00595BB8">
        <w:rPr>
          <w:rFonts w:asciiTheme="minorHAnsi" w:hAnsiTheme="minorHAnsi" w:cstheme="minorHAnsi"/>
          <w:b/>
          <w:bCs/>
          <w:u w:val="single"/>
        </w:rPr>
        <w:t xml:space="preserve"> </w:t>
      </w:r>
      <w:r w:rsidR="007D2041">
        <w:rPr>
          <w:rFonts w:asciiTheme="minorHAnsi" w:hAnsiTheme="minorHAnsi" w:cstheme="minorHAnsi"/>
          <w:b/>
          <w:bCs/>
          <w:u w:val="single"/>
        </w:rPr>
        <w:t xml:space="preserve">Messungen in Stein am Rhein durch </w:t>
      </w:r>
      <w:proofErr w:type="spellStart"/>
      <w:r w:rsidR="007D2041">
        <w:rPr>
          <w:rFonts w:asciiTheme="minorHAnsi" w:hAnsiTheme="minorHAnsi" w:cstheme="minorHAnsi"/>
          <w:b/>
          <w:bCs/>
          <w:u w:val="single"/>
        </w:rPr>
        <w:t>WEA‘s</w:t>
      </w:r>
      <w:proofErr w:type="spellEnd"/>
      <w:r w:rsidR="00595BB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86F30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Sehr geehrte Damen und Herren,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Default="00A2683A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</w:t>
      </w:r>
      <w:r w:rsidR="004C42FA">
        <w:rPr>
          <w:rFonts w:asciiTheme="minorHAnsi" w:hAnsiTheme="minorHAnsi" w:cstheme="minorHAnsi"/>
        </w:rPr>
        <w:t xml:space="preserve">vorgeschlagenen </w:t>
      </w:r>
      <w:r>
        <w:rPr>
          <w:rFonts w:asciiTheme="minorHAnsi" w:hAnsiTheme="minorHAnsi" w:cstheme="minorHAnsi"/>
        </w:rPr>
        <w:t>Vorranggebiete Wind liegen innerhalb der Erdbebenzone 2.</w:t>
      </w:r>
      <w:r w:rsidR="004C42FA">
        <w:rPr>
          <w:rFonts w:asciiTheme="minorHAnsi" w:hAnsiTheme="minorHAnsi" w:cstheme="minorHAnsi"/>
        </w:rPr>
        <w:t xml:space="preserve"> </w:t>
      </w:r>
    </w:p>
    <w:p w:rsidR="00A2683A" w:rsidRDefault="00A2683A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Der Hohenzollerngraben ist als tektonische Störung </w:t>
      </w:r>
      <w:r w:rsidR="00BB43B9">
        <w:rPr>
          <w:rFonts w:asciiTheme="minorHAnsi" w:hAnsiTheme="minorHAnsi" w:cstheme="minorHAnsi"/>
        </w:rPr>
        <w:t>un</w:t>
      </w:r>
      <w:r w:rsidRPr="00B86F30">
        <w:rPr>
          <w:rFonts w:asciiTheme="minorHAnsi" w:hAnsiTheme="minorHAnsi" w:cstheme="minorHAnsi"/>
        </w:rPr>
        <w:t xml:space="preserve">mittelbar </w:t>
      </w:r>
      <w:proofErr w:type="spellStart"/>
      <w:r w:rsidRPr="00B86F30">
        <w:rPr>
          <w:rFonts w:asciiTheme="minorHAnsi" w:hAnsiTheme="minorHAnsi" w:cstheme="minorHAnsi"/>
        </w:rPr>
        <w:t>über</w:t>
      </w:r>
      <w:proofErr w:type="spellEnd"/>
      <w:r w:rsidRPr="00B86F30">
        <w:rPr>
          <w:rFonts w:asciiTheme="minorHAnsi" w:hAnsiTheme="minorHAnsi" w:cstheme="minorHAnsi"/>
        </w:rPr>
        <w:t xml:space="preserve"> d</w:t>
      </w:r>
      <w:r w:rsidR="00BB43B9">
        <w:rPr>
          <w:rFonts w:asciiTheme="minorHAnsi" w:hAnsiTheme="minorHAnsi" w:cstheme="minorHAnsi"/>
        </w:rPr>
        <w:t>er</w:t>
      </w:r>
      <w:r w:rsidRPr="00B86F30">
        <w:rPr>
          <w:rFonts w:asciiTheme="minorHAnsi" w:hAnsiTheme="minorHAnsi" w:cstheme="minorHAnsi"/>
        </w:rPr>
        <w:t xml:space="preserve"> Albstadt-Scherzone regelmäßig die Ursache von</w:t>
      </w:r>
    </w:p>
    <w:p w:rsidR="004C42FA" w:rsidRDefault="008E4388" w:rsidP="004C42FA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Erdbeben </w:t>
      </w:r>
      <w:r w:rsidR="002F66CC" w:rsidRPr="00B86F30">
        <w:rPr>
          <w:rFonts w:asciiTheme="minorHAnsi" w:hAnsiTheme="minorHAnsi" w:cstheme="minorHAnsi"/>
        </w:rPr>
        <w:t>vom</w:t>
      </w:r>
      <w:r w:rsidRPr="00B86F30">
        <w:rPr>
          <w:rFonts w:asciiTheme="minorHAnsi" w:hAnsiTheme="minorHAnsi" w:cstheme="minorHAnsi"/>
        </w:rPr>
        <w:t xml:space="preserve"> Zollernalbkreis</w:t>
      </w:r>
      <w:r w:rsidR="002F66CC" w:rsidRPr="00B86F30">
        <w:rPr>
          <w:rFonts w:asciiTheme="minorHAnsi" w:hAnsiTheme="minorHAnsi" w:cstheme="minorHAnsi"/>
        </w:rPr>
        <w:t xml:space="preserve"> bis zum Bodensee</w:t>
      </w:r>
      <w:r w:rsidRPr="00B86F30">
        <w:rPr>
          <w:rFonts w:asciiTheme="minorHAnsi" w:hAnsiTheme="minorHAnsi" w:cstheme="minorHAnsi"/>
        </w:rPr>
        <w:t xml:space="preserve">. </w:t>
      </w:r>
      <w:r w:rsidR="004C42FA">
        <w:rPr>
          <w:rFonts w:asciiTheme="minorHAnsi" w:hAnsiTheme="minorHAnsi" w:cstheme="minorHAnsi"/>
        </w:rPr>
        <w:t>Zur Überwachung d</w:t>
      </w:r>
      <w:r w:rsidR="00F02CF3">
        <w:rPr>
          <w:rFonts w:asciiTheme="minorHAnsi" w:hAnsiTheme="minorHAnsi" w:cstheme="minorHAnsi"/>
        </w:rPr>
        <w:t>i</w:t>
      </w:r>
      <w:r w:rsidR="004C42FA">
        <w:rPr>
          <w:rFonts w:asciiTheme="minorHAnsi" w:hAnsiTheme="minorHAnsi" w:cstheme="minorHAnsi"/>
        </w:rPr>
        <w:t>e</w:t>
      </w:r>
      <w:r w:rsidR="00F02CF3">
        <w:rPr>
          <w:rFonts w:asciiTheme="minorHAnsi" w:hAnsiTheme="minorHAnsi" w:cstheme="minorHAnsi"/>
        </w:rPr>
        <w:t>se</w:t>
      </w:r>
      <w:r w:rsidR="004C42FA">
        <w:rPr>
          <w:rFonts w:asciiTheme="minorHAnsi" w:hAnsiTheme="minorHAnsi" w:cstheme="minorHAnsi"/>
        </w:rPr>
        <w:t>r Seismischen Tätigkeiten im Untergrund ist in Stein am Rhein eine Messstation angesiedelt.</w:t>
      </w:r>
    </w:p>
    <w:p w:rsidR="004C42FA" w:rsidRDefault="004C42FA" w:rsidP="004C42FA">
      <w:pPr>
        <w:spacing w:after="8"/>
        <w:ind w:left="-5" w:right="964"/>
        <w:rPr>
          <w:rFonts w:asciiTheme="minorHAnsi" w:hAnsiTheme="minorHAnsi" w:cstheme="minorHAnsi"/>
        </w:rPr>
      </w:pPr>
    </w:p>
    <w:p w:rsidR="002F66CC" w:rsidRDefault="00F02CF3" w:rsidP="008A30CB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 Gutachten der Uni Münster (</w:t>
      </w:r>
      <w:hyperlink r:id="rId4" w:history="1">
        <w:r w:rsidRPr="00F02CF3">
          <w:rPr>
            <w:rStyle w:val="Hyperlink"/>
            <w:rFonts w:asciiTheme="minorHAnsi" w:hAnsiTheme="minorHAnsi" w:cstheme="minorHAnsi"/>
          </w:rPr>
          <w:t>https://www.uni-muenster.de/Physik.GP/MISS/project.html</w:t>
        </w:r>
      </w:hyperlink>
      <w:r>
        <w:rPr>
          <w:rFonts w:asciiTheme="minorHAnsi" w:hAnsiTheme="minorHAnsi" w:cstheme="minorHAnsi"/>
        </w:rPr>
        <w:t xml:space="preserve">) bestätigt, dass Schwingungsemissionen von Windenergieanlagen in Abständen geringer als 5 km zu gravierenden Störungen bei den Messungen führen können. Andere, wie der Geologe Wolfgang Friedrich von der Ruhruniversität Bochum </w:t>
      </w:r>
      <w:r w:rsidR="008A30CB">
        <w:rPr>
          <w:rFonts w:asciiTheme="minorHAnsi" w:hAnsiTheme="minorHAnsi" w:cstheme="minorHAnsi"/>
        </w:rPr>
        <w:t>und Klaus Stammler vom Seismologischen Zentralobservatorium Hannover empfehlen sogar Abstände bis zu 17,5 km (</w:t>
      </w:r>
      <w:hyperlink r:id="rId5" w:history="1">
        <w:r w:rsidR="008A30CB" w:rsidRPr="00B32994">
          <w:rPr>
            <w:rStyle w:val="Hyperlink"/>
            <w:rFonts w:asciiTheme="minorHAnsi" w:hAnsiTheme="minorHAnsi" w:cstheme="minorHAnsi"/>
          </w:rPr>
          <w:t>https://ga.de/region/voreifel-und-vorgebirge/geologen-raten-von-windraedern-in-meckenheim-und-rheinbach-ab_aid-52509301</w:t>
        </w:r>
      </w:hyperlink>
      <w:r w:rsidR="008A30CB">
        <w:rPr>
          <w:rFonts w:asciiTheme="minorHAnsi" w:hAnsiTheme="minorHAnsi" w:cstheme="minorHAnsi"/>
        </w:rPr>
        <w:t xml:space="preserve">) zwischen Windenergieanlage und </w:t>
      </w:r>
      <w:r w:rsidR="009A6A59">
        <w:rPr>
          <w:rFonts w:asciiTheme="minorHAnsi" w:hAnsiTheme="minorHAnsi" w:cstheme="minorHAnsi"/>
        </w:rPr>
        <w:t>s</w:t>
      </w:r>
      <w:r w:rsidR="008A30CB">
        <w:rPr>
          <w:rFonts w:asciiTheme="minorHAnsi" w:hAnsiTheme="minorHAnsi" w:cstheme="minorHAnsi"/>
        </w:rPr>
        <w:t xml:space="preserve">eismologischen Messeinrichtung. </w:t>
      </w:r>
    </w:p>
    <w:p w:rsidR="0075491C" w:rsidRDefault="0075491C" w:rsidP="008A30CB">
      <w:pPr>
        <w:spacing w:after="8"/>
        <w:ind w:left="-5" w:right="964"/>
        <w:rPr>
          <w:rFonts w:asciiTheme="minorHAnsi" w:hAnsiTheme="minorHAnsi" w:cstheme="minorHAnsi"/>
        </w:rPr>
      </w:pPr>
    </w:p>
    <w:p w:rsidR="0075491C" w:rsidRDefault="0075491C" w:rsidP="008A30CB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Auch ein Urteil des Verwaltungsgerichts Regensburg attestiert einen Mindestabstand von 5km zwischen Messstation und WEA. ( </w:t>
      </w:r>
      <w:hyperlink r:id="rId6" w:history="1">
        <w:r w:rsidRPr="00B32994">
          <w:rPr>
            <w:rStyle w:val="Hyperlink"/>
            <w:rFonts w:asciiTheme="minorHAnsi" w:hAnsiTheme="minorHAnsi" w:cstheme="minorHAnsi"/>
          </w:rPr>
          <w:t>https://www.streifler.de/urteil/vg-regensburg/urteil-ro-7-k-141558-2017-07-27</w:t>
        </w:r>
      </w:hyperlink>
      <w:r>
        <w:rPr>
          <w:rFonts w:asciiTheme="minorHAnsi" w:hAnsiTheme="minorHAnsi" w:cstheme="minorHAnsi"/>
        </w:rPr>
        <w:t xml:space="preserve"> ).</w:t>
      </w:r>
    </w:p>
    <w:p w:rsidR="0075491C" w:rsidRDefault="0075491C" w:rsidP="008A30CB">
      <w:pPr>
        <w:spacing w:after="8"/>
        <w:ind w:left="-5" w:right="964"/>
        <w:rPr>
          <w:rFonts w:asciiTheme="minorHAnsi" w:hAnsiTheme="minorHAnsi" w:cstheme="minorHAnsi"/>
        </w:rPr>
      </w:pPr>
    </w:p>
    <w:p w:rsidR="0075491C" w:rsidRPr="00B86F30" w:rsidRDefault="0075491C" w:rsidP="008A30CB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Abstände zwischen Messtation Stein a. Rhein und den Vorrangebieten 50 und 51 sind alle unterhalb 5 km!</w:t>
      </w:r>
    </w:p>
    <w:p w:rsidR="002F66CC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B2073A" w:rsidRDefault="00B2073A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Leider wird in der von Ihnen zu Verfügung gestellten strategischen Umweltprüfung nicht in ausreichendem Maß auf diesen Umstand eingegangen.</w:t>
      </w:r>
    </w:p>
    <w:p w:rsidR="00B2073A" w:rsidRPr="00B86F30" w:rsidRDefault="00B2073A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A30CB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 den Schutz der Bevölkerung vor Erdbeben in ausreichendem Maß zu gewährleisten ist eine fehlerfreie Messung seissmischer Ereignisse unabdingbar. Mit Windrädern in den geplanten Vorrangebieten wird das nicht möglich sein.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Aus diesen </w:t>
      </w:r>
      <w:r w:rsidR="002F66CC" w:rsidRPr="00B86F30">
        <w:rPr>
          <w:rFonts w:asciiTheme="minorHAnsi" w:hAnsiTheme="minorHAnsi" w:cstheme="minorHAnsi"/>
        </w:rPr>
        <w:t>Gründen</w:t>
      </w:r>
      <w:r w:rsidRPr="00B86F30">
        <w:rPr>
          <w:rFonts w:asciiTheme="minorHAnsi" w:hAnsiTheme="minorHAnsi" w:cstheme="minorHAnsi"/>
        </w:rPr>
        <w:t xml:space="preserve"> sollte kein Wind</w:t>
      </w:r>
      <w:r w:rsidR="00B2073A">
        <w:rPr>
          <w:rFonts w:asciiTheme="minorHAnsi" w:hAnsiTheme="minorHAnsi" w:cstheme="minorHAnsi"/>
        </w:rPr>
        <w:t>vor</w:t>
      </w:r>
      <w:r w:rsidR="009A6A59">
        <w:rPr>
          <w:rFonts w:asciiTheme="minorHAnsi" w:hAnsiTheme="minorHAnsi" w:cstheme="minorHAnsi"/>
        </w:rPr>
        <w:t>r</w:t>
      </w:r>
      <w:r w:rsidR="00B2073A">
        <w:rPr>
          <w:rFonts w:asciiTheme="minorHAnsi" w:hAnsiTheme="minorHAnsi" w:cstheme="minorHAnsi"/>
        </w:rPr>
        <w:t>ang</w:t>
      </w:r>
      <w:r w:rsidRPr="00B86F30">
        <w:rPr>
          <w:rFonts w:asciiTheme="minorHAnsi" w:hAnsiTheme="minorHAnsi" w:cstheme="minorHAnsi"/>
        </w:rPr>
        <w:t>gebiet in diese</w:t>
      </w:r>
      <w:r w:rsidR="00B2073A">
        <w:rPr>
          <w:rFonts w:asciiTheme="minorHAnsi" w:hAnsiTheme="minorHAnsi" w:cstheme="minorHAnsi"/>
        </w:rPr>
        <w:t>n</w:t>
      </w:r>
      <w:r w:rsidRPr="00B86F30">
        <w:rPr>
          <w:rFonts w:asciiTheme="minorHAnsi" w:hAnsiTheme="minorHAnsi" w:cstheme="minorHAnsi"/>
        </w:rPr>
        <w:t xml:space="preserve"> Bereich</w:t>
      </w:r>
      <w:r w:rsidR="00B2073A">
        <w:rPr>
          <w:rFonts w:asciiTheme="minorHAnsi" w:hAnsiTheme="minorHAnsi" w:cstheme="minorHAnsi"/>
        </w:rPr>
        <w:t>en</w:t>
      </w:r>
      <w:r w:rsidRPr="00B86F30">
        <w:rPr>
          <w:rFonts w:asciiTheme="minorHAnsi" w:hAnsiTheme="minorHAnsi" w:cstheme="minorHAnsi"/>
        </w:rPr>
        <w:t xml:space="preserve"> ausgewiesen werden </w:t>
      </w:r>
      <w:r w:rsidR="002F66CC" w:rsidRPr="00B86F30">
        <w:rPr>
          <w:rFonts w:asciiTheme="minorHAnsi" w:hAnsiTheme="minorHAnsi" w:cstheme="minorHAnsi"/>
        </w:rPr>
        <w:t>dürfen</w:t>
      </w:r>
      <w:r w:rsidRPr="00B86F30">
        <w:rPr>
          <w:rFonts w:asciiTheme="minorHAnsi" w:hAnsiTheme="minorHAnsi" w:cstheme="minorHAnsi"/>
        </w:rPr>
        <w:t>.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Ich bitte Sie um eine schriftliche </w:t>
      </w:r>
      <w:r w:rsidR="00B2073A">
        <w:rPr>
          <w:rFonts w:asciiTheme="minorHAnsi" w:hAnsiTheme="minorHAnsi" w:cstheme="minorHAnsi"/>
        </w:rPr>
        <w:t>Antwort</w:t>
      </w:r>
      <w:r w:rsidRPr="00B86F30">
        <w:rPr>
          <w:rFonts w:asciiTheme="minorHAnsi" w:hAnsiTheme="minorHAnsi" w:cstheme="minorHAnsi"/>
        </w:rPr>
        <w:t xml:space="preserve"> zu meiner Stellungnahme an meine o.a. Adresse.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Mit freundlichen </w:t>
      </w:r>
      <w:r w:rsidR="002F66CC" w:rsidRPr="00B86F30">
        <w:rPr>
          <w:rFonts w:asciiTheme="minorHAnsi" w:hAnsiTheme="minorHAnsi" w:cstheme="minorHAnsi"/>
        </w:rPr>
        <w:t>Grüßen,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A0271B" w:rsidRPr="00B86F30" w:rsidRDefault="00000000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B86F30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C1156" w:rsidRDefault="009C1156" w:rsidP="009C1156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9C1156" w:rsidRDefault="009C1156" w:rsidP="009C1156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B86F30" w:rsidRDefault="009C1156" w:rsidP="009C1156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</w:t>
            </w:r>
            <w:proofErr w:type="gramStart"/>
            <w:r>
              <w:rPr>
                <w:rFonts w:asciiTheme="minorHAnsi" w:hAnsiTheme="minorHAnsi" w:cstheme="minorHAnsi"/>
              </w:rPr>
              <w:t>Öhningen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_____________________  </w:t>
      </w:r>
      <w:r w:rsidRPr="00B86F30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B86F30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Ort, Datum </w:t>
      </w:r>
      <w:r w:rsidRPr="00B86F30">
        <w:rPr>
          <w:rFonts w:asciiTheme="minorHAnsi" w:hAnsiTheme="minorHAnsi" w:cstheme="minorHAnsi"/>
        </w:rPr>
        <w:tab/>
        <w:t xml:space="preserve"> </w:t>
      </w:r>
      <w:r w:rsidRPr="00B86F30">
        <w:rPr>
          <w:rFonts w:asciiTheme="minorHAnsi" w:hAnsiTheme="minorHAnsi" w:cstheme="minorHAnsi"/>
        </w:rPr>
        <w:tab/>
        <w:t xml:space="preserve"> </w:t>
      </w:r>
      <w:r w:rsidRPr="00B86F30">
        <w:rPr>
          <w:rFonts w:asciiTheme="minorHAnsi" w:hAnsiTheme="minorHAnsi" w:cstheme="minorHAnsi"/>
        </w:rPr>
        <w:tab/>
      </w:r>
      <w:r w:rsidR="004E64C9" w:rsidRPr="00B86F30">
        <w:rPr>
          <w:rFonts w:asciiTheme="minorHAnsi" w:hAnsiTheme="minorHAnsi" w:cstheme="minorHAnsi"/>
        </w:rPr>
        <w:t xml:space="preserve">      </w:t>
      </w:r>
      <w:r w:rsidRPr="00B86F30">
        <w:rPr>
          <w:rFonts w:asciiTheme="minorHAnsi" w:hAnsiTheme="minorHAnsi" w:cstheme="minorHAnsi"/>
        </w:rPr>
        <w:t xml:space="preserve">Unterschrift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  <w:sz w:val="22"/>
        </w:rPr>
        <w:t xml:space="preserve"> </w:t>
      </w:r>
      <w:r w:rsidRPr="00B86F30">
        <w:rPr>
          <w:rFonts w:asciiTheme="minorHAnsi" w:hAnsiTheme="minorHAnsi" w:cstheme="minorHAnsi"/>
          <w:sz w:val="22"/>
        </w:rPr>
        <w:tab/>
      </w:r>
      <w:r w:rsidRPr="00B86F30">
        <w:rPr>
          <w:rFonts w:asciiTheme="minorHAnsi" w:hAnsiTheme="minorHAnsi" w:cstheme="minorHAnsi"/>
          <w:sz w:val="16"/>
        </w:rPr>
        <w:t xml:space="preserve"> </w:t>
      </w:r>
    </w:p>
    <w:p w:rsidR="00A0271B" w:rsidRPr="00B86F30" w:rsidRDefault="00000000" w:rsidP="002F66CC">
      <w:pPr>
        <w:spacing w:after="1" w:line="259" w:lineRule="auto"/>
        <w:ind w:left="-5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  <w:sz w:val="16"/>
        </w:rPr>
        <w:t xml:space="preserve"> </w:t>
      </w:r>
    </w:p>
    <w:sectPr w:rsidR="00A0271B" w:rsidRPr="00B86F30" w:rsidSect="00B2073A">
      <w:pgSz w:w="11906" w:h="16838"/>
      <w:pgMar w:top="1008" w:right="861" w:bottom="75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54B0E"/>
    <w:rsid w:val="002F66CC"/>
    <w:rsid w:val="004C42FA"/>
    <w:rsid w:val="004E64C9"/>
    <w:rsid w:val="00595BB8"/>
    <w:rsid w:val="005F3FCC"/>
    <w:rsid w:val="006856E6"/>
    <w:rsid w:val="0075491C"/>
    <w:rsid w:val="007D2041"/>
    <w:rsid w:val="008A30CB"/>
    <w:rsid w:val="008E4388"/>
    <w:rsid w:val="009A6A59"/>
    <w:rsid w:val="009C1156"/>
    <w:rsid w:val="00A0271B"/>
    <w:rsid w:val="00A2683A"/>
    <w:rsid w:val="00B2073A"/>
    <w:rsid w:val="00B86F30"/>
    <w:rsid w:val="00BB43B9"/>
    <w:rsid w:val="00BC058F"/>
    <w:rsid w:val="00CB65A2"/>
    <w:rsid w:val="00D5085D"/>
    <w:rsid w:val="00F02CF3"/>
    <w:rsid w:val="00F355ED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DB477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  <w:style w:type="character" w:styleId="Hyperlink">
    <w:name w:val="Hyperlink"/>
    <w:basedOn w:val="Absatz-Standardschriftart"/>
    <w:uiPriority w:val="99"/>
    <w:unhideWhenUsed/>
    <w:rsid w:val="00F02C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CF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A3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eifler.de/urteil/vg-regensburg/urteil-ro-7-k-141558-2017-07-27" TargetMode="External"/><Relationship Id="rId5" Type="http://schemas.openxmlformats.org/officeDocument/2006/relationships/hyperlink" Target="https://ga.de/region/voreifel-und-vorgebirge/geologen-raten-von-windraedern-in-meckenheim-und-rheinbach-ab_aid-52509301" TargetMode="External"/><Relationship Id="rId4" Type="http://schemas.openxmlformats.org/officeDocument/2006/relationships/hyperlink" Target="https://www.uni-muenster.de/Physik.GP/MISS/project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5</cp:revision>
  <cp:lastPrinted>2024-08-01T16:47:00Z</cp:lastPrinted>
  <dcterms:created xsi:type="dcterms:W3CDTF">2024-08-01T16:49:00Z</dcterms:created>
  <dcterms:modified xsi:type="dcterms:W3CDTF">2024-08-07T12:37:00Z</dcterms:modified>
</cp:coreProperties>
</file>