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512A" w14:textId="77777777" w:rsidR="007506A6" w:rsidRPr="005E73DE" w:rsidRDefault="007506A6" w:rsidP="009B02F2">
      <w:pPr>
        <w:tabs>
          <w:tab w:val="left" w:pos="7938"/>
        </w:tabs>
        <w:ind w:left="360" w:right="992"/>
        <w:rPr>
          <w:rFonts w:ascii="Arial" w:hAnsi="Arial" w:cs="Arial"/>
          <w:sz w:val="44"/>
          <w:szCs w:val="44"/>
          <w:u w:val="single"/>
        </w:rPr>
      </w:pPr>
      <w:r w:rsidRPr="005E73DE">
        <w:rPr>
          <w:rFonts w:ascii="Arial" w:hAnsi="Arial" w:cs="Arial"/>
          <w:sz w:val="44"/>
          <w:szCs w:val="44"/>
          <w:u w:val="single"/>
        </w:rPr>
        <w:t>Was ist Beratung?</w:t>
      </w:r>
    </w:p>
    <w:p w14:paraId="118B775A" w14:textId="77777777" w:rsidR="007506A6" w:rsidRDefault="007506A6" w:rsidP="009B02F2">
      <w:pPr>
        <w:tabs>
          <w:tab w:val="left" w:pos="7938"/>
        </w:tabs>
        <w:ind w:left="360" w:right="992"/>
        <w:rPr>
          <w:rFonts w:ascii="Arial" w:hAnsi="Arial" w:cs="Arial"/>
        </w:rPr>
      </w:pPr>
    </w:p>
    <w:p w14:paraId="2E6E68ED"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Es war einmal ein Vater. Dieser hatte 3 Söhne und 17 Kamele. Der Vater machte sich Gedanken wie er die Erbaufteilung regeln könnte und entschied:</w:t>
      </w:r>
    </w:p>
    <w:p w14:paraId="5CBC0C89"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 xml:space="preserve">Der 1.Sohn bekommt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5E73DE">
        <w:rPr>
          <w:rFonts w:ascii="Arial" w:hAnsi="Arial" w:cs="Arial"/>
        </w:rPr>
        <w:t xml:space="preserve"> aller Kamele.</w:t>
      </w:r>
    </w:p>
    <w:p w14:paraId="3539C5B4"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 xml:space="preserve">Der 2. Sohn bekommt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5E73DE">
        <w:rPr>
          <w:rFonts w:ascii="Arial" w:eastAsiaTheme="minorEastAsia" w:hAnsi="Arial" w:cs="Arial"/>
        </w:rPr>
        <w:t xml:space="preserve"> und</w:t>
      </w:r>
    </w:p>
    <w:p w14:paraId="04624D61"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 xml:space="preserve">Der 3. Sohn soll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 xml:space="preserve">9 </m:t>
            </m:r>
          </m:den>
        </m:f>
      </m:oMath>
      <w:r w:rsidRPr="005E73DE">
        <w:rPr>
          <w:rFonts w:ascii="Arial" w:hAnsi="Arial" w:cs="Arial"/>
        </w:rPr>
        <w:t>bekommen.</w:t>
      </w:r>
    </w:p>
    <w:p w14:paraId="4A3F448D"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Als der Vater starb und es um die Aufteilung der Kamele ging, setzten sich die 3 Brüder in den Sand und überlegten, wie sie diese Aufgabe lösen könnten. Jeder fand der andere sollte nachgeben.</w:t>
      </w:r>
    </w:p>
    <w:p w14:paraId="7835A58B"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Da kam ein weiser Mann auf seinem Kamel angeritten und hört die Brüder diskutieren. Er bot seine Hilfe an und schenkte ihnen sein Kamel. Somit konnten die 18 Kamele wie folgt aufgeteilt werden:</w:t>
      </w:r>
    </w:p>
    <w:p w14:paraId="3D1CBAE9"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Der 1. Sohn bekam 9 Kamele</w:t>
      </w:r>
    </w:p>
    <w:p w14:paraId="123B4866"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Der 2. Sohn bekam 6 und</w:t>
      </w:r>
    </w:p>
    <w:p w14:paraId="07553D09"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Der 3. Sohn bekam 2 Kamele.</w:t>
      </w:r>
    </w:p>
    <w:p w14:paraId="6C133CC9" w14:textId="77777777" w:rsidR="007506A6" w:rsidRPr="005E73DE" w:rsidRDefault="007506A6" w:rsidP="009B02F2">
      <w:pPr>
        <w:tabs>
          <w:tab w:val="left" w:pos="7938"/>
        </w:tabs>
        <w:ind w:left="360" w:right="992"/>
        <w:rPr>
          <w:rFonts w:ascii="Arial" w:hAnsi="Arial" w:cs="Arial"/>
        </w:rPr>
      </w:pPr>
      <w:r w:rsidRPr="005E73DE">
        <w:rPr>
          <w:rFonts w:ascii="Arial" w:hAnsi="Arial" w:cs="Arial"/>
        </w:rPr>
        <w:t>Wenn man diese Zahlen zusammen addiert bekommt man 17 Kamele. Somit war ein Kamel zu viel und der weise Mann ritt auf diesem zufrieden in die Wüste.</w:t>
      </w:r>
    </w:p>
    <w:p w14:paraId="390FE5E7" w14:textId="77777777" w:rsidR="007506A6" w:rsidRDefault="007506A6" w:rsidP="009B02F2">
      <w:pPr>
        <w:tabs>
          <w:tab w:val="left" w:pos="7938"/>
        </w:tabs>
        <w:ind w:left="360" w:right="992"/>
        <w:rPr>
          <w:rFonts w:ascii="Arial" w:hAnsi="Arial" w:cs="Arial"/>
        </w:rPr>
      </w:pPr>
    </w:p>
    <w:p w14:paraId="31F3A490" w14:textId="77777777" w:rsidR="007506A6" w:rsidRDefault="007506A6" w:rsidP="009B02F2">
      <w:pPr>
        <w:tabs>
          <w:tab w:val="left" w:pos="7938"/>
        </w:tabs>
        <w:ind w:left="360" w:right="992"/>
        <w:rPr>
          <w:rFonts w:ascii="Arial" w:hAnsi="Arial" w:cs="Arial"/>
        </w:rPr>
      </w:pPr>
    </w:p>
    <w:p w14:paraId="6AFCF363" w14:textId="77777777" w:rsidR="007506A6" w:rsidRPr="00C94121" w:rsidRDefault="007506A6" w:rsidP="009B02F2">
      <w:pPr>
        <w:tabs>
          <w:tab w:val="left" w:pos="7938"/>
        </w:tabs>
        <w:ind w:left="360" w:right="992"/>
        <w:rPr>
          <w:rFonts w:ascii="Arial" w:hAnsi="Arial" w:cs="Arial"/>
        </w:rPr>
      </w:pPr>
      <w:r w:rsidRPr="00C94121">
        <w:rPr>
          <w:rFonts w:ascii="Arial" w:hAnsi="Arial" w:cs="Arial"/>
          <w:noProof/>
        </w:rPr>
        <w:drawing>
          <wp:inline distT="0" distB="0" distL="0" distR="0" wp14:anchorId="22FB8C1C" wp14:editId="273AE64A">
            <wp:extent cx="4867788" cy="1533525"/>
            <wp:effectExtent l="0" t="0" r="9525" b="0"/>
            <wp:docPr id="2" name="Grafik 2" descr="Bildergebnis fÃ¼r Bild K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Bild Kam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1064" cy="1603865"/>
                    </a:xfrm>
                    <a:prstGeom prst="rect">
                      <a:avLst/>
                    </a:prstGeom>
                    <a:noFill/>
                    <a:ln>
                      <a:noFill/>
                    </a:ln>
                  </pic:spPr>
                </pic:pic>
              </a:graphicData>
            </a:graphic>
          </wp:inline>
        </w:drawing>
      </w:r>
    </w:p>
    <w:p w14:paraId="05121D52" w14:textId="77777777" w:rsidR="007506A6" w:rsidRDefault="007506A6" w:rsidP="009B02F2"/>
    <w:p w14:paraId="3FE6D2A3" w14:textId="114607CD" w:rsidR="00FB021A" w:rsidRDefault="00FB021A" w:rsidP="009B02F2"/>
    <w:sectPr w:rsidR="00FB021A" w:rsidSect="00FA6772">
      <w:headerReference w:type="default" r:id="rId7"/>
      <w:footerReference w:type="default" r:id="rId8"/>
      <w:pgSz w:w="11906" w:h="16838"/>
      <w:pgMar w:top="1417" w:right="708" w:bottom="1134" w:left="1417" w:header="587"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5C99" w14:textId="77777777" w:rsidR="005D1F54" w:rsidRDefault="005D1F54" w:rsidP="00FE3101">
      <w:pPr>
        <w:spacing w:after="0" w:line="240" w:lineRule="auto"/>
      </w:pPr>
      <w:r>
        <w:separator/>
      </w:r>
    </w:p>
  </w:endnote>
  <w:endnote w:type="continuationSeparator" w:id="0">
    <w:p w14:paraId="2B4ABEDB" w14:textId="77777777" w:rsidR="005D1F54" w:rsidRDefault="005D1F54" w:rsidP="00FE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9609" w14:textId="56B891EF" w:rsidR="00FE3101" w:rsidRPr="00FA6772" w:rsidRDefault="00FE3101" w:rsidP="00FA6772">
    <w:pPr>
      <w:pStyle w:val="EinfAbs"/>
      <w:rPr>
        <w:rFonts w:ascii="Lucida Grande" w:eastAsiaTheme="minorEastAsia" w:hAnsi="Lucida Grande" w:cs="Lucida Grande"/>
        <w:b/>
        <w:color w:val="6FBD8B"/>
        <w:sz w:val="16"/>
        <w:szCs w:val="16"/>
      </w:rPr>
    </w:pPr>
    <w:r w:rsidRPr="00FA6772">
      <w:rPr>
        <w:rFonts w:ascii="Lucida Grande" w:hAnsi="Lucida Grande" w:cs="Lucida Grande"/>
        <w:b/>
        <w:color w:val="6FBD8B"/>
        <w:sz w:val="16"/>
        <w:szCs w:val="16"/>
      </w:rPr>
      <w:t>Martina von Moos</w:t>
    </w:r>
    <w:r w:rsidR="00FA6772" w:rsidRPr="00FA6772">
      <w:rPr>
        <w:rFonts w:ascii="Lucida Grande" w:hAnsi="Lucida Grande" w:cs="Lucida Grande"/>
        <w:color w:val="6FBD8B"/>
        <w:sz w:val="16"/>
        <w:szCs w:val="16"/>
      </w:rPr>
      <w:t xml:space="preserve"> </w:t>
    </w:r>
    <m:oMath>
      <m:r>
        <w:rPr>
          <w:rFonts w:ascii="Cambria Math" w:hAnsi="Cambria Math" w:cs="Lucida Grande"/>
          <w:color w:val="6FBD8B"/>
          <w:sz w:val="16"/>
          <w:szCs w:val="16"/>
        </w:rPr>
        <m:t>∙</m:t>
      </m:r>
    </m:oMath>
    <w:r w:rsidR="00FA6772" w:rsidRPr="00FA6772">
      <w:rPr>
        <w:rFonts w:ascii="Lucida Grande" w:eastAsiaTheme="minorEastAsia" w:hAnsi="Lucida Grande" w:cs="Lucida Grande"/>
        <w:color w:val="6FBD8B"/>
        <w:sz w:val="16"/>
        <w:szCs w:val="16"/>
      </w:rPr>
      <w:t xml:space="preserve"> kontakt@</w:t>
    </w:r>
    <w:r w:rsidRPr="00FA6772">
      <w:rPr>
        <w:rFonts w:ascii="Lucida Grande" w:hAnsi="Lucida Grande" w:cs="Lucida Grande"/>
        <w:color w:val="6FBD8B"/>
        <w:sz w:val="16"/>
        <w:szCs w:val="16"/>
      </w:rPr>
      <w:t>nat</w:t>
    </w:r>
    <w:r w:rsidR="00FA6772" w:rsidRPr="00FA6772">
      <w:rPr>
        <w:rFonts w:ascii="Lucida Grande" w:hAnsi="Lucida Grande" w:cs="Lucida Grande"/>
        <w:color w:val="6FBD8B"/>
        <w:sz w:val="16"/>
        <w:szCs w:val="16"/>
      </w:rPr>
      <w:t>ue</w:t>
    </w:r>
    <w:r w:rsidRPr="00FA6772">
      <w:rPr>
        <w:rFonts w:ascii="Lucida Grande" w:hAnsi="Lucida Grande" w:cs="Lucida Grande"/>
        <w:color w:val="6FBD8B"/>
        <w:sz w:val="16"/>
        <w:szCs w:val="16"/>
      </w:rPr>
      <w:t>rlich-clever</w:t>
    </w:r>
    <w:r w:rsidR="00FA6772" w:rsidRPr="00FA6772">
      <w:rPr>
        <w:rFonts w:ascii="Lucida Grande" w:hAnsi="Lucida Grande" w:cs="Lucida Grande"/>
        <w:color w:val="6FBD8B"/>
        <w:sz w:val="16"/>
        <w:szCs w:val="16"/>
      </w:rPr>
      <w:t xml:space="preserve">.ch </w:t>
    </w:r>
    <m:oMath>
      <m:r>
        <w:rPr>
          <w:rFonts w:ascii="Cambria Math" w:hAnsi="Cambria Math" w:cs="Lucida Grande"/>
          <w:color w:val="6FBD8B"/>
          <w:sz w:val="16"/>
          <w:szCs w:val="16"/>
        </w:rPr>
        <m:t>∙</m:t>
      </m:r>
    </m:oMath>
    <w:r w:rsidR="00FA6772" w:rsidRPr="00FA6772">
      <w:rPr>
        <w:rFonts w:ascii="Lucida Grande" w:eastAsiaTheme="minorEastAsia" w:hAnsi="Lucida Grande" w:cs="Lucida Grande"/>
        <w:color w:val="6FBD8B"/>
        <w:sz w:val="16"/>
        <w:szCs w:val="16"/>
      </w:rPr>
      <w:t xml:space="preserve"> </w:t>
    </w:r>
    <w:r w:rsidRPr="00FA6772">
      <w:rPr>
        <w:rFonts w:ascii="Lucida Grande" w:hAnsi="Lucida Grande" w:cs="Lucida Grande"/>
        <w:color w:val="6FBD8B"/>
        <w:sz w:val="16"/>
        <w:szCs w:val="16"/>
      </w:rPr>
      <w:t>076 295 34 99</w:t>
    </w:r>
    <w:r w:rsidR="00FA6772" w:rsidRPr="00FA6772">
      <w:rPr>
        <w:rFonts w:ascii="Lucida Grande" w:hAnsi="Lucida Grande" w:cs="Lucida Grande"/>
        <w:color w:val="6FBD8B"/>
        <w:sz w:val="16"/>
        <w:szCs w:val="16"/>
      </w:rPr>
      <w:t xml:space="preserve"> </w:t>
    </w:r>
    <m:oMath>
      <m:r>
        <w:rPr>
          <w:rFonts w:ascii="Cambria Math" w:hAnsi="Cambria Math" w:cs="Lucida Grande"/>
          <w:color w:val="6FBD8B"/>
          <w:sz w:val="16"/>
          <w:szCs w:val="16"/>
        </w:rPr>
        <m:t>∙</m:t>
      </m:r>
    </m:oMath>
    <w:r w:rsidR="00FA6772" w:rsidRPr="00FA6772">
      <w:rPr>
        <w:rFonts w:ascii="Lucida Grande" w:eastAsiaTheme="minorEastAsia" w:hAnsi="Lucida Grande" w:cs="Lucida Grande"/>
        <w:color w:val="6FBD8B"/>
        <w:sz w:val="16"/>
        <w:szCs w:val="16"/>
      </w:rPr>
      <w:t xml:space="preserve"> </w:t>
    </w:r>
    <w:hyperlink r:id="rId1" w:history="1">
      <w:r w:rsidR="00FA6772" w:rsidRPr="00FA6772">
        <w:rPr>
          <w:rStyle w:val="Hyperlink"/>
          <w:rFonts w:ascii="Lucida Grande" w:hAnsi="Lucida Grande" w:cs="Lucida Grande"/>
          <w:color w:val="6FBD8B"/>
          <w:sz w:val="16"/>
          <w:szCs w:val="16"/>
          <w:u w:val="none"/>
        </w:rPr>
        <w:t>www.natuerlich-clever.ch</w:t>
      </w:r>
    </w:hyperlink>
    <w:r w:rsidR="00FA6772">
      <w:rPr>
        <w:rStyle w:val="Hyperlink"/>
        <w:rFonts w:ascii="Lucida Grande" w:hAnsi="Lucida Grande" w:cs="Lucida Grande"/>
        <w:color w:val="6FBD8B"/>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F36B" w14:textId="77777777" w:rsidR="005D1F54" w:rsidRDefault="005D1F54" w:rsidP="00FE3101">
      <w:pPr>
        <w:spacing w:after="0" w:line="240" w:lineRule="auto"/>
      </w:pPr>
      <w:r>
        <w:separator/>
      </w:r>
    </w:p>
  </w:footnote>
  <w:footnote w:type="continuationSeparator" w:id="0">
    <w:p w14:paraId="6FE690F6" w14:textId="77777777" w:rsidR="005D1F54" w:rsidRDefault="005D1F54" w:rsidP="00FE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F3A6" w14:textId="1CB1EF7E" w:rsidR="00FE3101" w:rsidRDefault="00FE3101" w:rsidP="00FA6772">
    <w:pPr>
      <w:pStyle w:val="Kopfzeile"/>
      <w:tabs>
        <w:tab w:val="clear" w:pos="9072"/>
      </w:tabs>
      <w:jc w:val="right"/>
    </w:pPr>
    <w:r>
      <w:rPr>
        <w:noProof/>
      </w:rPr>
      <w:drawing>
        <wp:inline distT="0" distB="0" distL="0" distR="0" wp14:anchorId="2FCFF777" wp14:editId="1EABF87F">
          <wp:extent cx="877509" cy="1022019"/>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1">
                    <a:extLst>
                      <a:ext uri="{28A0092B-C50C-407E-A947-70E740481C1C}">
                        <a14:useLocalDpi xmlns:a14="http://schemas.microsoft.com/office/drawing/2010/main" val="0"/>
                      </a:ext>
                    </a:extLst>
                  </a:blip>
                  <a:stretch>
                    <a:fillRect/>
                  </a:stretch>
                </pic:blipFill>
                <pic:spPr>
                  <a:xfrm>
                    <a:off x="0" y="0"/>
                    <a:ext cx="896429" cy="1044055"/>
                  </a:xfrm>
                  <a:prstGeom prst="rect">
                    <a:avLst/>
                  </a:prstGeom>
                </pic:spPr>
              </pic:pic>
            </a:graphicData>
          </a:graphic>
        </wp:inline>
      </w:drawing>
    </w:r>
  </w:p>
  <w:p w14:paraId="1BA1436C" w14:textId="77777777" w:rsidR="00FE3101" w:rsidRDefault="00FE31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01"/>
    <w:rsid w:val="00254F25"/>
    <w:rsid w:val="0038506F"/>
    <w:rsid w:val="00512D68"/>
    <w:rsid w:val="005D1F54"/>
    <w:rsid w:val="007506A6"/>
    <w:rsid w:val="009B02F2"/>
    <w:rsid w:val="00B344B6"/>
    <w:rsid w:val="00C95152"/>
    <w:rsid w:val="00D82EF7"/>
    <w:rsid w:val="00FA6772"/>
    <w:rsid w:val="00FB021A"/>
    <w:rsid w:val="00FE3101"/>
    <w:rsid w:val="00FF7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96501"/>
  <w15:chartTrackingRefBased/>
  <w15:docId w15:val="{1CFC56BC-444C-4D96-BCA0-8230EE84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6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3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3101"/>
  </w:style>
  <w:style w:type="paragraph" w:styleId="Fuzeile">
    <w:name w:val="footer"/>
    <w:basedOn w:val="Standard"/>
    <w:link w:val="FuzeileZchn"/>
    <w:uiPriority w:val="99"/>
    <w:unhideWhenUsed/>
    <w:rsid w:val="00FE3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3101"/>
  </w:style>
  <w:style w:type="character" w:styleId="Hyperlink">
    <w:name w:val="Hyperlink"/>
    <w:basedOn w:val="Absatz-Standardschriftart"/>
    <w:uiPriority w:val="99"/>
    <w:unhideWhenUsed/>
    <w:rsid w:val="00FE3101"/>
    <w:rPr>
      <w:color w:val="0563C1" w:themeColor="hyperlink"/>
      <w:u w:val="single"/>
    </w:rPr>
  </w:style>
  <w:style w:type="character" w:styleId="NichtaufgelsteErwhnung">
    <w:name w:val="Unresolved Mention"/>
    <w:basedOn w:val="Absatz-Standardschriftart"/>
    <w:uiPriority w:val="99"/>
    <w:semiHidden/>
    <w:unhideWhenUsed/>
    <w:rsid w:val="00FE3101"/>
    <w:rPr>
      <w:color w:val="605E5C"/>
      <w:shd w:val="clear" w:color="auto" w:fill="E1DFDD"/>
    </w:rPr>
  </w:style>
  <w:style w:type="paragraph" w:customStyle="1" w:styleId="EinfAbs">
    <w:name w:val="[Einf. Abs.]"/>
    <w:basedOn w:val="Standard"/>
    <w:uiPriority w:val="99"/>
    <w:rsid w:val="00FA6772"/>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styleId="Platzhaltertext">
    <w:name w:val="Placeholder Text"/>
    <w:basedOn w:val="Absatz-Standardschriftart"/>
    <w:uiPriority w:val="99"/>
    <w:semiHidden/>
    <w:rsid w:val="00FA6772"/>
    <w:rPr>
      <w:color w:val="808080"/>
    </w:rPr>
  </w:style>
  <w:style w:type="character" w:styleId="BesuchterLink">
    <w:name w:val="FollowedHyperlink"/>
    <w:basedOn w:val="Absatz-Standardschriftart"/>
    <w:uiPriority w:val="99"/>
    <w:semiHidden/>
    <w:unhideWhenUsed/>
    <w:rsid w:val="00FA6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tuerlich-clev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767</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von Moos</dc:creator>
  <cp:keywords/>
  <dc:description/>
  <cp:lastModifiedBy>Martina von Moos</cp:lastModifiedBy>
  <cp:revision>2</cp:revision>
  <dcterms:created xsi:type="dcterms:W3CDTF">2020-04-30T08:17:00Z</dcterms:created>
  <dcterms:modified xsi:type="dcterms:W3CDTF">2020-04-30T08:17:00Z</dcterms:modified>
</cp:coreProperties>
</file>