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D9EC" w14:textId="77777777" w:rsidR="00386F11" w:rsidRPr="00354E39" w:rsidRDefault="00386F11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9F0035" w14:textId="04B49664" w:rsidR="00AE3DD8" w:rsidRDefault="000E2496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4656" behindDoc="1" locked="0" layoutInCell="1" allowOverlap="1" wp14:anchorId="32253FCC" wp14:editId="56F0D86A">
            <wp:simplePos x="0" y="0"/>
            <wp:positionH relativeFrom="column">
              <wp:posOffset>556260</wp:posOffset>
            </wp:positionH>
            <wp:positionV relativeFrom="paragraph">
              <wp:posOffset>86360</wp:posOffset>
            </wp:positionV>
            <wp:extent cx="2009775" cy="685800"/>
            <wp:effectExtent l="19050" t="0" r="9525" b="0"/>
            <wp:wrapNone/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D8ED" w14:textId="77777777" w:rsidR="000E2496" w:rsidRPr="00354E39" w:rsidRDefault="000E2496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7D7EA6B" w14:textId="566F3E44" w:rsidR="00F942CD" w:rsidRPr="00354E39" w:rsidRDefault="00F942CD" w:rsidP="0006575B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48B369" w14:textId="6CA232B1" w:rsidR="003E4B33" w:rsidRDefault="003E4B33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7FA365" w14:textId="2CAC0D2B" w:rsidR="00FF3F1D" w:rsidRDefault="00FF3F1D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F81FC4B" w14:textId="00085FA9" w:rsidR="00FF3F1D" w:rsidRDefault="00FF3F1D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C4A9482" w14:textId="77777777" w:rsidR="00E001E0" w:rsidRDefault="00E001E0" w:rsidP="0006575B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AF07CB" w14:textId="047362BF" w:rsidR="00500FF1" w:rsidRDefault="00500FF1" w:rsidP="00500FF1">
      <w:pPr>
        <w:jc w:val="center"/>
        <w:rPr>
          <w:sz w:val="24"/>
          <w:szCs w:val="24"/>
        </w:rPr>
      </w:pPr>
      <w:r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Jahresprogramm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</w:t>
      </w:r>
      <w:r w:rsidR="003F5C4D"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 202</w:t>
      </w:r>
      <w:r w:rsidR="003F5C4D"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</w:p>
    <w:p w14:paraId="5ADEB04E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2C1E85F1" w14:textId="17D893BD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3F5C4D">
        <w:rPr>
          <w:rFonts w:cs="Arial"/>
          <w:b/>
          <w:sz w:val="20"/>
        </w:rPr>
        <w:t>2</w:t>
      </w:r>
      <w:r>
        <w:rPr>
          <w:rFonts w:cs="Arial"/>
          <w:b/>
          <w:sz w:val="20"/>
        </w:rPr>
        <w:t>. August 202</w:t>
      </w:r>
      <w:r w:rsidR="003F5C4D">
        <w:rPr>
          <w:rFonts w:cs="Arial"/>
          <w:b/>
          <w:sz w:val="20"/>
        </w:rPr>
        <w:t>4</w:t>
      </w:r>
    </w:p>
    <w:p w14:paraId="2A052DB8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Beginn des Spielgruppenjahres</w:t>
      </w:r>
    </w:p>
    <w:p w14:paraId="23B7A40B" w14:textId="77777777" w:rsidR="00500FF1" w:rsidRDefault="00500FF1" w:rsidP="00500FF1">
      <w:pPr>
        <w:pStyle w:val="Textkrper2"/>
        <w:jc w:val="center"/>
        <w:rPr>
          <w:rFonts w:cs="Arial"/>
          <w:sz w:val="18"/>
          <w:szCs w:val="18"/>
        </w:rPr>
      </w:pPr>
    </w:p>
    <w:p w14:paraId="33C6F47A" w14:textId="25A737D7" w:rsidR="003F5C4D" w:rsidRDefault="003F5C4D" w:rsidP="003F5C4D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11. November 2024 </w:t>
      </w:r>
      <w:proofErr w:type="spellStart"/>
      <w:r>
        <w:rPr>
          <w:rFonts w:cs="Arial"/>
          <w:b/>
          <w:sz w:val="20"/>
        </w:rPr>
        <w:t>Räbeliechtliumzug</w:t>
      </w:r>
      <w:proofErr w:type="spellEnd"/>
    </w:p>
    <w:p w14:paraId="334717F3" w14:textId="77777777" w:rsidR="003F5C4D" w:rsidRDefault="003F5C4D" w:rsidP="003F5C4D">
      <w:pPr>
        <w:pStyle w:val="Textkrper2"/>
        <w:jc w:val="center"/>
        <w:rPr>
          <w:rFonts w:cs="Arial"/>
          <w:sz w:val="18"/>
          <w:szCs w:val="18"/>
        </w:rPr>
      </w:pPr>
    </w:p>
    <w:p w14:paraId="0D223D5F" w14:textId="4965CB01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3F5C4D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 September bis 1</w:t>
      </w:r>
      <w:r w:rsidR="003F5C4D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 Oktober 202</w:t>
      </w:r>
      <w:r w:rsidR="003F5C4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 xml:space="preserve"> Herbstferien</w:t>
      </w:r>
    </w:p>
    <w:p w14:paraId="6B7B59C2" w14:textId="77777777" w:rsidR="00E001E0" w:rsidRDefault="00E001E0" w:rsidP="00E001E0">
      <w:pPr>
        <w:pStyle w:val="Textkrper2"/>
        <w:jc w:val="center"/>
        <w:rPr>
          <w:rFonts w:cs="Arial"/>
          <w:sz w:val="20"/>
        </w:rPr>
      </w:pPr>
    </w:p>
    <w:p w14:paraId="762F5FE2" w14:textId="321C2136" w:rsidR="00E001E0" w:rsidRDefault="00E001E0" w:rsidP="00E001E0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3F5C4D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>. November 202</w:t>
      </w:r>
      <w:r w:rsidR="003F5C4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 xml:space="preserve"> Kerzenziehen</w:t>
      </w:r>
    </w:p>
    <w:p w14:paraId="127E68F3" w14:textId="77777777" w:rsidR="00E001E0" w:rsidRDefault="00E001E0" w:rsidP="00E001E0">
      <w:pPr>
        <w:pStyle w:val="Textkrper2"/>
        <w:jc w:val="center"/>
        <w:rPr>
          <w:rFonts w:cs="Arial"/>
          <w:sz w:val="20"/>
        </w:rPr>
      </w:pPr>
      <w:r>
        <w:rPr>
          <w:rFonts w:cs="Arial"/>
          <w:sz w:val="20"/>
        </w:rPr>
        <w:t>beim Pfarrhaus</w:t>
      </w:r>
    </w:p>
    <w:p w14:paraId="1DBED068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3C4DE6AB" w14:textId="009D2D2E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3F5C4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 bis 2</w:t>
      </w:r>
      <w:r w:rsidR="003F5C4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. November 202</w:t>
      </w:r>
      <w:r w:rsidR="003F5C4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 xml:space="preserve"> Zwischenferien</w:t>
      </w:r>
    </w:p>
    <w:p w14:paraId="0A4DFAFB" w14:textId="77777777" w:rsidR="00FF3F1D" w:rsidRDefault="00FF3F1D" w:rsidP="00500FF1">
      <w:pPr>
        <w:pStyle w:val="Textkrper2"/>
        <w:jc w:val="center"/>
        <w:rPr>
          <w:rFonts w:cs="Arial"/>
          <w:b/>
          <w:sz w:val="20"/>
        </w:rPr>
      </w:pPr>
    </w:p>
    <w:p w14:paraId="13971381" w14:textId="4B07E9B7" w:rsidR="00500FF1" w:rsidRDefault="00FF3F1D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Wir gestalten ein Adventsfenster</w:t>
      </w:r>
    </w:p>
    <w:p w14:paraId="4D301E2F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4A02D2A1" w14:textId="77777777" w:rsidR="00500FF1" w:rsidRDefault="00500FF1" w:rsidP="00500FF1">
      <w:pPr>
        <w:pStyle w:val="Textkrper2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Kerzenziehen am </w:t>
      </w:r>
      <w:proofErr w:type="spellStart"/>
      <w:r>
        <w:rPr>
          <w:rFonts w:cs="Arial"/>
          <w:b/>
          <w:bCs/>
          <w:sz w:val="20"/>
        </w:rPr>
        <w:t>Wilderswiler</w:t>
      </w:r>
      <w:proofErr w:type="spellEnd"/>
      <w:r>
        <w:rPr>
          <w:rFonts w:cs="Arial"/>
          <w:b/>
          <w:bCs/>
          <w:sz w:val="20"/>
        </w:rPr>
        <w:t xml:space="preserve"> Weihnachtsmarkt</w:t>
      </w:r>
    </w:p>
    <w:p w14:paraId="6957575B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56BF3B56" w14:textId="56B85681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3F5C4D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 Dezember 202</w:t>
      </w:r>
      <w:r w:rsidR="003F5C4D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 xml:space="preserve"> bis </w:t>
      </w:r>
      <w:r w:rsidR="003F5C4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 Januar 202</w:t>
      </w:r>
      <w:r w:rsidR="003F5C4D">
        <w:rPr>
          <w:rFonts w:cs="Arial"/>
          <w:b/>
          <w:sz w:val="20"/>
        </w:rPr>
        <w:t>5</w:t>
      </w:r>
    </w:p>
    <w:p w14:paraId="0154470F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Weihnachtsferien</w:t>
      </w:r>
    </w:p>
    <w:p w14:paraId="1936C4BF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65269300" w14:textId="0EAB365E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3F5C4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. bis 2</w:t>
      </w:r>
      <w:r w:rsidR="003F5C4D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 Februar 202</w:t>
      </w:r>
      <w:r w:rsidR="003F5C4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 Sportferien</w:t>
      </w:r>
    </w:p>
    <w:p w14:paraId="13E25483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6CD0D7CA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22F3550C" w14:textId="78B22815" w:rsidR="00500FF1" w:rsidRDefault="003F5C4D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5</w:t>
      </w:r>
      <w:r w:rsidR="00500FF1">
        <w:rPr>
          <w:rFonts w:cs="Arial"/>
          <w:b/>
          <w:sz w:val="20"/>
        </w:rPr>
        <w:t>. März 202</w:t>
      </w:r>
      <w:r>
        <w:rPr>
          <w:rFonts w:cs="Arial"/>
          <w:b/>
          <w:sz w:val="20"/>
        </w:rPr>
        <w:t xml:space="preserve">5 </w:t>
      </w:r>
      <w:r w:rsidR="00500FF1">
        <w:rPr>
          <w:rFonts w:cs="Arial"/>
          <w:b/>
          <w:sz w:val="20"/>
        </w:rPr>
        <w:t>Hauptversammlung</w:t>
      </w:r>
    </w:p>
    <w:p w14:paraId="6C128027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1CCB4D5C" w14:textId="77777777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</w:p>
    <w:p w14:paraId="3E637932" w14:textId="76651368" w:rsidR="00500FF1" w:rsidRDefault="003F5C4D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5</w:t>
      </w:r>
      <w:r w:rsidR="00500FF1">
        <w:rPr>
          <w:rFonts w:cs="Arial"/>
          <w:b/>
          <w:sz w:val="20"/>
        </w:rPr>
        <w:t>. bis 2</w:t>
      </w:r>
      <w:r w:rsidR="00185379">
        <w:rPr>
          <w:rFonts w:cs="Arial"/>
          <w:b/>
          <w:sz w:val="20"/>
        </w:rPr>
        <w:t>1</w:t>
      </w:r>
      <w:r w:rsidR="00500FF1">
        <w:rPr>
          <w:rFonts w:cs="Arial"/>
          <w:b/>
          <w:sz w:val="20"/>
        </w:rPr>
        <w:t>. April 202</w:t>
      </w:r>
      <w:r>
        <w:rPr>
          <w:rFonts w:cs="Arial"/>
          <w:b/>
          <w:sz w:val="20"/>
        </w:rPr>
        <w:t>5</w:t>
      </w:r>
      <w:r w:rsidR="00500FF1">
        <w:rPr>
          <w:rFonts w:cs="Arial"/>
          <w:b/>
          <w:sz w:val="20"/>
        </w:rPr>
        <w:t xml:space="preserve"> Frühlingsferien</w:t>
      </w:r>
    </w:p>
    <w:p w14:paraId="092D448A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28AB1FA7" w14:textId="77777777" w:rsidR="00500FF1" w:rsidRDefault="00500FF1" w:rsidP="00500FF1">
      <w:pPr>
        <w:pStyle w:val="Textkrper2"/>
        <w:jc w:val="center"/>
        <w:rPr>
          <w:rFonts w:cs="Arial"/>
          <w:sz w:val="20"/>
        </w:rPr>
      </w:pPr>
    </w:p>
    <w:p w14:paraId="47EA0204" w14:textId="0EA2CF5E" w:rsidR="00500FF1" w:rsidRDefault="00500FF1" w:rsidP="00500FF1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="003F5C4D">
        <w:rPr>
          <w:rFonts w:cs="Arial"/>
          <w:b/>
          <w:sz w:val="20"/>
        </w:rPr>
        <w:t>7</w:t>
      </w:r>
      <w:r>
        <w:rPr>
          <w:rFonts w:cs="Arial"/>
          <w:b/>
          <w:sz w:val="20"/>
        </w:rPr>
        <w:t>. Juni 202</w:t>
      </w:r>
      <w:r w:rsidR="003F5C4D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 xml:space="preserve"> Abschlussfest </w:t>
      </w:r>
    </w:p>
    <w:p w14:paraId="48F16B9A" w14:textId="210CB855" w:rsidR="00262951" w:rsidRPr="00E001E0" w:rsidRDefault="00500FF1" w:rsidP="00E001E0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0"/>
        </w:rPr>
        <w:t>Ende des Spielgruppenjahres</w:t>
      </w:r>
    </w:p>
    <w:p w14:paraId="7E441570" w14:textId="14F75BCE" w:rsidR="00FF3F1D" w:rsidRDefault="00FF3F1D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E2928EB" w14:textId="77777777" w:rsidR="0080095A" w:rsidRDefault="0080095A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157BE6F" w14:textId="77777777" w:rsidR="0080095A" w:rsidRDefault="0080095A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89B9E3" w14:textId="77777777" w:rsidR="00FF3F1D" w:rsidRPr="00354E39" w:rsidRDefault="00FF3F1D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4E5542" w14:textId="77777777" w:rsidR="00E001E0" w:rsidRDefault="00E001E0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0B9C6F0" w14:textId="4C84CA36" w:rsidR="00262951" w:rsidRDefault="0026295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490D8450" wp14:editId="2699DF82">
            <wp:simplePos x="0" y="0"/>
            <wp:positionH relativeFrom="column">
              <wp:posOffset>556260</wp:posOffset>
            </wp:positionH>
            <wp:positionV relativeFrom="paragraph">
              <wp:posOffset>86360</wp:posOffset>
            </wp:positionV>
            <wp:extent cx="2009775" cy="685800"/>
            <wp:effectExtent l="19050" t="0" r="9525" b="0"/>
            <wp:wrapNone/>
            <wp:docPr id="1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11D6C8" w14:textId="77777777" w:rsidR="00262951" w:rsidRPr="00354E39" w:rsidRDefault="0026295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1697838" w14:textId="430980CE" w:rsidR="00262951" w:rsidRDefault="0026295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9F49D5" w14:textId="77777777" w:rsidR="00733281" w:rsidRPr="00354E39" w:rsidRDefault="0073328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35D3B5" w14:textId="1F75A0B3" w:rsidR="00262951" w:rsidRDefault="00262951" w:rsidP="00262951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86832AA" w14:textId="77777777" w:rsidR="00E001E0" w:rsidRDefault="00E001E0" w:rsidP="00262951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8100144" w14:textId="77777777" w:rsidR="00262951" w:rsidRDefault="00262951" w:rsidP="00262951">
      <w:pPr>
        <w:pStyle w:val="Textkrper2"/>
        <w:jc w:val="center"/>
        <w:rPr>
          <w:rFonts w:cs="Arial"/>
          <w:sz w:val="20"/>
        </w:rPr>
      </w:pPr>
    </w:p>
    <w:p w14:paraId="29484E16" w14:textId="77777777" w:rsidR="00426D32" w:rsidRDefault="00426D32" w:rsidP="00426D32">
      <w:pPr>
        <w:jc w:val="center"/>
        <w:rPr>
          <w:sz w:val="24"/>
          <w:szCs w:val="24"/>
        </w:rPr>
      </w:pPr>
      <w:r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Jahresprogramm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2024/ 2025</w:t>
      </w:r>
    </w:p>
    <w:p w14:paraId="55E87BC1" w14:textId="77777777" w:rsidR="00426D32" w:rsidRDefault="00426D32" w:rsidP="00426D32">
      <w:pPr>
        <w:pStyle w:val="Textkrper2"/>
        <w:rPr>
          <w:sz w:val="18"/>
          <w:szCs w:val="18"/>
        </w:rPr>
      </w:pPr>
    </w:p>
    <w:p w14:paraId="0B6E9E3A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2DB8BE8F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12. August 2024</w:t>
      </w:r>
    </w:p>
    <w:p w14:paraId="2373433A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Beginn des Spielgruppenjahres</w:t>
      </w:r>
    </w:p>
    <w:p w14:paraId="17E6C24B" w14:textId="77777777" w:rsidR="00426D32" w:rsidRDefault="00426D32" w:rsidP="00426D32">
      <w:pPr>
        <w:pStyle w:val="Textkrper2"/>
        <w:jc w:val="center"/>
        <w:rPr>
          <w:rFonts w:cs="Arial"/>
          <w:sz w:val="18"/>
          <w:szCs w:val="18"/>
        </w:rPr>
      </w:pPr>
    </w:p>
    <w:p w14:paraId="0AB86FE5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11. November 2024 </w:t>
      </w:r>
      <w:proofErr w:type="spellStart"/>
      <w:r>
        <w:rPr>
          <w:rFonts w:cs="Arial"/>
          <w:b/>
          <w:sz w:val="20"/>
        </w:rPr>
        <w:t>Räbeliechtliumzug</w:t>
      </w:r>
      <w:proofErr w:type="spellEnd"/>
    </w:p>
    <w:p w14:paraId="60A963F4" w14:textId="77777777" w:rsidR="00426D32" w:rsidRDefault="00426D32" w:rsidP="00426D32">
      <w:pPr>
        <w:pStyle w:val="Textkrper2"/>
        <w:jc w:val="center"/>
        <w:rPr>
          <w:rFonts w:cs="Arial"/>
          <w:sz w:val="18"/>
          <w:szCs w:val="18"/>
        </w:rPr>
      </w:pPr>
    </w:p>
    <w:p w14:paraId="5D6C7795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21. September bis 13. Oktober 2024 Herbstferien</w:t>
      </w:r>
    </w:p>
    <w:p w14:paraId="25347735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68CDEB31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17. November 2024 Kerzenziehen</w:t>
      </w:r>
    </w:p>
    <w:p w14:paraId="3EC4A6D2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  <w:r>
        <w:rPr>
          <w:rFonts w:cs="Arial"/>
          <w:sz w:val="20"/>
        </w:rPr>
        <w:t>beim Pfarrhaus</w:t>
      </w:r>
    </w:p>
    <w:p w14:paraId="19408EF9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5CB9A146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15. bis 24. November 2024 Zwischenferien</w:t>
      </w:r>
    </w:p>
    <w:p w14:paraId="586CEAD2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657965CF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Wir gestalten ein Adventsfenster</w:t>
      </w:r>
    </w:p>
    <w:p w14:paraId="7D43A923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27BC95FB" w14:textId="77777777" w:rsidR="00426D32" w:rsidRDefault="00426D32" w:rsidP="00426D32">
      <w:pPr>
        <w:pStyle w:val="Textkrper2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Kerzenziehen am </w:t>
      </w:r>
      <w:proofErr w:type="spellStart"/>
      <w:r>
        <w:rPr>
          <w:rFonts w:cs="Arial"/>
          <w:b/>
          <w:bCs/>
          <w:sz w:val="20"/>
        </w:rPr>
        <w:t>Wilderswiler</w:t>
      </w:r>
      <w:proofErr w:type="spellEnd"/>
      <w:r>
        <w:rPr>
          <w:rFonts w:cs="Arial"/>
          <w:b/>
          <w:bCs/>
          <w:sz w:val="20"/>
        </w:rPr>
        <w:t xml:space="preserve"> Weihnachtsmarkt</w:t>
      </w:r>
    </w:p>
    <w:p w14:paraId="08D2982D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1224AF99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21. Dezember 2024 bis 5. Januar 2025</w:t>
      </w:r>
    </w:p>
    <w:p w14:paraId="24712B5E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Weihnachtsferien</w:t>
      </w:r>
    </w:p>
    <w:p w14:paraId="24998420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06E8456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15. bis 23. Februar 2025 Sportferien</w:t>
      </w:r>
    </w:p>
    <w:p w14:paraId="1AD7A060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5D304124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1F3FD9BF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5. März 2025 Hauptversammlung</w:t>
      </w:r>
    </w:p>
    <w:p w14:paraId="6F913BCA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1AFB88F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D48094F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5. bis 21. April 2025 Frühlingsferien</w:t>
      </w:r>
    </w:p>
    <w:p w14:paraId="0F9A00DB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221F8D47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2F7BADB8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27. Juni 2025 Abschlussfest </w:t>
      </w:r>
    </w:p>
    <w:p w14:paraId="36C425EA" w14:textId="77777777" w:rsidR="00426D32" w:rsidRPr="00E001E0" w:rsidRDefault="00426D32" w:rsidP="00426D32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0"/>
        </w:rPr>
        <w:t>Ende des Spielgruppenjahres</w:t>
      </w:r>
    </w:p>
    <w:p w14:paraId="1DEF5315" w14:textId="77777777" w:rsidR="00426D32" w:rsidRDefault="00426D32" w:rsidP="00426D32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5314A4" w14:textId="77777777" w:rsidR="00426D32" w:rsidRDefault="00426D32" w:rsidP="00426D32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DE80528" w14:textId="77777777" w:rsidR="0080095A" w:rsidRDefault="0080095A" w:rsidP="00426D32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8059835" w14:textId="77777777" w:rsidR="00151443" w:rsidRPr="00354E39" w:rsidRDefault="00151443" w:rsidP="00426D32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3BA6AA" w14:textId="77777777" w:rsidR="00E001E0" w:rsidRPr="00354E39" w:rsidRDefault="00E001E0" w:rsidP="00C14E01">
      <w:pPr>
        <w:pStyle w:val="Textkrper2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710221B" w14:textId="77777777" w:rsidR="00262951" w:rsidRDefault="0026295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 wp14:anchorId="7470C0FD" wp14:editId="24A8B02F">
            <wp:simplePos x="0" y="0"/>
            <wp:positionH relativeFrom="column">
              <wp:posOffset>556260</wp:posOffset>
            </wp:positionH>
            <wp:positionV relativeFrom="paragraph">
              <wp:posOffset>86360</wp:posOffset>
            </wp:positionV>
            <wp:extent cx="2009775" cy="685800"/>
            <wp:effectExtent l="19050" t="0" r="9525" b="0"/>
            <wp:wrapNone/>
            <wp:docPr id="5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F93635" w14:textId="77777777" w:rsidR="00262951" w:rsidRPr="00354E39" w:rsidRDefault="0026295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A16545" w14:textId="77777777" w:rsidR="00262951" w:rsidRPr="00354E39" w:rsidRDefault="00262951" w:rsidP="00262951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1B6F5FD" w14:textId="77777777" w:rsidR="00262951" w:rsidRDefault="00262951" w:rsidP="00262951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40293C" w14:textId="6693E863" w:rsidR="00E001E0" w:rsidRDefault="00E001E0" w:rsidP="00C14E01">
      <w:pPr>
        <w:pStyle w:val="Textkrper2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346F8A1" w14:textId="77777777" w:rsidR="00C14E01" w:rsidRPr="00354E39" w:rsidRDefault="00C14E01" w:rsidP="00C14E01">
      <w:pPr>
        <w:pStyle w:val="Textkrper2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B4B7A0B" w14:textId="77777777" w:rsidR="00426D32" w:rsidRDefault="00426D32" w:rsidP="00426D32">
      <w:pPr>
        <w:jc w:val="center"/>
        <w:rPr>
          <w:sz w:val="24"/>
          <w:szCs w:val="24"/>
        </w:rPr>
      </w:pPr>
      <w:r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Jahresprogramm</w:t>
      </w:r>
      <w:r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2024/ 2025</w:t>
      </w:r>
    </w:p>
    <w:p w14:paraId="4995E71E" w14:textId="77777777" w:rsidR="00426D32" w:rsidRDefault="00426D32" w:rsidP="00426D32">
      <w:pPr>
        <w:pStyle w:val="Textkrper2"/>
        <w:rPr>
          <w:sz w:val="18"/>
          <w:szCs w:val="18"/>
        </w:rPr>
      </w:pPr>
    </w:p>
    <w:p w14:paraId="4CE650CD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AB69B6B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12. August 2024</w:t>
      </w:r>
    </w:p>
    <w:p w14:paraId="0A7534A3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Beginn des Spielgruppenjahres</w:t>
      </w:r>
    </w:p>
    <w:p w14:paraId="4D70FFBF" w14:textId="77777777" w:rsidR="00426D32" w:rsidRDefault="00426D32" w:rsidP="00426D32">
      <w:pPr>
        <w:pStyle w:val="Textkrper2"/>
        <w:jc w:val="center"/>
        <w:rPr>
          <w:rFonts w:cs="Arial"/>
          <w:sz w:val="18"/>
          <w:szCs w:val="18"/>
        </w:rPr>
      </w:pPr>
    </w:p>
    <w:p w14:paraId="03101483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11. November 2024 </w:t>
      </w:r>
      <w:proofErr w:type="spellStart"/>
      <w:r>
        <w:rPr>
          <w:rFonts w:cs="Arial"/>
          <w:b/>
          <w:sz w:val="20"/>
        </w:rPr>
        <w:t>Räbeliechtliumzug</w:t>
      </w:r>
      <w:proofErr w:type="spellEnd"/>
    </w:p>
    <w:p w14:paraId="1AEF9C11" w14:textId="77777777" w:rsidR="00426D32" w:rsidRDefault="00426D32" w:rsidP="00426D32">
      <w:pPr>
        <w:pStyle w:val="Textkrper2"/>
        <w:jc w:val="center"/>
        <w:rPr>
          <w:rFonts w:cs="Arial"/>
          <w:sz w:val="18"/>
          <w:szCs w:val="18"/>
        </w:rPr>
      </w:pPr>
    </w:p>
    <w:p w14:paraId="7542EDAD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21. September bis 13. Oktober 2024 Herbstferien</w:t>
      </w:r>
    </w:p>
    <w:p w14:paraId="23A4EADA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08D28158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17. November 2024 Kerzenziehen</w:t>
      </w:r>
    </w:p>
    <w:p w14:paraId="0EB8BFC6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  <w:r>
        <w:rPr>
          <w:rFonts w:cs="Arial"/>
          <w:sz w:val="20"/>
        </w:rPr>
        <w:t>beim Pfarrhaus</w:t>
      </w:r>
    </w:p>
    <w:p w14:paraId="60A1C840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398C175E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15. bis 24. November 2024 Zwischenferien</w:t>
      </w:r>
    </w:p>
    <w:p w14:paraId="4E693C00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62FB773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Wir gestalten ein Adventsfenster</w:t>
      </w:r>
    </w:p>
    <w:p w14:paraId="5F9D7C62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37B9B1FD" w14:textId="77777777" w:rsidR="00426D32" w:rsidRDefault="00426D32" w:rsidP="00426D32">
      <w:pPr>
        <w:pStyle w:val="Textkrper2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Kerzenziehen am </w:t>
      </w:r>
      <w:proofErr w:type="spellStart"/>
      <w:r>
        <w:rPr>
          <w:rFonts w:cs="Arial"/>
          <w:b/>
          <w:bCs/>
          <w:sz w:val="20"/>
        </w:rPr>
        <w:t>Wilderswiler</w:t>
      </w:r>
      <w:proofErr w:type="spellEnd"/>
      <w:r>
        <w:rPr>
          <w:rFonts w:cs="Arial"/>
          <w:b/>
          <w:bCs/>
          <w:sz w:val="20"/>
        </w:rPr>
        <w:t xml:space="preserve"> Weihnachtsmarkt</w:t>
      </w:r>
    </w:p>
    <w:p w14:paraId="69EE1072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6CF9E7F0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21. Dezember 2024 bis 5. Januar 2025</w:t>
      </w:r>
    </w:p>
    <w:p w14:paraId="4A43CC10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Weihnachtsferien</w:t>
      </w:r>
    </w:p>
    <w:p w14:paraId="25F84E9E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41ECBDD8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15. bis 23. Februar 2025 Sportferien</w:t>
      </w:r>
    </w:p>
    <w:p w14:paraId="323BD505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C67FA95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7C04F0D4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5. März 2025 Hauptversammlung</w:t>
      </w:r>
    </w:p>
    <w:p w14:paraId="6497F8E3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353410AE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</w:p>
    <w:p w14:paraId="2970B27D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5. bis 21. April 2025 Frühlingsferien</w:t>
      </w:r>
    </w:p>
    <w:p w14:paraId="637C1FA1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2BD64280" w14:textId="77777777" w:rsidR="00426D32" w:rsidRDefault="00426D32" w:rsidP="00426D32">
      <w:pPr>
        <w:pStyle w:val="Textkrper2"/>
        <w:jc w:val="center"/>
        <w:rPr>
          <w:rFonts w:cs="Arial"/>
          <w:sz w:val="20"/>
        </w:rPr>
      </w:pPr>
    </w:p>
    <w:p w14:paraId="55C1E843" w14:textId="77777777" w:rsidR="00426D32" w:rsidRDefault="00426D32" w:rsidP="00426D32">
      <w:pPr>
        <w:pStyle w:val="Textkrper2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27. Juni 2025 Abschlussfest </w:t>
      </w:r>
    </w:p>
    <w:p w14:paraId="0AF84249" w14:textId="77777777" w:rsidR="00426D32" w:rsidRPr="00E001E0" w:rsidRDefault="00426D32" w:rsidP="00426D32">
      <w:pPr>
        <w:pStyle w:val="Textkrper2"/>
        <w:jc w:val="center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0"/>
        </w:rPr>
        <w:t>Ende des Spielgruppenjahres</w:t>
      </w:r>
    </w:p>
    <w:p w14:paraId="7113AC3B" w14:textId="77777777" w:rsidR="00426D32" w:rsidRDefault="00426D32" w:rsidP="00426D32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AC338BD" w14:textId="77777777" w:rsidR="00426D32" w:rsidRPr="00354E39" w:rsidRDefault="00426D32" w:rsidP="00426D32">
      <w:pPr>
        <w:pStyle w:val="Textkrper2"/>
        <w:jc w:val="center"/>
        <w:rPr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BA43EF" w14:textId="77777777" w:rsidR="00733281" w:rsidRDefault="00733281" w:rsidP="00733281">
      <w:pPr>
        <w:pStyle w:val="Textkrper2"/>
        <w:rPr>
          <w:sz w:val="18"/>
          <w:szCs w:val="18"/>
        </w:rPr>
      </w:pPr>
    </w:p>
    <w:sectPr w:rsidR="00733281" w:rsidSect="00F942CD">
      <w:pgSz w:w="16838" w:h="11906" w:orient="landscape"/>
      <w:pgMar w:top="284" w:right="663" w:bottom="284" w:left="726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71B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3E5B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11BAD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04C3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2C0A"/>
    <w:multiLevelType w:val="hybridMultilevel"/>
    <w:tmpl w:val="2BEC7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62918">
    <w:abstractNumId w:val="1"/>
  </w:num>
  <w:num w:numId="2" w16cid:durableId="1749888427">
    <w:abstractNumId w:val="4"/>
  </w:num>
  <w:num w:numId="3" w16cid:durableId="565385530">
    <w:abstractNumId w:val="0"/>
  </w:num>
  <w:num w:numId="4" w16cid:durableId="1347557673">
    <w:abstractNumId w:val="2"/>
  </w:num>
  <w:num w:numId="5" w16cid:durableId="582109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5B"/>
    <w:rsid w:val="00003562"/>
    <w:rsid w:val="0002375C"/>
    <w:rsid w:val="0006575B"/>
    <w:rsid w:val="000855AB"/>
    <w:rsid w:val="000D46C6"/>
    <w:rsid w:val="000E07D3"/>
    <w:rsid w:val="000E2496"/>
    <w:rsid w:val="000F2E48"/>
    <w:rsid w:val="00115C78"/>
    <w:rsid w:val="00133A6E"/>
    <w:rsid w:val="00151443"/>
    <w:rsid w:val="0016756F"/>
    <w:rsid w:val="00185379"/>
    <w:rsid w:val="001B2090"/>
    <w:rsid w:val="001F43FB"/>
    <w:rsid w:val="00262951"/>
    <w:rsid w:val="003460AB"/>
    <w:rsid w:val="00354E39"/>
    <w:rsid w:val="00386F11"/>
    <w:rsid w:val="003E0287"/>
    <w:rsid w:val="003E3790"/>
    <w:rsid w:val="003E4B33"/>
    <w:rsid w:val="003F5C4D"/>
    <w:rsid w:val="00420C8B"/>
    <w:rsid w:val="00426D32"/>
    <w:rsid w:val="00427DA3"/>
    <w:rsid w:val="00483064"/>
    <w:rsid w:val="00485BFF"/>
    <w:rsid w:val="0049131F"/>
    <w:rsid w:val="004B48B0"/>
    <w:rsid w:val="004D0549"/>
    <w:rsid w:val="004F21FB"/>
    <w:rsid w:val="004F3CBE"/>
    <w:rsid w:val="00500FF1"/>
    <w:rsid w:val="00552987"/>
    <w:rsid w:val="00556569"/>
    <w:rsid w:val="0057257B"/>
    <w:rsid w:val="005818F7"/>
    <w:rsid w:val="005C0B03"/>
    <w:rsid w:val="005C28B2"/>
    <w:rsid w:val="00622346"/>
    <w:rsid w:val="006760C0"/>
    <w:rsid w:val="0067703C"/>
    <w:rsid w:val="00733281"/>
    <w:rsid w:val="007522C9"/>
    <w:rsid w:val="007626E7"/>
    <w:rsid w:val="0077576A"/>
    <w:rsid w:val="00776D7C"/>
    <w:rsid w:val="00796966"/>
    <w:rsid w:val="007A6E97"/>
    <w:rsid w:val="0080095A"/>
    <w:rsid w:val="00810F7E"/>
    <w:rsid w:val="00823709"/>
    <w:rsid w:val="0083707A"/>
    <w:rsid w:val="008442D6"/>
    <w:rsid w:val="008565CA"/>
    <w:rsid w:val="00881FAA"/>
    <w:rsid w:val="008E7284"/>
    <w:rsid w:val="008F4703"/>
    <w:rsid w:val="00907D02"/>
    <w:rsid w:val="0093439B"/>
    <w:rsid w:val="009679EE"/>
    <w:rsid w:val="009A2904"/>
    <w:rsid w:val="009A4250"/>
    <w:rsid w:val="009A5F88"/>
    <w:rsid w:val="009A7F89"/>
    <w:rsid w:val="00A35D73"/>
    <w:rsid w:val="00A47973"/>
    <w:rsid w:val="00A71AF1"/>
    <w:rsid w:val="00A85A80"/>
    <w:rsid w:val="00A91BC5"/>
    <w:rsid w:val="00AE3DD8"/>
    <w:rsid w:val="00AE787C"/>
    <w:rsid w:val="00B10A46"/>
    <w:rsid w:val="00B464AC"/>
    <w:rsid w:val="00B60BD3"/>
    <w:rsid w:val="00B80383"/>
    <w:rsid w:val="00B9000F"/>
    <w:rsid w:val="00BA6882"/>
    <w:rsid w:val="00BF3E44"/>
    <w:rsid w:val="00C01B40"/>
    <w:rsid w:val="00C14E01"/>
    <w:rsid w:val="00C5460B"/>
    <w:rsid w:val="00D010CE"/>
    <w:rsid w:val="00D053A1"/>
    <w:rsid w:val="00D1640E"/>
    <w:rsid w:val="00D2235A"/>
    <w:rsid w:val="00D23AD5"/>
    <w:rsid w:val="00D5320A"/>
    <w:rsid w:val="00DB1174"/>
    <w:rsid w:val="00E001E0"/>
    <w:rsid w:val="00E33D57"/>
    <w:rsid w:val="00E4483C"/>
    <w:rsid w:val="00E6672D"/>
    <w:rsid w:val="00E66E44"/>
    <w:rsid w:val="00EB0A96"/>
    <w:rsid w:val="00EF0977"/>
    <w:rsid w:val="00F017E7"/>
    <w:rsid w:val="00F060BD"/>
    <w:rsid w:val="00F55A25"/>
    <w:rsid w:val="00F55DE2"/>
    <w:rsid w:val="00F80FDE"/>
    <w:rsid w:val="00F81F11"/>
    <w:rsid w:val="00F87959"/>
    <w:rsid w:val="00F93516"/>
    <w:rsid w:val="00F942CD"/>
    <w:rsid w:val="00F9794B"/>
    <w:rsid w:val="00FF00C1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19ADDB"/>
  <w15:docId w15:val="{3D70A73E-7786-4268-8555-26510F8A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83C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06575B"/>
    <w:rPr>
      <w:szCs w:val="20"/>
    </w:rPr>
  </w:style>
  <w:style w:type="paragraph" w:styleId="Sprechblasentext">
    <w:name w:val="Balloon Text"/>
    <w:basedOn w:val="Standard"/>
    <w:semiHidden/>
    <w:rsid w:val="0077576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rsid w:val="00622346"/>
    <w:pPr>
      <w:widowControl w:val="0"/>
      <w:suppressAutoHyphens/>
      <w:autoSpaceDN w:val="0"/>
      <w:ind w:left="50"/>
    </w:pPr>
    <w:rPr>
      <w:rFonts w:ascii="Comic Sans MS" w:eastAsia="Comic Sans MS" w:hAnsi="Comic Sans MS" w:cs="Comic Sans MS"/>
      <w:kern w:val="3"/>
      <w:sz w:val="24"/>
      <w:szCs w:val="24"/>
      <w:lang w:eastAsia="en-US"/>
    </w:rPr>
  </w:style>
  <w:style w:type="character" w:customStyle="1" w:styleId="Textkrper2Zchn">
    <w:name w:val="Textkörper 2 Zchn"/>
    <w:basedOn w:val="Absatz-Standardschriftart"/>
    <w:link w:val="Textkrper2"/>
    <w:rsid w:val="00500FF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F476668DF254689EE069EA2D9FE2C" ma:contentTypeVersion="13" ma:contentTypeDescription="Create a new document." ma:contentTypeScope="" ma:versionID="bec1815ec4c12c2cf48e64781b6626df">
  <xsd:schema xmlns:xsd="http://www.w3.org/2001/XMLSchema" xmlns:xs="http://www.w3.org/2001/XMLSchema" xmlns:p="http://schemas.microsoft.com/office/2006/metadata/properties" xmlns:ns3="ea7a38e2-15e2-4511-aa85-f986855c33fc" xmlns:ns4="c54e36f1-815c-4495-ab4d-a4ace64754d5" targetNamespace="http://schemas.microsoft.com/office/2006/metadata/properties" ma:root="true" ma:fieldsID="42c924d3a0c98d710306b2b1086774f4" ns3:_="" ns4:_="">
    <xsd:import namespace="ea7a38e2-15e2-4511-aa85-f986855c33fc"/>
    <xsd:import namespace="c54e36f1-815c-4495-ab4d-a4ace64754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38e2-15e2-4511-aa85-f986855c3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36f1-815c-4495-ab4d-a4ace6475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a38e2-15e2-4511-aa85-f986855c33fc" xsi:nil="true"/>
  </documentManagement>
</p:properties>
</file>

<file path=customXml/itemProps1.xml><?xml version="1.0" encoding="utf-8"?>
<ds:datastoreItem xmlns:ds="http://schemas.openxmlformats.org/officeDocument/2006/customXml" ds:itemID="{08BA173E-1D1A-477F-B151-33203EFD4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a38e2-15e2-4511-aa85-f986855c33fc"/>
    <ds:schemaRef ds:uri="c54e36f1-815c-4495-ab4d-a4ace647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60C99-3D73-4B61-8327-86DD2A326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2F55-07C9-4F46-B86E-BC3ECF5689C8}">
  <ds:schemaRefs>
    <ds:schemaRef ds:uri="http://schemas.microsoft.com/office/2006/metadata/properties"/>
    <ds:schemaRef ds:uri="http://schemas.microsoft.com/office/infopath/2007/PartnerControls"/>
    <ds:schemaRef ds:uri="ea7a38e2-15e2-4511-aa85-f986855c3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Jahresübersicht 06/07</vt:lpstr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Jahresübersicht 06/07</dc:title>
  <dc:creator>Familie Gattlen</dc:creator>
  <cp:lastModifiedBy>Barbara Grütter</cp:lastModifiedBy>
  <cp:revision>6</cp:revision>
  <cp:lastPrinted>2017-02-28T14:48:00Z</cp:lastPrinted>
  <dcterms:created xsi:type="dcterms:W3CDTF">2024-03-11T12:20:00Z</dcterms:created>
  <dcterms:modified xsi:type="dcterms:W3CDTF">2024-03-13T07:01:00Z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0x010100670F476668DF254689EE069EA2D9FE2C</vt:lpwstr>
  </property>
</Properties>
</file>