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08" w:rsidRDefault="00323232">
      <w:pPr>
        <w:pStyle w:val="Absender"/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0</wp:posOffset>
            </wp:positionV>
            <wp:extent cx="1617980" cy="168084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08" w:rsidRDefault="00B41108">
      <w:pPr>
        <w:pStyle w:val="Absender"/>
        <w:rPr>
          <w:rFonts w:hint="eastAsia"/>
        </w:rPr>
      </w:pPr>
    </w:p>
    <w:p w:rsidR="00B41108" w:rsidRDefault="00B41108">
      <w:pPr>
        <w:pStyle w:val="Absender"/>
        <w:rPr>
          <w:rFonts w:hint="eastAsia"/>
        </w:rPr>
      </w:pPr>
    </w:p>
    <w:p w:rsidR="00B41108" w:rsidRDefault="00323232">
      <w:pPr>
        <w:pStyle w:val="Absend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OGS </w:t>
      </w:r>
      <w:proofErr w:type="spellStart"/>
      <w:r>
        <w:rPr>
          <w:rFonts w:ascii="Arial" w:hAnsi="Arial"/>
          <w:sz w:val="20"/>
          <w:szCs w:val="20"/>
        </w:rPr>
        <w:t>Westerloh</w:t>
      </w:r>
      <w:proofErr w:type="spellEnd"/>
      <w:r>
        <w:rPr>
          <w:rFonts w:ascii="Arial" w:hAnsi="Arial"/>
          <w:sz w:val="20"/>
          <w:szCs w:val="20"/>
        </w:rPr>
        <w:t xml:space="preserve"> – Zur Alten Kapelle 25 – 33129 Delbrück - Lippling</w:t>
      </w:r>
    </w:p>
    <w:p w:rsidR="00B41108" w:rsidRDefault="00B41108">
      <w:pPr>
        <w:pStyle w:val="Textkrper"/>
        <w:rPr>
          <w:rFonts w:hint="eastAsia"/>
        </w:rPr>
      </w:pPr>
    </w:p>
    <w:p w:rsidR="00B41108" w:rsidRDefault="00B41108">
      <w:pPr>
        <w:pStyle w:val="Textkrper"/>
        <w:rPr>
          <w:rFonts w:ascii="Arial" w:hAnsi="Arial"/>
        </w:rPr>
      </w:pPr>
    </w:p>
    <w:p w:rsidR="00B41108" w:rsidRDefault="00323232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41108" w:rsidRDefault="00323232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41108" w:rsidRPr="009824CE" w:rsidRDefault="0032323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ab/>
      </w:r>
      <w:r w:rsidRPr="00BA58AA">
        <w:rPr>
          <w:rFonts w:ascii="Arial" w:hAnsi="Arial"/>
          <w:sz w:val="20"/>
          <w:szCs w:val="20"/>
        </w:rPr>
        <w:t xml:space="preserve">Lippling, </w:t>
      </w:r>
      <w:r w:rsidRPr="00BA58AA">
        <w:rPr>
          <w:rFonts w:ascii="Arial" w:hAnsi="Arial"/>
          <w:sz w:val="20"/>
          <w:szCs w:val="20"/>
        </w:rPr>
        <w:fldChar w:fldCharType="begin"/>
      </w:r>
      <w:r w:rsidRPr="00BA58AA">
        <w:rPr>
          <w:sz w:val="20"/>
          <w:szCs w:val="20"/>
        </w:rPr>
        <w:instrText>DATE \@"dd.MM.yy"</w:instrText>
      </w:r>
      <w:r w:rsidRPr="00BA58AA">
        <w:rPr>
          <w:sz w:val="20"/>
          <w:szCs w:val="20"/>
        </w:rPr>
        <w:fldChar w:fldCharType="separate"/>
      </w:r>
      <w:r w:rsidR="007E7EC0">
        <w:rPr>
          <w:rFonts w:hint="eastAsia"/>
          <w:noProof/>
          <w:sz w:val="20"/>
          <w:szCs w:val="20"/>
        </w:rPr>
        <w:t>13.09.24</w:t>
      </w:r>
      <w:r w:rsidRPr="00BA58AA">
        <w:rPr>
          <w:sz w:val="20"/>
          <w:szCs w:val="20"/>
        </w:rPr>
        <w:fldChar w:fldCharType="end"/>
      </w:r>
    </w:p>
    <w:p w:rsidR="00164C87" w:rsidRDefault="00961AD1" w:rsidP="00E26F38">
      <w:pPr>
        <w:pStyle w:val="Textkrper"/>
        <w:rPr>
          <w:rFonts w:ascii="Arial" w:hAnsi="Arial"/>
          <w:sz w:val="20"/>
          <w:szCs w:val="20"/>
        </w:rPr>
      </w:pPr>
      <w:r w:rsidRPr="00BA58AA">
        <w:rPr>
          <w:rFonts w:ascii="Arial" w:hAnsi="Arial"/>
          <w:sz w:val="20"/>
          <w:szCs w:val="20"/>
        </w:rPr>
        <w:t>Sehr geehrte Eltern, liebe Kinder der OGS.</w:t>
      </w:r>
    </w:p>
    <w:p w:rsidR="00E60AB6" w:rsidRDefault="00705DF8" w:rsidP="00E26F3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Nach den Herbstferien</w:t>
      </w:r>
      <w:r w:rsidR="00E60AB6">
        <w:rPr>
          <w:rFonts w:ascii="Arial" w:hAnsi="Arial"/>
          <w:sz w:val="20"/>
          <w:szCs w:val="20"/>
        </w:rPr>
        <w:t xml:space="preserve"> bieten wir wieder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AG´s</w:t>
      </w:r>
      <w:proofErr w:type="spellEnd"/>
      <w:r>
        <w:rPr>
          <w:rFonts w:ascii="Arial" w:hAnsi="Arial"/>
          <w:sz w:val="20"/>
          <w:szCs w:val="20"/>
        </w:rPr>
        <w:t xml:space="preserve"> an. Damit</w:t>
      </w:r>
      <w:r w:rsidR="00E60AB6">
        <w:rPr>
          <w:rFonts w:ascii="Arial" w:hAnsi="Arial"/>
          <w:sz w:val="20"/>
          <w:szCs w:val="20"/>
        </w:rPr>
        <w:t xml:space="preserve"> wir in etwa wissen mit welcher Anzahl an </w:t>
      </w:r>
      <w:r>
        <w:rPr>
          <w:rFonts w:ascii="Arial" w:hAnsi="Arial"/>
          <w:sz w:val="20"/>
          <w:szCs w:val="20"/>
        </w:rPr>
        <w:t>Kindern wir planen können,</w:t>
      </w:r>
      <w:r w:rsidR="00E60AB6">
        <w:rPr>
          <w:rFonts w:ascii="Arial" w:hAnsi="Arial"/>
          <w:sz w:val="20"/>
          <w:szCs w:val="20"/>
        </w:rPr>
        <w:t xml:space="preserve"> bitten wir Sie zusammen mit Ihrem Kind zu überlegen, an welcher AG Ihr Kind teilnehmen möc</w:t>
      </w:r>
      <w:r w:rsidR="00F17482">
        <w:rPr>
          <w:rFonts w:ascii="Arial" w:hAnsi="Arial"/>
          <w:sz w:val="20"/>
          <w:szCs w:val="20"/>
        </w:rPr>
        <w:t>hte.</w:t>
      </w:r>
      <w:r w:rsidR="00E60AB6">
        <w:rPr>
          <w:rFonts w:ascii="Arial" w:hAnsi="Arial"/>
          <w:sz w:val="20"/>
          <w:szCs w:val="20"/>
        </w:rPr>
        <w:t xml:space="preserve"> </w:t>
      </w:r>
    </w:p>
    <w:p w:rsidR="00E60AB6" w:rsidRDefault="0092196A" w:rsidP="00E26F3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</w:t>
      </w:r>
      <w:r w:rsidR="00F17482">
        <w:rPr>
          <w:rFonts w:ascii="Arial" w:hAnsi="Arial"/>
          <w:sz w:val="20"/>
          <w:szCs w:val="20"/>
        </w:rPr>
        <w:t xml:space="preserve"> </w:t>
      </w:r>
      <w:proofErr w:type="spellStart"/>
      <w:r w:rsidR="00F17482">
        <w:rPr>
          <w:rFonts w:ascii="Arial" w:hAnsi="Arial"/>
          <w:sz w:val="20"/>
          <w:szCs w:val="20"/>
        </w:rPr>
        <w:t>AG</w:t>
      </w:r>
      <w:r w:rsidR="00E60AB6">
        <w:rPr>
          <w:rFonts w:ascii="Arial" w:hAnsi="Arial"/>
          <w:sz w:val="20"/>
          <w:szCs w:val="20"/>
        </w:rPr>
        <w:t>´s</w:t>
      </w:r>
      <w:proofErr w:type="spellEnd"/>
      <w:r w:rsidR="00E60AB6">
        <w:rPr>
          <w:rFonts w:ascii="Arial" w:hAnsi="Arial"/>
          <w:sz w:val="20"/>
          <w:szCs w:val="20"/>
        </w:rPr>
        <w:t xml:space="preserve"> werden in der Zeit von 15:00-1</w:t>
      </w:r>
      <w:r w:rsidR="00945449">
        <w:rPr>
          <w:rFonts w:ascii="Arial" w:hAnsi="Arial"/>
          <w:sz w:val="20"/>
          <w:szCs w:val="20"/>
        </w:rPr>
        <w:t>6:00 Uhr</w:t>
      </w:r>
      <w:r>
        <w:rPr>
          <w:rFonts w:ascii="Arial" w:hAnsi="Arial"/>
          <w:sz w:val="20"/>
          <w:szCs w:val="20"/>
        </w:rPr>
        <w:t>, bzw. freitags von 14:00-15:00 Uhr</w:t>
      </w:r>
      <w:r w:rsidR="00945449">
        <w:rPr>
          <w:rFonts w:ascii="Arial" w:hAnsi="Arial"/>
          <w:sz w:val="20"/>
          <w:szCs w:val="20"/>
        </w:rPr>
        <w:t xml:space="preserve"> stattfinden. Dies bedeutet</w:t>
      </w:r>
      <w:r>
        <w:rPr>
          <w:rFonts w:ascii="Arial" w:hAnsi="Arial"/>
          <w:sz w:val="20"/>
          <w:szCs w:val="20"/>
        </w:rPr>
        <w:t>, dass Ihr Kind nicht mit dem Bus  und außer freitags nicht mit dem Taxi</w:t>
      </w:r>
      <w:r w:rsidR="00E60AB6">
        <w:rPr>
          <w:rFonts w:ascii="Arial" w:hAnsi="Arial"/>
          <w:sz w:val="20"/>
          <w:szCs w:val="20"/>
        </w:rPr>
        <w:t xml:space="preserve"> fah</w:t>
      </w:r>
      <w:r w:rsidR="00945449">
        <w:rPr>
          <w:rFonts w:ascii="Arial" w:hAnsi="Arial"/>
          <w:sz w:val="20"/>
          <w:szCs w:val="20"/>
        </w:rPr>
        <w:t>ren kann und von Ihnen abgeholt werden muss</w:t>
      </w:r>
      <w:r w:rsidR="00E60AB6">
        <w:rPr>
          <w:rFonts w:ascii="Arial" w:hAnsi="Arial"/>
          <w:sz w:val="20"/>
          <w:szCs w:val="20"/>
        </w:rPr>
        <w:t>.</w:t>
      </w:r>
    </w:p>
    <w:p w:rsidR="00440F23" w:rsidRDefault="00440F23" w:rsidP="00E26F3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Taekwondo-AG wird mit 2 Schnupperstunden vor den Herbstferien am Mittwoch den 2.10. starten.</w:t>
      </w:r>
    </w:p>
    <w:p w:rsidR="00E60AB6" w:rsidRDefault="009D76B2" w:rsidP="00E26F3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Eine separate</w:t>
      </w:r>
      <w:r w:rsidR="0092196A">
        <w:rPr>
          <w:rFonts w:ascii="Arial" w:hAnsi="Arial"/>
          <w:sz w:val="20"/>
          <w:szCs w:val="20"/>
        </w:rPr>
        <w:t xml:space="preserve"> Kreativ AG</w:t>
      </w:r>
      <w:r w:rsidR="00247B3D">
        <w:rPr>
          <w:rFonts w:ascii="Arial" w:hAnsi="Arial"/>
          <w:sz w:val="20"/>
          <w:szCs w:val="20"/>
        </w:rPr>
        <w:t xml:space="preserve"> wird es nicht geben, da </w:t>
      </w:r>
      <w:r w:rsidR="0092196A">
        <w:rPr>
          <w:rFonts w:ascii="Arial" w:hAnsi="Arial"/>
          <w:sz w:val="20"/>
          <w:szCs w:val="20"/>
        </w:rPr>
        <w:t>wir kreative Projekte</w:t>
      </w:r>
      <w:r w:rsidR="00E60AB6">
        <w:rPr>
          <w:rFonts w:ascii="Arial" w:hAnsi="Arial"/>
          <w:sz w:val="20"/>
          <w:szCs w:val="20"/>
        </w:rPr>
        <w:t xml:space="preserve"> </w:t>
      </w:r>
      <w:r w:rsidR="0092196A">
        <w:rPr>
          <w:rFonts w:ascii="Arial" w:hAnsi="Arial"/>
          <w:sz w:val="20"/>
          <w:szCs w:val="20"/>
        </w:rPr>
        <w:t>innerhalb der Gruppen anbieten</w:t>
      </w:r>
      <w:r w:rsidR="00247B3D">
        <w:rPr>
          <w:rFonts w:ascii="Arial" w:hAnsi="Arial"/>
          <w:sz w:val="20"/>
          <w:szCs w:val="20"/>
        </w:rPr>
        <w:t>.</w:t>
      </w:r>
    </w:p>
    <w:p w:rsidR="00E60AB6" w:rsidRDefault="00161317" w:rsidP="00E26F3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 folgt eine</w:t>
      </w:r>
      <w:r w:rsidR="00E60AB6">
        <w:rPr>
          <w:rFonts w:ascii="Arial" w:hAnsi="Arial"/>
          <w:sz w:val="20"/>
          <w:szCs w:val="20"/>
        </w:rPr>
        <w:t xml:space="preserve"> Vorstellung der angebotenen </w:t>
      </w:r>
      <w:proofErr w:type="spellStart"/>
      <w:r w:rsidR="00E60AB6">
        <w:rPr>
          <w:rFonts w:ascii="Arial" w:hAnsi="Arial"/>
          <w:sz w:val="20"/>
          <w:szCs w:val="20"/>
        </w:rPr>
        <w:t>AG´s</w:t>
      </w:r>
      <w:proofErr w:type="spellEnd"/>
      <w:r w:rsidR="00E60AB6">
        <w:rPr>
          <w:rFonts w:ascii="Arial" w:hAnsi="Arial"/>
          <w:sz w:val="20"/>
          <w:szCs w:val="20"/>
        </w:rPr>
        <w:t>:</w:t>
      </w:r>
    </w:p>
    <w:p w:rsidR="00440F23" w:rsidRDefault="00440F23" w:rsidP="00E26F38">
      <w:pPr>
        <w:pStyle w:val="Textkrper"/>
        <w:rPr>
          <w:rFonts w:ascii="Arial" w:hAnsi="Arial"/>
          <w:sz w:val="20"/>
          <w:szCs w:val="20"/>
        </w:rPr>
      </w:pPr>
    </w:p>
    <w:p w:rsidR="00161317" w:rsidRDefault="0092196A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Dienstag:</w:t>
      </w:r>
      <w:r w:rsidR="00945449">
        <w:rPr>
          <w:rFonts w:ascii="Arial" w:hAnsi="Arial"/>
          <w:sz w:val="20"/>
          <w:szCs w:val="20"/>
        </w:rPr>
        <w:tab/>
      </w:r>
      <w:r w:rsidRPr="0092196A">
        <w:rPr>
          <w:rFonts w:ascii="Arial" w:hAnsi="Arial"/>
          <w:b/>
          <w:sz w:val="20"/>
          <w:szCs w:val="20"/>
        </w:rPr>
        <w:t>15:00-16:00</w:t>
      </w:r>
      <w:r w:rsidR="009D76B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„Die Welt der Spiele“</w:t>
      </w:r>
    </w:p>
    <w:p w:rsidR="00161317" w:rsidRDefault="0010477E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Mittwoch:</w:t>
      </w:r>
      <w:r>
        <w:rPr>
          <w:rFonts w:ascii="Arial" w:hAnsi="Arial"/>
          <w:sz w:val="20"/>
          <w:szCs w:val="20"/>
        </w:rPr>
        <w:tab/>
      </w:r>
      <w:r w:rsidRPr="00945449">
        <w:rPr>
          <w:rFonts w:ascii="Arial" w:hAnsi="Arial"/>
          <w:b/>
          <w:sz w:val="20"/>
          <w:szCs w:val="20"/>
        </w:rPr>
        <w:t>15:00-16:00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>Taekw</w:t>
      </w:r>
      <w:r w:rsidR="00247B3D">
        <w:rPr>
          <w:rFonts w:ascii="Arial" w:hAnsi="Arial"/>
          <w:sz w:val="20"/>
          <w:szCs w:val="20"/>
        </w:rPr>
        <w:t>ondo</w:t>
      </w:r>
    </w:p>
    <w:p w:rsidR="00572382" w:rsidRDefault="00161317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Donnerstag:</w:t>
      </w:r>
      <w:r>
        <w:rPr>
          <w:rFonts w:ascii="Arial" w:hAnsi="Arial"/>
          <w:sz w:val="20"/>
          <w:szCs w:val="20"/>
        </w:rPr>
        <w:tab/>
      </w:r>
      <w:r w:rsidRPr="00945449">
        <w:rPr>
          <w:rFonts w:ascii="Arial" w:hAnsi="Arial"/>
          <w:b/>
          <w:sz w:val="20"/>
          <w:szCs w:val="20"/>
        </w:rPr>
        <w:t>15:00-16:00</w:t>
      </w:r>
      <w:r>
        <w:rPr>
          <w:rFonts w:ascii="Arial" w:hAnsi="Arial"/>
          <w:sz w:val="20"/>
          <w:szCs w:val="20"/>
        </w:rPr>
        <w:tab/>
        <w:t>Modellbau</w:t>
      </w:r>
    </w:p>
    <w:p w:rsidR="00572382" w:rsidRDefault="00A97680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Freitag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14:00-15:00</w:t>
      </w:r>
      <w:r>
        <w:rPr>
          <w:rFonts w:ascii="Arial" w:hAnsi="Arial"/>
          <w:sz w:val="20"/>
          <w:szCs w:val="20"/>
        </w:rPr>
        <w:tab/>
      </w:r>
      <w:r w:rsidR="00572382">
        <w:rPr>
          <w:rFonts w:ascii="Arial" w:hAnsi="Arial"/>
          <w:sz w:val="20"/>
          <w:szCs w:val="20"/>
        </w:rPr>
        <w:t>Tanz-AG</w:t>
      </w:r>
      <w:r>
        <w:rPr>
          <w:rFonts w:ascii="Arial" w:hAnsi="Arial"/>
          <w:sz w:val="20"/>
          <w:szCs w:val="20"/>
        </w:rPr>
        <w:t xml:space="preserve"> (Karneval)</w:t>
      </w:r>
    </w:p>
    <w:p w:rsidR="00572382" w:rsidRDefault="00572382" w:rsidP="00161317">
      <w:pPr>
        <w:pStyle w:val="Textkrper"/>
        <w:rPr>
          <w:rFonts w:ascii="Arial" w:hAnsi="Arial"/>
          <w:sz w:val="20"/>
          <w:szCs w:val="20"/>
        </w:rPr>
      </w:pPr>
    </w:p>
    <w:p w:rsidR="005179B0" w:rsidRPr="00572382" w:rsidRDefault="0092196A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„Die Welt der Spiele“</w:t>
      </w:r>
      <w:r w:rsidR="005179B0">
        <w:rPr>
          <w:rFonts w:ascii="Arial" w:hAnsi="Arial"/>
          <w:b/>
          <w:sz w:val="20"/>
          <w:szCs w:val="20"/>
        </w:rPr>
        <w:t>:</w:t>
      </w:r>
    </w:p>
    <w:p w:rsidR="00A97680" w:rsidRDefault="00A97680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Kennenlernen und spielen von Brett-/ Outdoor-/ Kooperations- und Bewegungsspielen. Gemeinschaft erleben und Spaß und Freude an bekannten und auch neuen Spielen haben. Wir halten uns an die Regeln und sind fair zueinander. </w:t>
      </w:r>
    </w:p>
    <w:p w:rsidR="00440F23" w:rsidRPr="00A97680" w:rsidRDefault="00A97680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Eine offene Gruppe.</w:t>
      </w:r>
    </w:p>
    <w:p w:rsidR="005179B0" w:rsidRDefault="005179B0" w:rsidP="00161317">
      <w:pPr>
        <w:pStyle w:val="Textkrp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Taekwondo:</w:t>
      </w:r>
    </w:p>
    <w:p w:rsidR="005179B0" w:rsidRDefault="005179B0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Anleitung zur Disziplin, Bewegung und Koordination. Eine </w:t>
      </w:r>
      <w:r w:rsidR="00945449">
        <w:rPr>
          <w:rFonts w:ascii="Arial" w:hAnsi="Arial"/>
          <w:sz w:val="20"/>
          <w:szCs w:val="20"/>
        </w:rPr>
        <w:t>feste Gruppe für alle Jahrgänge</w:t>
      </w:r>
    </w:p>
    <w:p w:rsidR="00440F23" w:rsidRPr="00A97680" w:rsidRDefault="00247B3D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Wir bitten um eine feste Anmeldung.</w:t>
      </w:r>
    </w:p>
    <w:p w:rsidR="005179B0" w:rsidRDefault="005179B0" w:rsidP="00161317">
      <w:pPr>
        <w:pStyle w:val="Textkrp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Modellbau:</w:t>
      </w:r>
    </w:p>
    <w:p w:rsidR="00247B3D" w:rsidRDefault="005179B0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Aerodynamischer Umgang mit Holz</w:t>
      </w:r>
      <w:r w:rsidR="00F17482">
        <w:rPr>
          <w:rFonts w:ascii="Arial" w:hAnsi="Arial"/>
          <w:sz w:val="20"/>
          <w:szCs w:val="20"/>
        </w:rPr>
        <w:t>.</w:t>
      </w:r>
      <w:r w:rsidR="00247B3D">
        <w:rPr>
          <w:rFonts w:ascii="Arial" w:hAnsi="Arial"/>
          <w:sz w:val="20"/>
          <w:szCs w:val="20"/>
        </w:rPr>
        <w:t xml:space="preserve"> Die Kinder planen, bauen Holzflieger und lassen diese fliegen. Förderung der Motorik und der Konzentration.</w:t>
      </w:r>
    </w:p>
    <w:p w:rsidR="005179B0" w:rsidRDefault="00F17482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Eine feste Gruppe</w:t>
      </w:r>
      <w:r w:rsidR="00945449">
        <w:rPr>
          <w:rFonts w:ascii="Arial" w:hAnsi="Arial"/>
          <w:sz w:val="20"/>
          <w:szCs w:val="20"/>
        </w:rPr>
        <w:t>, die nach 6 Einheiten wechselt</w:t>
      </w:r>
      <w:r w:rsidR="00705DF8">
        <w:rPr>
          <w:rFonts w:ascii="Arial" w:hAnsi="Arial"/>
          <w:sz w:val="20"/>
          <w:szCs w:val="20"/>
        </w:rPr>
        <w:t>.</w:t>
      </w:r>
    </w:p>
    <w:p w:rsidR="00247B3D" w:rsidRDefault="00247B3D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Wir bitten um eine feste Anmeldung.</w:t>
      </w:r>
    </w:p>
    <w:p w:rsidR="00440F23" w:rsidRDefault="00440F23" w:rsidP="009D76B2">
      <w:pPr>
        <w:pStyle w:val="Textkrper"/>
        <w:rPr>
          <w:rFonts w:ascii="Arial" w:hAnsi="Arial"/>
          <w:b/>
          <w:sz w:val="20"/>
          <w:szCs w:val="20"/>
        </w:rPr>
      </w:pPr>
    </w:p>
    <w:p w:rsidR="009D76B2" w:rsidRDefault="009D76B2" w:rsidP="009D76B2">
      <w:pPr>
        <w:pStyle w:val="Textkrp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Karneval-/Tanz-AG:</w:t>
      </w:r>
    </w:p>
    <w:p w:rsidR="009D76B2" w:rsidRDefault="00A97680" w:rsidP="009D76B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Einüben einer Tanz-Choreographie. Bei d</w:t>
      </w:r>
      <w:r w:rsidR="009D76B2">
        <w:rPr>
          <w:rFonts w:ascii="Arial" w:hAnsi="Arial"/>
          <w:sz w:val="20"/>
          <w:szCs w:val="20"/>
        </w:rPr>
        <w:t>iese</w:t>
      </w:r>
      <w:r>
        <w:rPr>
          <w:rFonts w:ascii="Arial" w:hAnsi="Arial"/>
          <w:sz w:val="20"/>
          <w:szCs w:val="20"/>
        </w:rPr>
        <w:t>r</w:t>
      </w:r>
      <w:r w:rsidR="009D76B2">
        <w:rPr>
          <w:rFonts w:ascii="Arial" w:hAnsi="Arial"/>
          <w:sz w:val="20"/>
          <w:szCs w:val="20"/>
        </w:rPr>
        <w:t xml:space="preserve"> AG </w:t>
      </w:r>
      <w:r>
        <w:rPr>
          <w:rFonts w:ascii="Arial" w:hAnsi="Arial"/>
          <w:sz w:val="20"/>
          <w:szCs w:val="20"/>
        </w:rPr>
        <w:t>kann es evtl. an den Karnevalstagen zu</w:t>
      </w:r>
      <w:r w:rsidR="009D76B2">
        <w:rPr>
          <w:rFonts w:ascii="Arial" w:hAnsi="Arial"/>
          <w:sz w:val="20"/>
          <w:szCs w:val="20"/>
        </w:rPr>
        <w:t xml:space="preserve"> Auftritte</w:t>
      </w:r>
      <w:r>
        <w:rPr>
          <w:rFonts w:ascii="Arial" w:hAnsi="Arial"/>
          <w:sz w:val="20"/>
          <w:szCs w:val="20"/>
        </w:rPr>
        <w:t>n</w:t>
      </w:r>
      <w:r w:rsidR="009D76B2">
        <w:rPr>
          <w:rFonts w:ascii="Arial" w:hAnsi="Arial"/>
          <w:sz w:val="20"/>
          <w:szCs w:val="20"/>
        </w:rPr>
        <w:t xml:space="preserve"> außerhalb unserer Öffnungszeiten (a</w:t>
      </w:r>
      <w:r>
        <w:rPr>
          <w:rFonts w:ascii="Arial" w:hAnsi="Arial"/>
          <w:sz w:val="20"/>
          <w:szCs w:val="20"/>
        </w:rPr>
        <w:t>uch an einem Wochenende) kommen</w:t>
      </w:r>
      <w:r w:rsidR="009D76B2">
        <w:rPr>
          <w:rFonts w:ascii="Arial" w:hAnsi="Arial"/>
          <w:sz w:val="20"/>
          <w:szCs w:val="20"/>
        </w:rPr>
        <w:t>, z.B. im Altenheim und beim Kinderkarneval. Wir bitten darum dieses und auch die Beförderung Ihres Kindes zu den Auftritten und zurück einzuplanen</w:t>
      </w:r>
      <w:r w:rsidR="0097730B">
        <w:rPr>
          <w:rFonts w:ascii="Arial" w:hAnsi="Arial"/>
          <w:sz w:val="20"/>
          <w:szCs w:val="20"/>
        </w:rPr>
        <w:t>.</w:t>
      </w:r>
    </w:p>
    <w:p w:rsidR="0097730B" w:rsidRDefault="0097730B" w:rsidP="009D76B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Wir bitten um </w:t>
      </w:r>
      <w:r w:rsidR="007E7EC0">
        <w:rPr>
          <w:rFonts w:ascii="Arial" w:hAnsi="Arial"/>
          <w:sz w:val="20"/>
          <w:szCs w:val="20"/>
        </w:rPr>
        <w:t>eine Anmeldung.</w:t>
      </w:r>
    </w:p>
    <w:p w:rsidR="00A97680" w:rsidRPr="00572382" w:rsidRDefault="00A97680" w:rsidP="009D76B2">
      <w:pPr>
        <w:pStyle w:val="Textkrper"/>
        <w:rPr>
          <w:rFonts w:ascii="Arial" w:hAnsi="Arial"/>
          <w:sz w:val="20"/>
          <w:szCs w:val="20"/>
        </w:rPr>
      </w:pPr>
    </w:p>
    <w:p w:rsidR="00705DF8" w:rsidRDefault="00705DF8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</w:t>
      </w:r>
      <w:proofErr w:type="spellStart"/>
      <w:r>
        <w:rPr>
          <w:rFonts w:ascii="Arial" w:hAnsi="Arial"/>
          <w:sz w:val="20"/>
          <w:szCs w:val="20"/>
        </w:rPr>
        <w:t>Robo</w:t>
      </w:r>
      <w:proofErr w:type="spellEnd"/>
      <w:r>
        <w:rPr>
          <w:rFonts w:ascii="Arial" w:hAnsi="Arial"/>
          <w:sz w:val="20"/>
          <w:szCs w:val="20"/>
        </w:rPr>
        <w:t xml:space="preserve">-AG wurde über die Schule abgefragt. </w:t>
      </w:r>
    </w:p>
    <w:p w:rsidR="00A97680" w:rsidRDefault="00A97680" w:rsidP="00440F23">
      <w:pPr>
        <w:pStyle w:val="Textkrper"/>
        <w:rPr>
          <w:rFonts w:ascii="Arial" w:hAnsi="Arial"/>
          <w:sz w:val="20"/>
          <w:szCs w:val="20"/>
        </w:rPr>
      </w:pPr>
    </w:p>
    <w:p w:rsidR="00B4604E" w:rsidRPr="00440F23" w:rsidRDefault="009D76B2" w:rsidP="00440F23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Sollte</w:t>
      </w:r>
      <w:r w:rsidR="00705DF8">
        <w:rPr>
          <w:rFonts w:ascii="Arial" w:hAnsi="Arial"/>
          <w:sz w:val="20"/>
          <w:szCs w:val="20"/>
        </w:rPr>
        <w:t xml:space="preserve"> Ihr Kind Interesse an einer musikalischen oder sportlichen Tätigkeit haben, bitten wir Sie, sich mit Herrn Wrede oder dem Sp</w:t>
      </w:r>
      <w:r>
        <w:rPr>
          <w:rFonts w:ascii="Arial" w:hAnsi="Arial"/>
          <w:sz w:val="20"/>
          <w:szCs w:val="20"/>
        </w:rPr>
        <w:t>o</w:t>
      </w:r>
      <w:r w:rsidR="00705DF8">
        <w:rPr>
          <w:rFonts w:ascii="Arial" w:hAnsi="Arial"/>
          <w:sz w:val="20"/>
          <w:szCs w:val="20"/>
        </w:rPr>
        <w:t>rtverein in Verbindun</w:t>
      </w:r>
      <w:r w:rsidR="00440F23">
        <w:rPr>
          <w:rFonts w:ascii="Arial" w:hAnsi="Arial"/>
          <w:sz w:val="20"/>
          <w:szCs w:val="20"/>
        </w:rPr>
        <w:t>g und uns in Kenntnis zu setzen.</w:t>
      </w:r>
    </w:p>
    <w:p w:rsidR="009D76B2" w:rsidRDefault="009D76B2" w:rsidP="00161317">
      <w:pPr>
        <w:pStyle w:val="Textkrper"/>
        <w:rPr>
          <w:rFonts w:ascii="Arial" w:hAnsi="Arial"/>
          <w:sz w:val="20"/>
          <w:szCs w:val="20"/>
        </w:rPr>
      </w:pPr>
    </w:p>
    <w:p w:rsidR="00705DF8" w:rsidRDefault="00705DF8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 Herbstferien </w:t>
      </w:r>
      <w:r w:rsidR="00C024EA">
        <w:rPr>
          <w:rFonts w:ascii="Arial" w:hAnsi="Arial"/>
          <w:sz w:val="20"/>
          <w:szCs w:val="20"/>
        </w:rPr>
        <w:t>nähern sich und damit wir auch hier planen können, möchten wir von Ihnen wissen, ob Ihr Kind w</w:t>
      </w:r>
      <w:r w:rsidR="00800158">
        <w:rPr>
          <w:rFonts w:ascii="Arial" w:hAnsi="Arial"/>
          <w:sz w:val="20"/>
          <w:szCs w:val="20"/>
        </w:rPr>
        <w:t>ährend uns</w:t>
      </w:r>
      <w:r w:rsidR="00440F23">
        <w:rPr>
          <w:rFonts w:ascii="Arial" w:hAnsi="Arial"/>
          <w:sz w:val="20"/>
          <w:szCs w:val="20"/>
        </w:rPr>
        <w:t>erer Öffnungszeiten (14.10.- 18</w:t>
      </w:r>
      <w:r w:rsidR="004A05DA">
        <w:rPr>
          <w:rFonts w:ascii="Arial" w:hAnsi="Arial"/>
          <w:sz w:val="20"/>
          <w:szCs w:val="20"/>
        </w:rPr>
        <w:t>.</w:t>
      </w:r>
      <w:r w:rsidR="00C024EA">
        <w:rPr>
          <w:rFonts w:ascii="Arial" w:hAnsi="Arial"/>
          <w:sz w:val="20"/>
          <w:szCs w:val="20"/>
        </w:rPr>
        <w:t>10.) eine Betreuung benötigt.</w:t>
      </w:r>
    </w:p>
    <w:p w:rsidR="00C024EA" w:rsidRDefault="00C024EA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Wir wollen uns mit Kürbissen und dem Herbst beschäftigen.</w:t>
      </w:r>
    </w:p>
    <w:p w:rsidR="009D76B2" w:rsidRDefault="009D76B2" w:rsidP="00161317">
      <w:pPr>
        <w:pStyle w:val="Textkrper"/>
        <w:rPr>
          <w:rFonts w:ascii="Arial" w:hAnsi="Arial"/>
          <w:sz w:val="20"/>
          <w:szCs w:val="20"/>
        </w:rPr>
      </w:pPr>
    </w:p>
    <w:p w:rsidR="009D76B2" w:rsidRDefault="009D76B2" w:rsidP="00161317">
      <w:pPr>
        <w:pStyle w:val="Textkrper"/>
        <w:rPr>
          <w:rFonts w:ascii="Arial" w:hAnsi="Arial"/>
          <w:sz w:val="20"/>
          <w:szCs w:val="20"/>
        </w:rPr>
      </w:pPr>
    </w:p>
    <w:p w:rsidR="00F17482" w:rsidRDefault="00F14DB5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Bitt</w:t>
      </w:r>
      <w:r w:rsidR="00572382">
        <w:rPr>
          <w:rFonts w:ascii="Arial" w:hAnsi="Arial"/>
          <w:sz w:val="20"/>
          <w:szCs w:val="20"/>
        </w:rPr>
        <w:t>e informieren Sie uns bis zum 20</w:t>
      </w:r>
      <w:r>
        <w:rPr>
          <w:rFonts w:ascii="Arial" w:hAnsi="Arial"/>
          <w:sz w:val="20"/>
          <w:szCs w:val="20"/>
        </w:rPr>
        <w:t xml:space="preserve">.9., ob Ihr Kind an einer AG teilnehmen möchte, bzw. ob Ihr Kind an der Ferienbetreuung teilnimmt. </w:t>
      </w:r>
    </w:p>
    <w:p w:rsidR="00440F23" w:rsidRDefault="00440F23" w:rsidP="00440F23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Geben Sie uns bitte</w:t>
      </w:r>
      <w:r w:rsidR="0097730B">
        <w:rPr>
          <w:rFonts w:ascii="Arial" w:hAnsi="Arial"/>
          <w:sz w:val="20"/>
          <w:szCs w:val="20"/>
        </w:rPr>
        <w:t>, wenn möglich,</w:t>
      </w:r>
      <w:r>
        <w:rPr>
          <w:rFonts w:ascii="Arial" w:hAnsi="Arial"/>
          <w:sz w:val="20"/>
          <w:szCs w:val="20"/>
        </w:rPr>
        <w:t xml:space="preserve"> per Mail Bescheid.</w:t>
      </w:r>
    </w:p>
    <w:p w:rsidR="00440F23" w:rsidRPr="00B4604E" w:rsidRDefault="00440F23" w:rsidP="00440F23">
      <w:pPr>
        <w:pStyle w:val="Textkrper"/>
        <w:jc w:val="center"/>
        <w:rPr>
          <w:rFonts w:ascii="Arial" w:hAnsi="Arial"/>
          <w:b/>
          <w:sz w:val="20"/>
          <w:szCs w:val="20"/>
        </w:rPr>
      </w:pPr>
      <w:r w:rsidRPr="00B4604E">
        <w:rPr>
          <w:rFonts w:ascii="Arial" w:hAnsi="Arial"/>
          <w:b/>
          <w:sz w:val="20"/>
          <w:szCs w:val="20"/>
        </w:rPr>
        <w:t>ogs.loewenzahn@freenet.de</w:t>
      </w:r>
    </w:p>
    <w:p w:rsidR="009D76B2" w:rsidRDefault="009D76B2" w:rsidP="00161317">
      <w:pPr>
        <w:pStyle w:val="Textkrper"/>
        <w:rPr>
          <w:rFonts w:ascii="Arial" w:hAnsi="Arial"/>
          <w:sz w:val="20"/>
          <w:szCs w:val="20"/>
        </w:rPr>
      </w:pPr>
    </w:p>
    <w:p w:rsidR="009D76B2" w:rsidRDefault="009D76B2" w:rsidP="00161317">
      <w:pPr>
        <w:pStyle w:val="Textkrper"/>
        <w:rPr>
          <w:rFonts w:ascii="Arial" w:hAnsi="Arial"/>
          <w:sz w:val="20"/>
          <w:szCs w:val="20"/>
        </w:rPr>
      </w:pPr>
    </w:p>
    <w:p w:rsidR="00F17482" w:rsidRDefault="00F17482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Sollten Sie noch Fragen haben, stehen wir Ihnen natürlich gerne zur Verfügung.</w:t>
      </w:r>
    </w:p>
    <w:p w:rsidR="00F17482" w:rsidRDefault="00F17482" w:rsidP="00161317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Mit freundlichem Gruß</w:t>
      </w:r>
    </w:p>
    <w:p w:rsidR="00AF7BA8" w:rsidRDefault="00F17482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Ihr OGS-Team</w:t>
      </w: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AF7BA8" w:rsidRDefault="00AF7BA8" w:rsidP="00F17482">
      <w:pPr>
        <w:pStyle w:val="Textkrper"/>
        <w:rPr>
          <w:rFonts w:ascii="Arial" w:hAnsi="Arial"/>
          <w:sz w:val="20"/>
          <w:szCs w:val="20"/>
        </w:rPr>
      </w:pPr>
    </w:p>
    <w:p w:rsidR="00AF7BA8" w:rsidRDefault="00AF7BA8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4A05DA" w:rsidRDefault="004A05DA" w:rsidP="00F17482">
      <w:pPr>
        <w:pStyle w:val="Textkrper"/>
        <w:rPr>
          <w:rFonts w:ascii="Arial" w:hAnsi="Arial"/>
          <w:sz w:val="20"/>
          <w:szCs w:val="20"/>
        </w:rPr>
      </w:pPr>
    </w:p>
    <w:p w:rsidR="00F17482" w:rsidRDefault="00F17482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Mein Kind ______________________________ ,</w:t>
      </w:r>
    </w:p>
    <w:p w:rsidR="00F17482" w:rsidRDefault="00F17482" w:rsidP="00F17482">
      <w:pPr>
        <w:pStyle w:val="Textkrper"/>
        <w:rPr>
          <w:rFonts w:ascii="Arial" w:hAnsi="Arial"/>
          <w:sz w:val="20"/>
          <w:szCs w:val="20"/>
        </w:rPr>
      </w:pPr>
    </w:p>
    <w:p w:rsidR="00247B3D" w:rsidRDefault="00A97680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hat Interesse an der Spiele</w:t>
      </w:r>
      <w:r w:rsidR="009D76B2">
        <w:rPr>
          <w:rFonts w:ascii="Arial" w:hAnsi="Arial"/>
          <w:sz w:val="20"/>
          <w:szCs w:val="20"/>
        </w:rPr>
        <w:t>-</w:t>
      </w:r>
      <w:r w:rsidR="00247B3D">
        <w:rPr>
          <w:rFonts w:ascii="Arial" w:hAnsi="Arial"/>
          <w:sz w:val="20"/>
          <w:szCs w:val="20"/>
        </w:rPr>
        <w:t>AG</w:t>
      </w:r>
      <w:r w:rsidR="009D76B2">
        <w:rPr>
          <w:rFonts w:ascii="Arial" w:hAnsi="Arial"/>
          <w:sz w:val="20"/>
          <w:szCs w:val="20"/>
        </w:rPr>
        <w:tab/>
      </w:r>
      <w:r w:rsidR="009D76B2">
        <w:rPr>
          <w:rFonts w:ascii="Arial" w:hAnsi="Arial"/>
          <w:sz w:val="20"/>
          <w:szCs w:val="20"/>
        </w:rPr>
        <w:tab/>
      </w:r>
      <w:r w:rsidR="009D76B2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ab/>
      </w:r>
      <w:r w:rsidR="00F17482">
        <w:rPr>
          <w:rFonts w:ascii="Arial" w:hAnsi="Arial"/>
          <w:sz w:val="20"/>
          <w:szCs w:val="20"/>
        </w:rPr>
        <w:t xml:space="preserve"> </w:t>
      </w:r>
      <w:r w:rsidR="00F17482">
        <w:rPr>
          <w:rFonts w:ascii="Arial" w:hAnsi="Arial"/>
          <w:sz w:val="20"/>
          <w:szCs w:val="20"/>
        </w:rPr>
        <w:tab/>
      </w:r>
      <w:r w:rsidR="00F17482">
        <w:rPr>
          <w:rFonts w:ascii="Arial" w:hAnsi="Arial"/>
          <w:sz w:val="20"/>
          <w:szCs w:val="20"/>
        </w:rPr>
        <w:tab/>
        <w:t>(</w:t>
      </w:r>
      <w:r w:rsidR="00F17482">
        <w:rPr>
          <w:rFonts w:ascii="Arial" w:hAnsi="Arial"/>
          <w:sz w:val="20"/>
          <w:szCs w:val="20"/>
        </w:rPr>
        <w:tab/>
        <w:t>)</w:t>
      </w:r>
    </w:p>
    <w:p w:rsidR="00F17482" w:rsidRDefault="00F17482" w:rsidP="00F17482">
      <w:pPr>
        <w:pStyle w:val="Textkrper"/>
        <w:rPr>
          <w:rFonts w:ascii="Arial" w:hAnsi="Arial"/>
          <w:sz w:val="20"/>
          <w:szCs w:val="20"/>
        </w:rPr>
      </w:pPr>
    </w:p>
    <w:p w:rsidR="00AF7BA8" w:rsidRDefault="00AF7BA8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nimmt an den Schnupperstunden „Taekwondo“ teil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</w:t>
      </w:r>
      <w:r>
        <w:rPr>
          <w:rFonts w:ascii="Arial" w:hAnsi="Arial"/>
          <w:sz w:val="20"/>
          <w:szCs w:val="20"/>
        </w:rPr>
        <w:tab/>
        <w:t>)</w:t>
      </w:r>
      <w:bookmarkStart w:id="0" w:name="_GoBack"/>
      <w:bookmarkEnd w:id="0"/>
    </w:p>
    <w:p w:rsidR="00AF7BA8" w:rsidRDefault="00AF7BA8" w:rsidP="00F17482">
      <w:pPr>
        <w:pStyle w:val="Textkrper"/>
        <w:rPr>
          <w:rFonts w:ascii="Arial" w:hAnsi="Arial"/>
          <w:sz w:val="20"/>
          <w:szCs w:val="20"/>
        </w:rPr>
      </w:pPr>
    </w:p>
    <w:p w:rsidR="00F17482" w:rsidRDefault="00F17482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nimmt</w:t>
      </w:r>
      <w:r w:rsidR="00247B3D">
        <w:rPr>
          <w:rFonts w:ascii="Arial" w:hAnsi="Arial"/>
          <w:sz w:val="20"/>
          <w:szCs w:val="20"/>
        </w:rPr>
        <w:t xml:space="preserve"> an der Taekwondo.AG</w:t>
      </w:r>
      <w:r>
        <w:rPr>
          <w:rFonts w:ascii="Arial" w:hAnsi="Arial"/>
          <w:sz w:val="20"/>
          <w:szCs w:val="20"/>
        </w:rPr>
        <w:t xml:space="preserve"> teil</w:t>
      </w:r>
      <w:r w:rsidR="00497E25">
        <w:rPr>
          <w:rFonts w:ascii="Arial" w:hAnsi="Arial"/>
          <w:sz w:val="20"/>
          <w:szCs w:val="20"/>
        </w:rPr>
        <w:t xml:space="preserve"> </w:t>
      </w:r>
      <w:r w:rsidR="00497E25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>(</w:t>
      </w:r>
      <w:r w:rsidR="00497E25">
        <w:rPr>
          <w:rFonts w:ascii="Arial" w:hAnsi="Arial"/>
          <w:sz w:val="20"/>
          <w:szCs w:val="20"/>
        </w:rPr>
        <w:tab/>
        <w:t>)</w:t>
      </w:r>
    </w:p>
    <w:p w:rsidR="00247B3D" w:rsidRDefault="00247B3D" w:rsidP="00F17482">
      <w:pPr>
        <w:pStyle w:val="Textkrper"/>
        <w:rPr>
          <w:rFonts w:ascii="Arial" w:hAnsi="Arial"/>
          <w:sz w:val="20"/>
          <w:szCs w:val="20"/>
        </w:rPr>
      </w:pPr>
    </w:p>
    <w:p w:rsidR="00247B3D" w:rsidRDefault="00247B3D" w:rsidP="00F17482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nimmt an der Modellbau-AG teil</w:t>
      </w:r>
      <w:r w:rsidR="00497E25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705DF8">
        <w:rPr>
          <w:rFonts w:ascii="Arial" w:hAnsi="Arial"/>
          <w:sz w:val="20"/>
          <w:szCs w:val="20"/>
        </w:rPr>
        <w:tab/>
      </w:r>
      <w:r w:rsidR="00497E25">
        <w:rPr>
          <w:rFonts w:ascii="Arial" w:hAnsi="Arial"/>
          <w:sz w:val="20"/>
          <w:szCs w:val="20"/>
        </w:rPr>
        <w:t>(</w:t>
      </w:r>
      <w:r w:rsidR="00497E25">
        <w:rPr>
          <w:rFonts w:ascii="Arial" w:hAnsi="Arial"/>
          <w:sz w:val="20"/>
          <w:s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si="Arial"/>
          <w:sz w:val="20"/>
          <w:szCs w:val="20"/>
        </w:rPr>
      </w:pPr>
    </w:p>
    <w:p w:rsidR="00945449" w:rsidRDefault="00A97680" w:rsidP="00AF7BA8">
      <w:pPr>
        <w:pStyle w:val="Textkrp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nimmt an der </w:t>
      </w:r>
      <w:r w:rsidR="00572382">
        <w:rPr>
          <w:rFonts w:ascii="Arial" w:hAnsi="Arial"/>
          <w:sz w:val="20"/>
          <w:szCs w:val="20"/>
        </w:rPr>
        <w:t>Tanz-AG teil</w:t>
      </w:r>
      <w:r w:rsidR="0057238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72382">
        <w:rPr>
          <w:rFonts w:ascii="Arial" w:hAnsi="Arial"/>
          <w:sz w:val="20"/>
          <w:szCs w:val="20"/>
        </w:rPr>
        <w:tab/>
      </w:r>
      <w:r w:rsidR="00572382">
        <w:rPr>
          <w:rFonts w:ascii="Arial" w:hAnsi="Arial"/>
          <w:sz w:val="20"/>
          <w:szCs w:val="20"/>
        </w:rPr>
        <w:tab/>
      </w:r>
      <w:r w:rsidR="00572382">
        <w:rPr>
          <w:rFonts w:ascii="Arial" w:hAnsi="Arial"/>
          <w:sz w:val="20"/>
          <w:szCs w:val="20"/>
        </w:rPr>
        <w:tab/>
      </w:r>
      <w:r w:rsidR="00572382">
        <w:rPr>
          <w:rFonts w:ascii="Arial" w:hAnsi="Arial"/>
          <w:sz w:val="20"/>
          <w:szCs w:val="20"/>
        </w:rPr>
        <w:tab/>
        <w:t>(</w:t>
      </w:r>
      <w:r w:rsidR="00572382">
        <w:rPr>
          <w:rFonts w:ascii="Arial" w:hAnsi="Arial"/>
          <w:sz w:val="20"/>
          <w:szCs w:val="20"/>
        </w:rPr>
        <w:tab/>
        <w:t>)</w:t>
      </w:r>
    </w:p>
    <w:p w:rsidR="0007216B" w:rsidRDefault="0007216B" w:rsidP="00F17482">
      <w:pPr>
        <w:pStyle w:val="Textkrper"/>
        <w:pBdr>
          <w:bottom w:val="single" w:sz="12" w:space="1" w:color="auto"/>
        </w:pBdr>
        <w:rPr>
          <w:rFonts w:ascii="Arial" w:hAnsi="Arial"/>
          <w:sz w:val="20"/>
          <w:szCs w:val="20"/>
        </w:rPr>
      </w:pPr>
    </w:p>
    <w:p w:rsidR="004A05DA" w:rsidRDefault="004A05DA" w:rsidP="00D12DB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D12DBE" w:rsidRPr="00775C71" w:rsidRDefault="00D12DBE" w:rsidP="00D12DB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Mein Kind </w:t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u w:val="single"/>
          <w:lang w:eastAsia="en-US" w:bidi="ar-SA"/>
        </w:rPr>
        <w:tab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kommt am: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12DBE" w:rsidRPr="00775C71" w:rsidTr="00D8434A">
        <w:tc>
          <w:tcPr>
            <w:tcW w:w="3070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 w:rsidRPr="00775C71">
              <w:rPr>
                <w:color w:val="auto"/>
                <w:sz w:val="28"/>
                <w:szCs w:val="28"/>
              </w:rPr>
              <w:t>Tag</w:t>
            </w:r>
          </w:p>
        </w:tc>
        <w:tc>
          <w:tcPr>
            <w:tcW w:w="3071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 w:rsidRPr="00775C71">
              <w:rPr>
                <w:color w:val="auto"/>
                <w:sz w:val="28"/>
                <w:szCs w:val="28"/>
              </w:rPr>
              <w:t>Datum</w:t>
            </w:r>
          </w:p>
        </w:tc>
        <w:tc>
          <w:tcPr>
            <w:tcW w:w="3071" w:type="dxa"/>
          </w:tcPr>
          <w:p w:rsidR="00D12DBE" w:rsidRPr="0020262A" w:rsidRDefault="0020262A" w:rsidP="00D8434A">
            <w:pPr>
              <w:widowControl/>
              <w:suppressAutoHyphens w:val="0"/>
              <w:rPr>
                <w:color w:val="auto"/>
                <w:sz w:val="24"/>
                <w:szCs w:val="24"/>
              </w:rPr>
            </w:pPr>
            <w:r w:rsidRPr="0020262A">
              <w:rPr>
                <w:color w:val="auto"/>
                <w:sz w:val="24"/>
                <w:szCs w:val="24"/>
              </w:rPr>
              <w:t>Kommt von…und bleibt bis…</w:t>
            </w:r>
          </w:p>
        </w:tc>
      </w:tr>
      <w:tr w:rsidR="00D12DBE" w:rsidRPr="00775C71" w:rsidTr="00D8434A">
        <w:tc>
          <w:tcPr>
            <w:tcW w:w="3070" w:type="dxa"/>
          </w:tcPr>
          <w:p w:rsidR="00D12DBE" w:rsidRPr="00775C71" w:rsidRDefault="00572382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Montag</w:t>
            </w:r>
          </w:p>
        </w:tc>
        <w:tc>
          <w:tcPr>
            <w:tcW w:w="3071" w:type="dxa"/>
          </w:tcPr>
          <w:p w:rsidR="00D12DBE" w:rsidRPr="00775C71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 w:rsidR="00D12DBE" w:rsidRPr="00775C71">
              <w:rPr>
                <w:color w:val="auto"/>
                <w:sz w:val="28"/>
                <w:szCs w:val="28"/>
              </w:rPr>
              <w:t>.10.</w:t>
            </w:r>
          </w:p>
        </w:tc>
        <w:tc>
          <w:tcPr>
            <w:tcW w:w="3071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</w:p>
        </w:tc>
      </w:tr>
      <w:tr w:rsidR="00A97680" w:rsidRPr="00775C71" w:rsidTr="00D8434A">
        <w:tc>
          <w:tcPr>
            <w:tcW w:w="3070" w:type="dxa"/>
          </w:tcPr>
          <w:p w:rsidR="00A97680" w:rsidRPr="00775C71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Dienstag</w:t>
            </w:r>
          </w:p>
        </w:tc>
        <w:tc>
          <w:tcPr>
            <w:tcW w:w="3071" w:type="dxa"/>
          </w:tcPr>
          <w:p w:rsidR="00A97680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</w:t>
            </w:r>
          </w:p>
        </w:tc>
        <w:tc>
          <w:tcPr>
            <w:tcW w:w="3071" w:type="dxa"/>
          </w:tcPr>
          <w:p w:rsidR="00A97680" w:rsidRPr="00775C71" w:rsidRDefault="00A97680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</w:p>
        </w:tc>
      </w:tr>
      <w:tr w:rsidR="00D12DBE" w:rsidRPr="00775C71" w:rsidTr="00D8434A">
        <w:tc>
          <w:tcPr>
            <w:tcW w:w="3070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 w:rsidRPr="00775C71">
              <w:rPr>
                <w:color w:val="auto"/>
                <w:sz w:val="28"/>
                <w:szCs w:val="28"/>
              </w:rPr>
              <w:t>Mittwoch</w:t>
            </w:r>
          </w:p>
        </w:tc>
        <w:tc>
          <w:tcPr>
            <w:tcW w:w="3071" w:type="dxa"/>
          </w:tcPr>
          <w:p w:rsidR="00D12DBE" w:rsidRPr="00775C71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  <w:r w:rsidR="00D12DBE" w:rsidRPr="00775C71">
              <w:rPr>
                <w:color w:val="auto"/>
                <w:sz w:val="28"/>
                <w:szCs w:val="28"/>
              </w:rPr>
              <w:t>.10.</w:t>
            </w:r>
          </w:p>
        </w:tc>
        <w:tc>
          <w:tcPr>
            <w:tcW w:w="3071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</w:p>
        </w:tc>
      </w:tr>
      <w:tr w:rsidR="00D12DBE" w:rsidRPr="00775C71" w:rsidTr="00D8434A">
        <w:tc>
          <w:tcPr>
            <w:tcW w:w="3070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 w:rsidRPr="00775C71">
              <w:rPr>
                <w:color w:val="auto"/>
                <w:sz w:val="28"/>
                <w:szCs w:val="28"/>
              </w:rPr>
              <w:t>Donnerstag</w:t>
            </w:r>
          </w:p>
        </w:tc>
        <w:tc>
          <w:tcPr>
            <w:tcW w:w="3071" w:type="dxa"/>
          </w:tcPr>
          <w:p w:rsidR="00D12DBE" w:rsidRPr="00775C71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  <w:r w:rsidR="00D12DBE" w:rsidRPr="00775C71">
              <w:rPr>
                <w:color w:val="auto"/>
                <w:sz w:val="28"/>
                <w:szCs w:val="28"/>
              </w:rPr>
              <w:t>.10.</w:t>
            </w:r>
          </w:p>
        </w:tc>
        <w:tc>
          <w:tcPr>
            <w:tcW w:w="3071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</w:p>
        </w:tc>
      </w:tr>
      <w:tr w:rsidR="00D12DBE" w:rsidRPr="00775C71" w:rsidTr="00D8434A">
        <w:tc>
          <w:tcPr>
            <w:tcW w:w="3070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 w:rsidRPr="00775C71">
              <w:rPr>
                <w:color w:val="auto"/>
                <w:sz w:val="28"/>
                <w:szCs w:val="28"/>
              </w:rPr>
              <w:t>Freitag</w:t>
            </w:r>
          </w:p>
        </w:tc>
        <w:tc>
          <w:tcPr>
            <w:tcW w:w="3071" w:type="dxa"/>
          </w:tcPr>
          <w:p w:rsidR="00D12DBE" w:rsidRPr="00775C71" w:rsidRDefault="00CE150B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  <w:r w:rsidR="00D12DBE" w:rsidRPr="00775C71">
              <w:rPr>
                <w:color w:val="auto"/>
                <w:sz w:val="28"/>
                <w:szCs w:val="28"/>
              </w:rPr>
              <w:t>.10.</w:t>
            </w:r>
          </w:p>
        </w:tc>
        <w:tc>
          <w:tcPr>
            <w:tcW w:w="3071" w:type="dxa"/>
          </w:tcPr>
          <w:p w:rsidR="00D12DBE" w:rsidRPr="00775C71" w:rsidRDefault="00D12DBE" w:rsidP="00D8434A">
            <w:pPr>
              <w:widowControl/>
              <w:suppressAutoHyphens w:val="0"/>
              <w:rPr>
                <w:color w:val="auto"/>
                <w:sz w:val="28"/>
                <w:szCs w:val="28"/>
              </w:rPr>
            </w:pPr>
          </w:p>
        </w:tc>
      </w:tr>
    </w:tbl>
    <w:p w:rsidR="004A05DA" w:rsidRDefault="004A05DA" w:rsidP="00D12DB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D12DBE" w:rsidRDefault="00D12DBE" w:rsidP="00D12DBE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sym w:font="Wingdings" w:char="F0A8"/>
      </w:r>
      <w:r w:rsidRPr="00775C71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Mein Kind kommt nicht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  <w:t>__________________________</w:t>
      </w:r>
    </w:p>
    <w:p w:rsidR="00945449" w:rsidRPr="00572382" w:rsidRDefault="00D12DBE" w:rsidP="00572382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ab/>
        <w:t>Unterschrift</w:t>
      </w:r>
    </w:p>
    <w:sectPr w:rsidR="00945449" w:rsidRPr="0057238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D69"/>
    <w:multiLevelType w:val="hybridMultilevel"/>
    <w:tmpl w:val="6DA495EA"/>
    <w:lvl w:ilvl="0" w:tplc="A0A8BBA6">
      <w:numFmt w:val="bullet"/>
      <w:lvlText w:val="-"/>
      <w:lvlJc w:val="left"/>
      <w:pPr>
        <w:ind w:left="6036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">
    <w:nsid w:val="70261F5B"/>
    <w:multiLevelType w:val="hybridMultilevel"/>
    <w:tmpl w:val="5D945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08"/>
    <w:rsid w:val="000069C0"/>
    <w:rsid w:val="000113DA"/>
    <w:rsid w:val="000541F6"/>
    <w:rsid w:val="0007216B"/>
    <w:rsid w:val="0010477E"/>
    <w:rsid w:val="00161317"/>
    <w:rsid w:val="00164C87"/>
    <w:rsid w:val="00192968"/>
    <w:rsid w:val="001A3A42"/>
    <w:rsid w:val="0020262A"/>
    <w:rsid w:val="00247B3D"/>
    <w:rsid w:val="0029551F"/>
    <w:rsid w:val="00323232"/>
    <w:rsid w:val="003C44B2"/>
    <w:rsid w:val="00440F23"/>
    <w:rsid w:val="00487365"/>
    <w:rsid w:val="00497E25"/>
    <w:rsid w:val="004A05DA"/>
    <w:rsid w:val="004F669C"/>
    <w:rsid w:val="005179B0"/>
    <w:rsid w:val="00572382"/>
    <w:rsid w:val="005964D5"/>
    <w:rsid w:val="0062597E"/>
    <w:rsid w:val="006756A3"/>
    <w:rsid w:val="00705DF8"/>
    <w:rsid w:val="007E7EC0"/>
    <w:rsid w:val="00800158"/>
    <w:rsid w:val="008F3DAA"/>
    <w:rsid w:val="008F487D"/>
    <w:rsid w:val="0092196A"/>
    <w:rsid w:val="0092233D"/>
    <w:rsid w:val="00945449"/>
    <w:rsid w:val="00961AD1"/>
    <w:rsid w:val="0097730B"/>
    <w:rsid w:val="009824CE"/>
    <w:rsid w:val="009D76B2"/>
    <w:rsid w:val="009E4E78"/>
    <w:rsid w:val="009F658A"/>
    <w:rsid w:val="00A86858"/>
    <w:rsid w:val="00A97680"/>
    <w:rsid w:val="00AA119C"/>
    <w:rsid w:val="00AE718E"/>
    <w:rsid w:val="00AF7BA8"/>
    <w:rsid w:val="00B234FA"/>
    <w:rsid w:val="00B41108"/>
    <w:rsid w:val="00B4604E"/>
    <w:rsid w:val="00B50D36"/>
    <w:rsid w:val="00B80E9D"/>
    <w:rsid w:val="00BA58AA"/>
    <w:rsid w:val="00BC2943"/>
    <w:rsid w:val="00BD6F6E"/>
    <w:rsid w:val="00BF4ACC"/>
    <w:rsid w:val="00C024EA"/>
    <w:rsid w:val="00C77A38"/>
    <w:rsid w:val="00CB158A"/>
    <w:rsid w:val="00CE150B"/>
    <w:rsid w:val="00CE7110"/>
    <w:rsid w:val="00D12DBE"/>
    <w:rsid w:val="00DC74A8"/>
    <w:rsid w:val="00E26F38"/>
    <w:rsid w:val="00E60AB6"/>
    <w:rsid w:val="00F14DB5"/>
    <w:rsid w:val="00F17482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Zitat">
    <w:name w:val="Quote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paragraph" w:customStyle="1" w:styleId="Absender">
    <w:name w:val="Absende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232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232"/>
    <w:rPr>
      <w:rFonts w:ascii="Tahoma" w:hAnsi="Tahoma"/>
      <w:color w:val="00000A"/>
      <w:sz w:val="16"/>
      <w:szCs w:val="14"/>
    </w:rPr>
  </w:style>
  <w:style w:type="table" w:styleId="Tabellenraster">
    <w:name w:val="Table Grid"/>
    <w:basedOn w:val="NormaleTabelle"/>
    <w:uiPriority w:val="59"/>
    <w:rsid w:val="00C7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4E78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E26F38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D12DB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color w:val="00000A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Zitat">
    <w:name w:val="Quote"/>
    <w:basedOn w:val="Standard"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paragraph" w:customStyle="1" w:styleId="Absender">
    <w:name w:val="Absende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232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232"/>
    <w:rPr>
      <w:rFonts w:ascii="Tahoma" w:hAnsi="Tahoma"/>
      <w:color w:val="00000A"/>
      <w:sz w:val="16"/>
      <w:szCs w:val="14"/>
    </w:rPr>
  </w:style>
  <w:style w:type="table" w:styleId="Tabellenraster">
    <w:name w:val="Table Grid"/>
    <w:basedOn w:val="NormaleTabelle"/>
    <w:uiPriority w:val="59"/>
    <w:rsid w:val="00C7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4E78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E26F38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D12DB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</dc:creator>
  <cp:lastModifiedBy>OGS</cp:lastModifiedBy>
  <cp:revision>6</cp:revision>
  <cp:lastPrinted>2019-09-30T10:44:00Z</cp:lastPrinted>
  <dcterms:created xsi:type="dcterms:W3CDTF">2024-09-11T06:31:00Z</dcterms:created>
  <dcterms:modified xsi:type="dcterms:W3CDTF">2024-09-13T08:51:00Z</dcterms:modified>
  <dc:language>de-DE</dc:language>
</cp:coreProperties>
</file>