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67F5" w14:textId="77777777" w:rsidR="00E76071" w:rsidRPr="00E76071" w:rsidRDefault="00E76071" w:rsidP="00E76071">
      <w:pPr>
        <w:rPr>
          <w:b/>
          <w:bCs/>
        </w:rPr>
      </w:pPr>
      <w:r w:rsidRPr="00E76071">
        <w:rPr>
          <w:b/>
          <w:bCs/>
        </w:rPr>
        <w:t>BETALINGSVOORWAARDEN</w:t>
      </w:r>
    </w:p>
    <w:p w14:paraId="61DDD268" w14:textId="77777777" w:rsidR="00E76071" w:rsidRDefault="00E76071" w:rsidP="00E76071">
      <w:pPr>
        <w:pStyle w:val="Geenafstand"/>
      </w:pPr>
      <w:r>
        <w:t>Artikel 1</w:t>
      </w:r>
    </w:p>
    <w:p w14:paraId="781B03EE" w14:textId="4CE508DC" w:rsidR="00E76071" w:rsidRDefault="00E76071" w:rsidP="00E76071">
      <w:pPr>
        <w:pStyle w:val="Geenafstand"/>
      </w:pPr>
      <w:r>
        <w:t>Deze betalingsvoorwaarden zijn van toepassing op alle behandelingsovereenkomsten tussen de behandelaar en de</w:t>
      </w:r>
      <w:r>
        <w:t xml:space="preserve"> </w:t>
      </w:r>
      <w:r>
        <w:t>cliënt.</w:t>
      </w:r>
    </w:p>
    <w:p w14:paraId="0991BC03" w14:textId="77777777" w:rsidR="00E76071" w:rsidRDefault="00E76071" w:rsidP="00E76071">
      <w:pPr>
        <w:pStyle w:val="Geenafstand"/>
      </w:pPr>
    </w:p>
    <w:p w14:paraId="3F72A6B0" w14:textId="77777777" w:rsidR="00E76071" w:rsidRDefault="00E76071" w:rsidP="00E76071">
      <w:pPr>
        <w:pStyle w:val="Geenafstand"/>
      </w:pPr>
      <w:r>
        <w:t>Artikel 2</w:t>
      </w:r>
    </w:p>
    <w:p w14:paraId="353357EB" w14:textId="77777777" w:rsidR="00E76071" w:rsidRDefault="00E76071" w:rsidP="00E76071">
      <w:pPr>
        <w:pStyle w:val="Geenafstand"/>
      </w:pPr>
      <w:r>
        <w:t>Afspraken moeten uiterlijk 24 uur voor het tijdstip van de behandeling geannuleerd worden. Bij het niet verschijnen op</w:t>
      </w:r>
      <w:r>
        <w:t xml:space="preserve"> </w:t>
      </w:r>
      <w:r>
        <w:t>een afspraak of wanneer minder dan 24 uur van tevoren wordt afgezegd zijn wij genoodzaakt kosten in rekening te</w:t>
      </w:r>
      <w:r>
        <w:t xml:space="preserve"> </w:t>
      </w:r>
      <w:r>
        <w:t>brengen. Deze worden niet vergoed door de zorgverzekeraar. Vanaf 1 januari 20</w:t>
      </w:r>
      <w:r>
        <w:t>21</w:t>
      </w:r>
      <w:r>
        <w:t xml:space="preserve"> is dit een bedrag van € 50,-.</w:t>
      </w:r>
    </w:p>
    <w:p w14:paraId="444D43DA" w14:textId="72976610" w:rsidR="00E76071" w:rsidRDefault="00E76071" w:rsidP="00E76071">
      <w:pPr>
        <w:pStyle w:val="Geenafstand"/>
      </w:pPr>
      <w:r>
        <w:t>Wanneer tijdig wordt afgezegd worden geen kosten in rekening gebracht. Een in het weekend op het</w:t>
      </w:r>
    </w:p>
    <w:p w14:paraId="63EC1D26" w14:textId="01D09A7F" w:rsidR="00E76071" w:rsidRDefault="00E76071" w:rsidP="00E76071">
      <w:pPr>
        <w:pStyle w:val="Geenafstand"/>
      </w:pPr>
      <w:r>
        <w:t>antwoordapparaat ingesproken annulering telt, evenals een e-mail, als een tijdige annulering, mits méér dan 24 uur</w:t>
      </w:r>
      <w:r>
        <w:t xml:space="preserve"> </w:t>
      </w:r>
      <w:r>
        <w:t>van tevoren ingesproken/verstuurd.</w:t>
      </w:r>
    </w:p>
    <w:p w14:paraId="3AC3A8F8" w14:textId="77777777" w:rsidR="00E76071" w:rsidRDefault="00E76071" w:rsidP="00E76071">
      <w:pPr>
        <w:pStyle w:val="Geenafstand"/>
      </w:pPr>
    </w:p>
    <w:p w14:paraId="74271A2F" w14:textId="77777777" w:rsidR="00E76071" w:rsidRDefault="00E76071" w:rsidP="00E76071">
      <w:pPr>
        <w:pStyle w:val="Geenafstand"/>
      </w:pPr>
      <w:r>
        <w:t>Artikel 3</w:t>
      </w:r>
    </w:p>
    <w:p w14:paraId="63372F55" w14:textId="3428E812" w:rsidR="00E76071" w:rsidRDefault="00E76071" w:rsidP="00E76071">
      <w:pPr>
        <w:pStyle w:val="Geenafstand"/>
      </w:pPr>
      <w:r>
        <w:t xml:space="preserve">De door de behandelaar aan de cliënt gedeclareerde kosten dienen door de cliënt binnen </w:t>
      </w:r>
      <w:r>
        <w:t>14</w:t>
      </w:r>
      <w:r>
        <w:t xml:space="preserve"> dagen na factuurdatum</w:t>
      </w:r>
      <w:r>
        <w:t xml:space="preserve"> </w:t>
      </w:r>
      <w:r>
        <w:t>te zijn betaald.</w:t>
      </w:r>
    </w:p>
    <w:p w14:paraId="205BB9EE" w14:textId="77777777" w:rsidR="00E76071" w:rsidRDefault="00E76071" w:rsidP="00E76071">
      <w:pPr>
        <w:pStyle w:val="Geenafstand"/>
      </w:pPr>
    </w:p>
    <w:p w14:paraId="571FB9D4" w14:textId="77777777" w:rsidR="00E76071" w:rsidRDefault="00E76071" w:rsidP="00E76071">
      <w:pPr>
        <w:pStyle w:val="Geenafstand"/>
      </w:pPr>
      <w:r>
        <w:t>Artikel 4</w:t>
      </w:r>
    </w:p>
    <w:p w14:paraId="736894D5" w14:textId="10E51683" w:rsidR="00E76071" w:rsidRDefault="00E76071" w:rsidP="00E76071">
      <w:pPr>
        <w:pStyle w:val="Geenafstand"/>
      </w:pPr>
      <w:r>
        <w:t xml:space="preserve">Indien de cliënt het verschuldigde bedrag niet binnen </w:t>
      </w:r>
      <w:r>
        <w:t>14</w:t>
      </w:r>
      <w:r>
        <w:t xml:space="preserve"> dagen na de factuurdatum heeft betaald, dan krijgt de cliënt</w:t>
      </w:r>
      <w:r>
        <w:t xml:space="preserve"> </w:t>
      </w:r>
      <w:r>
        <w:t>een laatste gelegenheid om de factuur zonder ophoging van kosten binnen 14 dagen te betalen.</w:t>
      </w:r>
    </w:p>
    <w:p w14:paraId="3F9D4ECC" w14:textId="77777777" w:rsidR="00E76071" w:rsidRDefault="00E76071" w:rsidP="00E76071">
      <w:pPr>
        <w:pStyle w:val="Geenafstand"/>
      </w:pPr>
    </w:p>
    <w:p w14:paraId="0E22A7CB" w14:textId="77777777" w:rsidR="00E76071" w:rsidRDefault="00E76071" w:rsidP="00E76071">
      <w:pPr>
        <w:pStyle w:val="Geenafstand"/>
      </w:pPr>
      <w:r>
        <w:t>Artikel 5</w:t>
      </w:r>
    </w:p>
    <w:p w14:paraId="011BE651" w14:textId="297CBC2F" w:rsidR="00E76071" w:rsidRDefault="00E76071" w:rsidP="00E76071">
      <w:pPr>
        <w:pStyle w:val="Geenafstand"/>
      </w:pPr>
      <w:r>
        <w:t>Voldoet de cliënt binnen 14 dagen na de datum van de betalingsherinnering niet aan zijn/haar verplichtingen, dan is</w:t>
      </w:r>
      <w:r>
        <w:t xml:space="preserve"> </w:t>
      </w:r>
      <w:r>
        <w:t xml:space="preserve">de behandelaar zonder nadere ingebrekestelling gerechtigd </w:t>
      </w:r>
      <w:r>
        <w:t>i</w:t>
      </w:r>
      <w:r>
        <w:t>ncassomaatregelen te treffen, dan wel door derden te</w:t>
      </w:r>
      <w:r>
        <w:t xml:space="preserve"> </w:t>
      </w:r>
      <w:r>
        <w:t>laten uitvoeren.</w:t>
      </w:r>
    </w:p>
    <w:p w14:paraId="314C2FA5" w14:textId="77777777" w:rsidR="00E76071" w:rsidRDefault="00E76071" w:rsidP="00E76071">
      <w:pPr>
        <w:pStyle w:val="Geenafstand"/>
      </w:pPr>
    </w:p>
    <w:p w14:paraId="265F6C2C" w14:textId="77777777" w:rsidR="00E76071" w:rsidRDefault="00E76071" w:rsidP="00E76071">
      <w:pPr>
        <w:pStyle w:val="Geenafstand"/>
      </w:pPr>
      <w:r>
        <w:t>Artikel 6</w:t>
      </w:r>
    </w:p>
    <w:p w14:paraId="5CE74BE4" w14:textId="41F4EA83" w:rsidR="00E76071" w:rsidRDefault="00E76071" w:rsidP="00E76071">
      <w:pPr>
        <w:pStyle w:val="Geenafstand"/>
      </w:pPr>
      <w:r>
        <w:t>Alle buitengerechtelijke incassokosten verband houdende met de invordering van de gedeclareerde bedragen komen</w:t>
      </w:r>
      <w:r>
        <w:t xml:space="preserve"> </w:t>
      </w:r>
      <w:r>
        <w:t>ten laste van de cliënt. De buitengerechtelijke incassokosten zijn vastgesteld op tenminste 15% van de hoofdsom, met</w:t>
      </w:r>
      <w:r>
        <w:t xml:space="preserve"> </w:t>
      </w:r>
      <w:r>
        <w:t>een minimum van € 25,-.</w:t>
      </w:r>
    </w:p>
    <w:p w14:paraId="6BD568BF" w14:textId="77777777" w:rsidR="00E76071" w:rsidRDefault="00E76071" w:rsidP="00E76071">
      <w:pPr>
        <w:pStyle w:val="Geenafstand"/>
      </w:pPr>
    </w:p>
    <w:p w14:paraId="3057495D" w14:textId="77777777" w:rsidR="00E76071" w:rsidRDefault="00E76071" w:rsidP="00E76071">
      <w:pPr>
        <w:pStyle w:val="Geenafstand"/>
      </w:pPr>
      <w:r>
        <w:t>Artikel 7</w:t>
      </w:r>
    </w:p>
    <w:p w14:paraId="56245CC5" w14:textId="7AFE7962" w:rsidR="009212F6" w:rsidRDefault="00E76071" w:rsidP="00E76071">
      <w:pPr>
        <w:pStyle w:val="Geenafstand"/>
      </w:pPr>
      <w:r>
        <w:t xml:space="preserve">Bij betalingsachterstand is de behandelaar gerechtigd - tenzij de behandeling zich hiertegen verzet </w:t>
      </w:r>
      <w:r>
        <w:t>–</w:t>
      </w:r>
      <w:r>
        <w:t xml:space="preserve"> verdere</w:t>
      </w:r>
      <w:r>
        <w:t xml:space="preserve"> </w:t>
      </w:r>
      <w:r>
        <w:t>behandeling op te schorten totdat de cliënt aan zijn/ haar betalingsverplichtingen heeft voldaan.</w:t>
      </w:r>
    </w:p>
    <w:sectPr w:rsidR="0092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71"/>
    <w:rsid w:val="009212F6"/>
    <w:rsid w:val="00E7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13C6"/>
  <w15:chartTrackingRefBased/>
  <w15:docId w15:val="{66C8EB54-3906-4976-BBE2-215D8804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6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van den Heuvel | Curalma</dc:creator>
  <cp:keywords/>
  <dc:description/>
  <cp:lastModifiedBy>Femke van den Heuvel | Curalma</cp:lastModifiedBy>
  <cp:revision>1</cp:revision>
  <dcterms:created xsi:type="dcterms:W3CDTF">2021-01-24T22:44:00Z</dcterms:created>
  <dcterms:modified xsi:type="dcterms:W3CDTF">2021-01-24T22:50:00Z</dcterms:modified>
</cp:coreProperties>
</file>