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7595" w14:textId="0242F283" w:rsidR="00A05905" w:rsidRPr="00A05905" w:rsidRDefault="00A05905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A059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一般社団法人　くしろ街なか心の保健室</w:t>
      </w:r>
    </w:p>
    <w:p w14:paraId="2A0D20B3" w14:textId="77777777" w:rsidR="00250195" w:rsidRDefault="00250195" w:rsidP="00250195"/>
    <w:p w14:paraId="5CD10FAA" w14:textId="6E439509" w:rsidR="00250195" w:rsidRPr="00250195" w:rsidRDefault="00250195" w:rsidP="00250195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Pr="0025019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既存事業の変更案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13E6F2BF" w14:textId="77777777" w:rsidR="00250195" w:rsidRDefault="00250195" w:rsidP="00250195">
      <w:pP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p w14:paraId="2695748F" w14:textId="62A5975D" w:rsidR="00250195" w:rsidRDefault="00250195" w:rsidP="00250195">
      <w:pPr>
        <w:ind w:firstLineChars="100" w:firstLine="271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「</w:t>
      </w:r>
      <w:r w:rsidRPr="0025019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LINEのチャットで行う中高生向け悩み相談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」は外部機関を活用することで以後廃止とする。</w:t>
      </w:r>
    </w:p>
    <w:p w14:paraId="65021755" w14:textId="0F6DA798" w:rsidR="00250195" w:rsidRPr="00250195" w:rsidRDefault="00250195" w:rsidP="00250195">
      <w:pP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外部機関は「LINE相談窓口 むすびめ (</w:t>
      </w:r>
      <w:hyperlink r:id="rId5" w:history="1">
        <w:r w:rsidRPr="00393782">
          <w:rPr>
            <w:rStyle w:val="a4"/>
            <w:rFonts w:ascii="ＭＳ Ｐゴシック" w:eastAsia="ＭＳ Ｐゴシック" w:hAnsi="ＭＳ Ｐゴシック" w:cs="ＭＳ Ｐゴシック"/>
            <w:b/>
            <w:bCs/>
            <w:kern w:val="0"/>
            <w:sz w:val="27"/>
            <w:szCs w:val="27"/>
            <w14:ligatures w14:val="none"/>
          </w:rPr>
          <w:t>https://www.musubime-diversitykobo.org</w:t>
        </w:r>
      </w:hyperlink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)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」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 xml:space="preserve"> とする。</w:t>
      </w:r>
    </w:p>
    <w:p w14:paraId="5F3A3640" w14:textId="4EA553D0" w:rsidR="00250195" w:rsidRPr="00250195" w:rsidRDefault="00250195" w:rsidP="00AC068E">
      <w:pP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sectPr w:rsidR="00250195" w:rsidRPr="00250195" w:rsidSect="002A1A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070E3"/>
    <w:multiLevelType w:val="hybridMultilevel"/>
    <w:tmpl w:val="1E483196"/>
    <w:lvl w:ilvl="0" w:tplc="02607B3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" w15:restartNumberingAfterBreak="0">
    <w:nsid w:val="7A182C3B"/>
    <w:multiLevelType w:val="hybridMultilevel"/>
    <w:tmpl w:val="2312B5F6"/>
    <w:lvl w:ilvl="0" w:tplc="5366E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3333466">
    <w:abstractNumId w:val="1"/>
  </w:num>
  <w:num w:numId="2" w16cid:durableId="168404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05"/>
    <w:rsid w:val="000930BA"/>
    <w:rsid w:val="00250195"/>
    <w:rsid w:val="00276692"/>
    <w:rsid w:val="002A1A90"/>
    <w:rsid w:val="00A05905"/>
    <w:rsid w:val="00AC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27D6E"/>
  <w15:chartTrackingRefBased/>
  <w15:docId w15:val="{43512F3C-0174-4C22-B609-FA0FE661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19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905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50195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2501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subime-diversitykob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正樹 山内</dc:creator>
  <cp:keywords/>
  <dc:description/>
  <cp:lastModifiedBy>正樹 山内</cp:lastModifiedBy>
  <cp:revision>2</cp:revision>
  <dcterms:created xsi:type="dcterms:W3CDTF">2024-03-25T04:52:00Z</dcterms:created>
  <dcterms:modified xsi:type="dcterms:W3CDTF">2024-03-25T04:52:00Z</dcterms:modified>
</cp:coreProperties>
</file>