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EC179"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72781C">
        <w:rPr>
          <w:rFonts w:cs="Arial"/>
          <w:b/>
          <w:sz w:val="52"/>
          <w:szCs w:val="48"/>
        </w:rPr>
        <w:t xml:space="preserve"> WILGARTSWIESEN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2617F"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72781C" w:rsidP="00437B9E">
      <w:pPr>
        <w:rPr>
          <w:b/>
          <w:color w:val="365F91"/>
          <w:sz w:val="24"/>
        </w:rPr>
      </w:pPr>
      <w:r w:rsidRPr="004A34F2">
        <w:rPr>
          <w:noProof/>
        </w:rPr>
        <w:drawing>
          <wp:anchor distT="0" distB="0" distL="114300" distR="114300" simplePos="0" relativeHeight="251657216" behindDoc="1" locked="0" layoutInCell="1" allowOverlap="1" wp14:anchorId="12CCCFD5" wp14:editId="564DD35A">
            <wp:simplePos x="0" y="0"/>
            <wp:positionH relativeFrom="column">
              <wp:posOffset>2880995</wp:posOffset>
            </wp:positionH>
            <wp:positionV relativeFrom="paragraph">
              <wp:posOffset>132715</wp:posOffset>
            </wp:positionV>
            <wp:extent cx="639445" cy="741045"/>
            <wp:effectExtent l="0" t="0" r="8255" b="1905"/>
            <wp:wrapTight wrapText="bothSides">
              <wp:wrapPolygon edited="0">
                <wp:start x="0" y="0"/>
                <wp:lineTo x="0" y="18324"/>
                <wp:lineTo x="5148" y="21100"/>
                <wp:lineTo x="5791" y="21100"/>
                <wp:lineTo x="15444" y="21100"/>
                <wp:lineTo x="16087" y="21100"/>
                <wp:lineTo x="21235" y="18324"/>
                <wp:lineTo x="21235"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3944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59264" behindDoc="1" locked="0" layoutInCell="1" allowOverlap="1" wp14:anchorId="03C246A4" wp14:editId="4F1CB0EF">
            <wp:simplePos x="0" y="0"/>
            <wp:positionH relativeFrom="column">
              <wp:posOffset>3607435</wp:posOffset>
            </wp:positionH>
            <wp:positionV relativeFrom="paragraph">
              <wp:posOffset>95250</wp:posOffset>
            </wp:positionV>
            <wp:extent cx="651510" cy="779145"/>
            <wp:effectExtent l="0" t="0" r="0" b="1905"/>
            <wp:wrapTight wrapText="bothSides">
              <wp:wrapPolygon edited="0">
                <wp:start x="0" y="0"/>
                <wp:lineTo x="0" y="21125"/>
                <wp:lineTo x="20842" y="21125"/>
                <wp:lineTo x="20842"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151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72781C">
                              <w:rPr>
                                <w:rFonts w:ascii="Calibri" w:hAnsi="Calibri" w:cs="Calibri"/>
                                <w:b/>
                                <w:szCs w:val="20"/>
                              </w:rPr>
                              <w:t>HAUENSTEIN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72781C">
                        <w:rPr>
                          <w:rFonts w:ascii="Calibri" w:hAnsi="Calibri" w:cs="Calibri"/>
                          <w:b/>
                          <w:szCs w:val="20"/>
                        </w:rPr>
                        <w:t>HAUENSTEIN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34B48"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72781C">
        <w:rPr>
          <w:b/>
          <w:color w:val="365F91"/>
          <w:sz w:val="24"/>
        </w:rPr>
        <w:t xml:space="preserve"> </w:t>
      </w:r>
      <w:proofErr w:type="spellStart"/>
      <w:r w:rsidR="0072781C">
        <w:rPr>
          <w:b/>
          <w:color w:val="365F91"/>
          <w:sz w:val="24"/>
        </w:rPr>
        <w:t>Wilgartswiesen</w:t>
      </w:r>
      <w:proofErr w:type="spellEnd"/>
      <w:r w:rsidR="0072781C">
        <w:rPr>
          <w:b/>
          <w:color w:val="365F91"/>
          <w:sz w:val="24"/>
        </w:rPr>
        <w:t>:</w:t>
      </w:r>
      <w:bookmarkStart w:id="0" w:name="_GoBack"/>
      <w:bookmarkEnd w:id="0"/>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72781C" w:rsidP="002636EC">
            <w:pPr>
              <w:pStyle w:val="Listenabsatz"/>
              <w:numPr>
                <w:ilvl w:val="0"/>
                <w:numId w:val="3"/>
              </w:numPr>
              <w:spacing w:line="360" w:lineRule="auto"/>
              <w:ind w:left="850" w:hanging="425"/>
              <w:jc w:val="both"/>
              <w:rPr>
                <w:b/>
                <w:color w:val="FF0000"/>
              </w:rPr>
            </w:pPr>
            <w:r>
              <w:rPr>
                <w:b/>
                <w:color w:val="FF0000"/>
              </w:rPr>
              <w:t xml:space="preserve">Manfred Schoch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72781C">
        <w:rPr>
          <w:b/>
        </w:rPr>
        <w:t xml:space="preserve"> </w:t>
      </w:r>
      <w:proofErr w:type="spellStart"/>
      <w:r w:rsidR="0072781C">
        <w:rPr>
          <w:b/>
        </w:rPr>
        <w:t>Hauenstein</w:t>
      </w:r>
      <w:proofErr w:type="spellEnd"/>
      <w:r w:rsidRPr="00656859">
        <w:br/>
      </w:r>
      <w:r w:rsidR="00B40B0A" w:rsidRPr="00834F08">
        <w:rPr>
          <w:b/>
          <w:color w:val="FF0000"/>
        </w:rPr>
        <w:t xml:space="preserve">VG </w:t>
      </w:r>
      <w:proofErr w:type="spellStart"/>
      <w:r w:rsidR="00B40B0A" w:rsidRPr="00834F08">
        <w:rPr>
          <w:b/>
          <w:color w:val="FF0000"/>
        </w:rPr>
        <w:t>Arzfeld</w:t>
      </w:r>
      <w:proofErr w:type="spellEnd"/>
      <w:r w:rsidR="00B40B0A" w:rsidRPr="00834F08">
        <w:rPr>
          <w:b/>
          <w:color w:val="FF0000"/>
        </w:rPr>
        <w:t xml:space="preserve">: </w:t>
      </w:r>
      <w:r w:rsidR="00CD6AA5" w:rsidRPr="00834F08">
        <w:rPr>
          <w:rFonts w:cs="Arial"/>
          <w:b/>
          <w:color w:val="FF0000"/>
          <w:szCs w:val="22"/>
        </w:rPr>
        <w:t>Klaus Theis [Fachbereich 2: Bauen und Umwelt]</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B8803E"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FD1221"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72781C">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72781C">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72781C">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72781C">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72781C">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72781C">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 xml:space="preserve">Quelle: </w:t>
      </w:r>
      <w:proofErr w:type="spellStart"/>
      <w:r w:rsidRPr="00656859">
        <w:rPr>
          <w:szCs w:val="18"/>
          <w:lang w:val="de-DE"/>
        </w:rPr>
        <w:t>LVermGeo</w:t>
      </w:r>
      <w:proofErr w:type="spellEnd"/>
      <w:r w:rsidRPr="00656859">
        <w:rPr>
          <w:szCs w:val="18"/>
          <w:lang w:val="de-DE"/>
        </w:rPr>
        <w:t xml:space="preserve">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 xml:space="preserve">Linienverbindung XY zwischen </w:t>
      </w:r>
      <w:proofErr w:type="spellStart"/>
      <w:r w:rsidR="005B44B3" w:rsidRPr="00656859">
        <w:rPr>
          <w:color w:val="FF0000"/>
        </w:rPr>
        <w:t>Xdorf</w:t>
      </w:r>
      <w:proofErr w:type="spellEnd"/>
      <w:r w:rsidR="005B44B3" w:rsidRPr="00656859">
        <w:rPr>
          <w:color w:val="FF0000"/>
        </w:rPr>
        <w:t xml:space="preserve"> und </w:t>
      </w:r>
      <w:proofErr w:type="spellStart"/>
      <w:r w:rsidR="005B44B3" w:rsidRPr="00656859">
        <w:rPr>
          <w:color w:val="FF0000"/>
        </w:rPr>
        <w:t>XYburg</w:t>
      </w:r>
      <w:proofErr w:type="spellEnd"/>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Welche Einrichtungen zur Versorgung der Bevölkerung mit Gütern des täglichen Bedarfs sind im Ort vorhanden</w:t>
      </w:r>
      <w:proofErr w:type="gramStart"/>
      <w:r w:rsidRPr="00656859">
        <w:rPr>
          <w:lang w:val="de-DE"/>
        </w:rPr>
        <w:t xml:space="preserve">? </w:t>
      </w:r>
      <w:r w:rsidR="00B163A0" w:rsidRPr="00656859">
        <w:rPr>
          <w:lang w:val="de-DE"/>
        </w:rPr>
        <w:t xml:space="preserve"> </w:t>
      </w:r>
      <w:proofErr w:type="gramEnd"/>
      <w:r w:rsidR="00B163A0" w:rsidRPr="00656859">
        <w:rPr>
          <w:lang w:val="de-DE"/>
        </w:rPr>
        <w:t>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proofErr w:type="spellStart"/>
      <w:r w:rsidRPr="00656859">
        <w:rPr>
          <w:rFonts w:cs="Arial"/>
          <w:b/>
          <w:color w:val="365F91"/>
          <w:szCs w:val="22"/>
          <w:lang w:val="de-DE"/>
        </w:rPr>
        <w:t>Leerstandsrisiko</w:t>
      </w:r>
      <w:proofErr w:type="spellEnd"/>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 xml:space="preserve">Sind innerhalb der Ortschaft Bereiche auszumachen, in denen ein vermehrtes </w:t>
      </w:r>
      <w:proofErr w:type="spellStart"/>
      <w:r w:rsidRPr="00656859">
        <w:rPr>
          <w:lang w:val="de-DE"/>
        </w:rPr>
        <w:t>Leerstandsrisiko</w:t>
      </w:r>
      <w:proofErr w:type="spellEnd"/>
      <w:r w:rsidRPr="00656859">
        <w:rPr>
          <w:lang w:val="de-DE"/>
        </w:rPr>
        <w:t xml:space="preserve">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w:t>
      </w:r>
      <w:proofErr w:type="spellStart"/>
      <w:r w:rsidR="00E03CF1" w:rsidRPr="00656859">
        <w:rPr>
          <w:lang w:val="de-DE"/>
        </w:rPr>
        <w:t>Altbäume</w:t>
      </w:r>
      <w:proofErr w:type="spellEnd"/>
      <w:r w:rsidR="00E03CF1" w:rsidRPr="00656859">
        <w:rPr>
          <w:lang w:val="de-DE"/>
        </w:rPr>
        <w:t xml:space="preserv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proofErr w:type="spellStart"/>
      <w:r>
        <w:rPr>
          <w:rFonts w:cs="Arial"/>
          <w:lang w:val="de-DE"/>
        </w:rPr>
        <w:t>XYdorf</w:t>
      </w:r>
      <w:proofErr w:type="spellEnd"/>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 xml:space="preserve">Wo gibt es innerhalb der Gemeinde Flächenpotenziale (Baulandpotenziale) laut Flächennutzungsplan bzw. </w:t>
      </w:r>
      <w:proofErr w:type="spellStart"/>
      <w:r w:rsidRPr="00656859">
        <w:rPr>
          <w:lang w:val="de-DE"/>
        </w:rPr>
        <w:t>RAUM+Monitor</w:t>
      </w:r>
      <w:proofErr w:type="spellEnd"/>
      <w:r w:rsidRPr="00656859">
        <w:rPr>
          <w:lang w:val="de-DE"/>
        </w:rPr>
        <w:t>?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w:t>
      </w:r>
      <w:proofErr w:type="spellStart"/>
      <w:r w:rsidRPr="00656859">
        <w:rPr>
          <w:szCs w:val="22"/>
        </w:rPr>
        <w:t>Leerstandsrisiko</w:t>
      </w:r>
      <w:proofErr w:type="spellEnd"/>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0034A"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72781C">
                                <w:rPr>
                                  <w:b/>
                                  <w:noProof/>
                                  <w:color w:val="FFFFFF"/>
                                  <w:szCs w:val="22"/>
                                </w:rPr>
                                <w:t>21</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72781C">
                          <w:rPr>
                            <w:b/>
                            <w:noProof/>
                            <w:color w:val="FFFFFF"/>
                            <w:szCs w:val="22"/>
                          </w:rPr>
                          <w:t>21</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0268" cy="391795"/>
                                <wp:effectExtent l="0" t="0" r="381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268"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0268" cy="391795"/>
                          <wp:effectExtent l="0" t="0" r="381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268"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ORTSGEMEINDE</w:t>
                            </w:r>
                            <w:r w:rsidR="0072781C">
                              <w:rPr>
                                <w:rFonts w:cs="Arial"/>
                                <w:b/>
                                <w:color w:val="404040"/>
                                <w:sz w:val="18"/>
                                <w:szCs w:val="18"/>
                              </w:rPr>
                              <w:t xml:space="preserve"> WILGARTSWIESEN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72781C">
                              <w:rPr>
                                <w:rFonts w:cs="Arial"/>
                                <w:b/>
                                <w:color w:val="365F91"/>
                                <w:sz w:val="18"/>
                                <w:szCs w:val="18"/>
                              </w:rPr>
                              <w:t xml:space="preserve"> </w:t>
                            </w:r>
                            <w:proofErr w:type="spellStart"/>
                            <w:r w:rsidR="0072781C">
                              <w:rPr>
                                <w:rFonts w:cs="Arial"/>
                                <w:b/>
                                <w:color w:val="365F91"/>
                                <w:sz w:val="18"/>
                                <w:szCs w:val="18"/>
                              </w:rPr>
                              <w:t>Hauenstein</w:t>
                            </w:r>
                            <w:proofErr w:type="spellEnd"/>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ORTSGEMEINDE</w:t>
                      </w:r>
                      <w:r w:rsidR="0072781C">
                        <w:rPr>
                          <w:rFonts w:cs="Arial"/>
                          <w:b/>
                          <w:color w:val="404040"/>
                          <w:sz w:val="18"/>
                          <w:szCs w:val="18"/>
                        </w:rPr>
                        <w:t xml:space="preserve"> WILGARTSWIESEN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72781C">
                        <w:rPr>
                          <w:rFonts w:cs="Arial"/>
                          <w:b/>
                          <w:color w:val="365F91"/>
                          <w:sz w:val="18"/>
                          <w:szCs w:val="18"/>
                        </w:rPr>
                        <w:t xml:space="preserve"> </w:t>
                      </w:r>
                      <w:proofErr w:type="spellStart"/>
                      <w:r w:rsidR="0072781C">
                        <w:rPr>
                          <w:rFonts w:cs="Arial"/>
                          <w:b/>
                          <w:color w:val="365F91"/>
                          <w:sz w:val="18"/>
                          <w:szCs w:val="18"/>
                        </w:rPr>
                        <w:t>Hauenstein</w:t>
                      </w:r>
                      <w:proofErr w:type="spellEnd"/>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91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2781C"/>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0E0AC-33F9-41F4-A9E7-10BD9F3C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4374</Words>
  <Characters>27560</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31871</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3</cp:revision>
  <cp:lastPrinted>2016-08-05T08:20:00Z</cp:lastPrinted>
  <dcterms:created xsi:type="dcterms:W3CDTF">2023-03-01T09:34:00Z</dcterms:created>
  <dcterms:modified xsi:type="dcterms:W3CDTF">2023-03-01T09:37:00Z</dcterms:modified>
</cp:coreProperties>
</file>