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gif" ContentType="image/gif"/>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1"/>
        <w:spacing w:lineRule="auto" w:line="240" w:before="120" w:after="0"/>
        <w:ind w:left="0" w:right="8"/>
        <w:jc w:val="both"/>
        <w:rPr>
          <w:rFonts w:ascii="Arial" w:hAnsi="Arial" w:eastAsia="Arial" w:cs="Arial"/>
          <w:b/>
          <w:sz w:val="22"/>
          <w:szCs w:val="22"/>
        </w:rPr>
      </w:pPr>
      <w:r>
        <w:rPr>
          <w:rFonts w:eastAsia="Arial" w:cs="Arial" w:ascii="Arial" w:hAnsi="Arial"/>
          <w:b/>
          <w:sz w:val="22"/>
          <w:szCs w:val="22"/>
        </w:rPr>
        <w:t>Die Anmeldung ist ab</w:t>
      </w:r>
      <w:r>
        <w:rPr>
          <w:rFonts w:eastAsia="Arial" w:cs="Arial" w:ascii="Arial" w:hAnsi="Arial"/>
          <w:b/>
          <w:color w:themeColor="text1" w:val="000000"/>
          <w:sz w:val="22"/>
          <w:szCs w:val="22"/>
        </w:rPr>
        <w:t xml:space="preserve"> jetzt</w:t>
      </w:r>
      <w:r>
        <w:rPr>
          <w:rFonts w:eastAsia="Arial" w:cs="Arial" w:ascii="Arial" w:hAnsi="Arial"/>
          <w:b/>
          <w:color w:val="FF0000"/>
          <w:sz w:val="22"/>
          <w:szCs w:val="22"/>
        </w:rPr>
        <w:t xml:space="preserve"> </w:t>
      </w:r>
      <w:r>
        <w:rPr>
          <w:rFonts w:eastAsia="Arial" w:cs="Arial" w:ascii="Arial" w:hAnsi="Arial"/>
          <w:b/>
          <w:sz w:val="22"/>
          <w:szCs w:val="22"/>
        </w:rPr>
        <w:t xml:space="preserve">möglich (bitte genau durchlesen). </w:t>
      </w:r>
    </w:p>
    <w:p>
      <w:pPr>
        <w:pStyle w:val="Standard1"/>
        <w:spacing w:lineRule="auto" w:line="240" w:before="120" w:after="0"/>
        <w:ind w:left="0"/>
        <w:jc w:val="both"/>
        <w:rPr>
          <w:rFonts w:ascii="Arial" w:hAnsi="Arial" w:eastAsia="Arial" w:cs="Arial"/>
          <w:b/>
          <w:sz w:val="22"/>
          <w:szCs w:val="22"/>
        </w:rPr>
      </w:pPr>
      <w:r>
        <w:rPr>
          <w:rFonts w:eastAsia="Arial" w:cs="Arial" w:ascii="Arial" w:hAnsi="Arial"/>
          <w:b/>
          <w:sz w:val="22"/>
          <w:szCs w:val="22"/>
        </w:rPr>
      </w:r>
    </w:p>
    <w:p>
      <w:pPr>
        <w:pStyle w:val="Standard1"/>
        <w:spacing w:lineRule="auto" w:line="240" w:before="120" w:after="0"/>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Trainer: Tobias Duffner</w:t>
      </w:r>
    </w:p>
    <w:p>
      <w:pPr>
        <w:pStyle w:val="Standard1"/>
        <w:spacing w:lineRule="auto" w:line="240" w:before="120" w:after="0"/>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Termin: 27. Juli 2025</w:t>
      </w:r>
    </w:p>
    <w:p>
      <w:pPr>
        <w:pStyle w:val="Standard1"/>
        <w:spacing w:lineRule="auto" w:line="240" w:before="120" w:after="0"/>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Gebühr: 115 €</w:t>
      </w:r>
    </w:p>
    <w:p>
      <w:pPr>
        <w:pStyle w:val="Standard1"/>
        <w:spacing w:lineRule="auto" w:line="240" w:before="120" w:after="0"/>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Gebühr für Nichtmitglieder: 120 €</w:t>
      </w:r>
    </w:p>
    <w:p>
      <w:pPr>
        <w:pStyle w:val="Standard1"/>
        <w:spacing w:lineRule="auto" w:line="240" w:before="120" w:after="0"/>
        <w:ind w:left="0"/>
        <w:jc w:val="both"/>
        <w:rPr>
          <w:rFonts w:ascii="Arial" w:hAnsi="Arial" w:eastAsia="Arial" w:cs="Arial"/>
          <w:b/>
          <w:sz w:val="22"/>
          <w:szCs w:val="22"/>
        </w:rPr>
      </w:pPr>
      <w:r>
        <w:rPr>
          <w:rFonts w:eastAsia="Arial" w:cs="Arial" w:ascii="Arial" w:hAnsi="Arial"/>
          <w:b/>
          <w:sz w:val="22"/>
          <w:szCs w:val="22"/>
        </w:rPr>
        <w:t>Teilnehmer: 8-10 (</w:t>
      </w:r>
      <w:r>
        <w:rPr>
          <w:rFonts w:eastAsia="Arial" w:cs="Arial" w:ascii="Arial" w:hAnsi="Arial"/>
          <w:b w:val="false"/>
          <w:bCs w:val="false"/>
          <w:sz w:val="22"/>
          <w:szCs w:val="22"/>
        </w:rPr>
        <w:t>Bei 8: 2x 30 Min. Einzelstunde / Bei 10: 2x 45 Min Doppelstunde)</w:t>
      </w:r>
    </w:p>
    <w:p>
      <w:pPr>
        <w:pStyle w:val="Standard1"/>
        <w:spacing w:lineRule="auto" w:line="240" w:before="120" w:after="0"/>
        <w:ind w:left="0"/>
        <w:jc w:val="both"/>
        <w:rPr>
          <w:rFonts w:ascii="Arial" w:hAnsi="Arial" w:eastAsia="Arial" w:cs="Arial"/>
          <w:b/>
          <w:sz w:val="22"/>
          <w:szCs w:val="22"/>
        </w:rPr>
      </w:pPr>
      <w:r>
        <w:rPr>
          <w:rFonts w:eastAsia="Arial" w:cs="Arial" w:ascii="Arial" w:hAnsi="Arial"/>
          <w:b/>
          <w:sz w:val="22"/>
          <w:szCs w:val="22"/>
        </w:rPr>
      </w:r>
    </w:p>
    <w:p>
      <w:pPr>
        <w:pStyle w:val="Standard1"/>
        <w:spacing w:lineRule="auto" w:line="276" w:before="120" w:after="0"/>
        <w:ind w:left="0"/>
        <w:jc w:val="both"/>
        <w:rPr>
          <w:rFonts w:ascii="Arial" w:hAnsi="Arial" w:eastAsia="Arial" w:cs="Arial"/>
          <w:sz w:val="22"/>
          <w:szCs w:val="22"/>
        </w:rPr>
      </w:pPr>
      <w:r>
        <w:rPr>
          <w:rFonts w:eastAsia="Arial" w:cs="Arial" w:ascii="Arial" w:hAnsi="Arial"/>
          <w:sz w:val="22"/>
          <w:szCs w:val="22"/>
        </w:rPr>
        <w:t>Kursanmeldung (nur mit diesem Schreiben)</w:t>
      </w:r>
    </w:p>
    <w:p>
      <w:pPr>
        <w:pStyle w:val="Standard1"/>
        <w:spacing w:lineRule="auto" w:line="240" w:before="120" w:after="0"/>
        <w:ind w:hanging="20" w:left="40"/>
        <w:jc w:val="both"/>
        <w:rPr>
          <w:rFonts w:ascii="Arial" w:hAnsi="Arial" w:eastAsia="Arial" w:cs="Arial"/>
          <w:sz w:val="22"/>
          <w:szCs w:val="22"/>
        </w:rPr>
      </w:pPr>
      <w:r>
        <w:rPr>
          <w:rFonts w:eastAsia="Arial" w:cs="Arial" w:ascii="Arial" w:hAnsi="Arial"/>
          <w:sz w:val="22"/>
          <w:szCs w:val="22"/>
        </w:rPr>
        <w:t xml:space="preserve">Hiermit melde ich mich </w:t>
      </w:r>
      <w:r>
        <w:rPr>
          <w:rFonts w:eastAsia="Arial" w:cs="Arial" w:ascii="Arial" w:hAnsi="Arial"/>
          <w:b/>
          <w:sz w:val="22"/>
          <w:szCs w:val="22"/>
        </w:rPr>
        <w:t>verbindlich</w:t>
      </w:r>
      <w:r>
        <w:rPr>
          <w:rFonts w:eastAsia="Arial" w:cs="Arial" w:ascii="Arial" w:hAnsi="Arial"/>
          <w:b/>
          <w:color w:val="FF0000"/>
          <w:sz w:val="22"/>
          <w:szCs w:val="22"/>
        </w:rPr>
        <w:t xml:space="preserve"> </w:t>
      </w:r>
      <w:r>
        <w:rPr>
          <w:rFonts w:eastAsia="Arial" w:cs="Arial" w:ascii="Arial" w:hAnsi="Arial"/>
          <w:sz w:val="22"/>
          <w:szCs w:val="22"/>
        </w:rPr>
        <w:t>zum Reitkurs mit Tobias Duffner an:</w:t>
      </w:r>
    </w:p>
    <w:p>
      <w:pPr>
        <w:pStyle w:val="Standard1"/>
        <w:spacing w:lineRule="auto" w:line="276" w:before="120" w:after="0"/>
        <w:ind w:left="0"/>
        <w:jc w:val="both"/>
        <w:rPr>
          <w:rFonts w:ascii="Arial" w:hAnsi="Arial" w:eastAsia="Arial" w:cs="Arial"/>
          <w:b/>
          <w:sz w:val="22"/>
          <w:szCs w:val="22"/>
          <w:u w:val="single"/>
        </w:rPr>
      </w:pPr>
      <w:r>
        <w:rPr>
          <w:rFonts w:eastAsia="Arial" w:cs="Arial" w:ascii="Arial" w:hAnsi="Arial"/>
          <w:b/>
          <w:sz w:val="22"/>
          <w:szCs w:val="22"/>
          <w:u w:val="single"/>
        </w:rPr>
      </w:r>
    </w:p>
    <w:tbl>
      <w:tblPr>
        <w:tblStyle w:val="a"/>
        <w:tblW w:w="10775" w:type="dxa"/>
        <w:jc w:val="left"/>
        <w:tblInd w:w="-8" w:type="dxa"/>
        <w:tblLayout w:type="fixed"/>
        <w:tblCellMar>
          <w:top w:w="100" w:type="dxa"/>
          <w:left w:w="100" w:type="dxa"/>
          <w:bottom w:w="100" w:type="dxa"/>
          <w:right w:w="100" w:type="dxa"/>
        </w:tblCellMar>
        <w:tblLook w:firstRow="0" w:noVBand="1" w:lastRow="0" w:firstColumn="0" w:lastColumn="0" w:noHBand="1" w:val="0600"/>
      </w:tblPr>
      <w:tblGrid>
        <w:gridCol w:w="5387"/>
        <w:gridCol w:w="5387"/>
      </w:tblGrid>
      <w:tr>
        <w:trPr>
          <w:trHeight w:val="2205" w:hRule="atLeast"/>
        </w:trPr>
        <w:tc>
          <w:tcPr>
            <w:tcW w:w="5387" w:type="dxa"/>
            <w:tcBorders>
              <w:top w:val="single" w:sz="8" w:space="0" w:color="FFFFFF"/>
              <w:left w:val="single" w:sz="8" w:space="0" w:color="FFFFFF"/>
              <w:bottom w:val="single" w:sz="8" w:space="0" w:color="FFFFFF"/>
              <w:right w:val="single" w:sz="8" w:space="0" w:color="FFFFFF"/>
            </w:tcBorders>
            <w:shd w:color="auto" w:fill="auto" w:val="clear"/>
          </w:tcPr>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b/>
                <w:sz w:val="22"/>
                <w:szCs w:val="22"/>
                <w:u w:val="single"/>
              </w:rPr>
              <w:t>Teilnehmer:</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Name____________________________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Straße 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Tel ______________________________</w:t>
            </w:r>
          </w:p>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EMail____________________________</w:t>
            </w:r>
          </w:p>
        </w:tc>
        <w:tc>
          <w:tcPr>
            <w:tcW w:w="5387" w:type="dxa"/>
            <w:tcBorders>
              <w:top w:val="single" w:sz="8" w:space="0" w:color="FFFFFF"/>
              <w:left w:val="single" w:sz="8" w:space="0" w:color="FFFFFF"/>
              <w:bottom w:val="single" w:sz="8" w:space="0" w:color="FFFFFF"/>
              <w:right w:val="single" w:sz="8" w:space="0" w:color="FFFFFF"/>
            </w:tcBorders>
            <w:shd w:color="auto" w:fill="auto" w:val="clear"/>
          </w:tcPr>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Vorname _______________________________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PLZ/Ort _________________________________</w:t>
            </w:r>
          </w:p>
          <w:p>
            <w:pPr>
              <w:pStyle w:val="Standard1"/>
              <w:spacing w:lineRule="auto" w:line="360" w:before="120" w:after="0"/>
              <w:ind w:left="0"/>
              <w:jc w:val="both"/>
              <w:rPr>
                <w:rFonts w:ascii="Arial" w:hAnsi="Arial" w:eastAsia="Arial" w:cs="Arial"/>
                <w:sz w:val="22"/>
                <w:szCs w:val="22"/>
              </w:rPr>
            </w:pPr>
            <w:r>
              <w:rPr>
                <w:rFonts w:eastAsia="Arial" w:cs="Arial" w:ascii="Arial" w:hAnsi="Arial"/>
                <w:sz w:val="22"/>
                <w:szCs w:val="22"/>
              </w:rPr>
              <w:t>Mobil ___________________________________</w:t>
            </w:r>
          </w:p>
          <w:p>
            <w:pPr>
              <w:pStyle w:val="Standard1"/>
              <w:spacing w:lineRule="auto" w:line="360" w:before="120" w:after="0"/>
              <w:ind w:left="0"/>
              <w:jc w:val="both"/>
              <w:rPr>
                <w:rFonts w:ascii="Arial" w:hAnsi="Arial" w:eastAsia="Arial" w:cs="Arial"/>
                <w:b/>
                <w:sz w:val="22"/>
                <w:szCs w:val="22"/>
                <w:u w:val="single"/>
              </w:rPr>
            </w:pPr>
            <w:r>
              <w:rPr>
                <w:rFonts w:eastAsia="Arial" w:cs="Arial" w:ascii="Arial" w:hAnsi="Arial"/>
                <w:sz w:val="22"/>
                <w:szCs w:val="22"/>
              </w:rPr>
              <w:t>Geburtsdatum(nur Jugendliche)______________</w:t>
            </w:r>
          </w:p>
        </w:tc>
      </w:tr>
    </w:tbl>
    <w:p>
      <w:pPr>
        <w:pStyle w:val="Standard1"/>
        <w:spacing w:lineRule="auto" w:line="240" w:before="120" w:after="0"/>
        <w:ind w:left="0"/>
        <w:jc w:val="both"/>
        <w:rPr>
          <w:rFonts w:ascii="Arial" w:hAnsi="Arial" w:eastAsia="Arial" w:cs="Arial"/>
          <w:sz w:val="22"/>
          <w:szCs w:val="22"/>
        </w:rPr>
      </w:pPr>
      <w:r>
        <w:rPr>
          <w:rFonts w:eastAsia="Arial" w:cs="Arial" w:ascii="Arial" w:hAnsi="Arial"/>
          <w:b/>
          <w:sz w:val="22"/>
          <w:szCs w:val="22"/>
        </w:rPr>
        <w:t xml:space="preserve">Bitte für jeden Teilnehmer eine Anmeldung ausfüllen. </w:t>
      </w:r>
    </w:p>
    <w:p>
      <w:pPr>
        <w:pStyle w:val="Standard1"/>
        <w:spacing w:lineRule="auto" w:line="240" w:before="120" w:after="0"/>
        <w:ind w:left="-5"/>
        <w:jc w:val="both"/>
        <w:rPr>
          <w:rFonts w:ascii="Arial" w:hAnsi="Arial" w:eastAsia="Arial" w:cs="Arial"/>
          <w:sz w:val="22"/>
          <w:szCs w:val="22"/>
        </w:rPr>
      </w:pPr>
      <w:r>
        <w:rPr>
          <w:rFonts w:eastAsia="Arial" w:cs="Arial" w:ascii="Arial" w:hAnsi="Arial"/>
          <w:sz w:val="22"/>
          <w:szCs w:val="22"/>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pPr>
        <w:pStyle w:val="Standard1"/>
        <w:tabs>
          <w:tab w:val="clear" w:pos="720"/>
          <w:tab w:val="center" w:pos="6701" w:leader="none"/>
        </w:tabs>
        <w:spacing w:lineRule="auto" w:line="240" w:before="120" w:after="0"/>
        <w:ind w:left="-15"/>
        <w:jc w:val="both"/>
        <w:rPr>
          <w:rFonts w:ascii="Arial" w:hAnsi="Arial" w:eastAsia="Arial" w:cs="Arial"/>
          <w:sz w:val="22"/>
          <w:szCs w:val="22"/>
        </w:rPr>
      </w:pPr>
      <w:r>
        <w:rPr>
          <w:rFonts w:eastAsia="Arial" w:cs="Arial" w:ascii="Arial" w:hAnsi="Arial"/>
          <w:sz w:val="22"/>
          <w:szCs w:val="22"/>
        </w:rPr>
        <w:t xml:space="preserve">Die schriftliche Anmeldung ist </w:t>
      </w:r>
      <w:r>
        <w:rPr>
          <w:rFonts w:eastAsia="Arial" w:cs="Arial" w:ascii="Arial" w:hAnsi="Arial"/>
          <w:b/>
          <w:sz w:val="22"/>
          <w:szCs w:val="22"/>
        </w:rPr>
        <w:t>verbindlich</w:t>
      </w:r>
      <w:r>
        <w:rPr>
          <w:rFonts w:eastAsia="Arial" w:cs="Arial" w:ascii="Arial" w:hAnsi="Arial"/>
          <w:sz w:val="22"/>
          <w:szCs w:val="22"/>
        </w:rPr>
        <w:t xml:space="preserve"> und entspricht rechtlich einem Vertrag. </w:t>
      </w:r>
    </w:p>
    <w:p>
      <w:pPr>
        <w:pStyle w:val="Standard1"/>
        <w:spacing w:lineRule="auto" w:line="240" w:before="120" w:after="0"/>
        <w:ind w:left="-5"/>
        <w:jc w:val="both"/>
        <w:rPr>
          <w:rFonts w:ascii="Arial" w:hAnsi="Arial" w:eastAsia="Arial" w:cs="Arial"/>
          <w:b/>
          <w:sz w:val="22"/>
          <w:szCs w:val="22"/>
        </w:rPr>
      </w:pPr>
      <w:r>
        <w:rPr>
          <w:rFonts w:eastAsia="Arial" w:cs="Arial" w:ascii="Arial" w:hAnsi="Arial"/>
          <w:b/>
          <w:sz w:val="22"/>
          <w:szCs w:val="22"/>
        </w:rPr>
        <w:t>Nach Beschluss der Vorstandschaft ist bei der Anmeldung, innerhalb zwei Wochen, die gesamte Kursgebühr fällig. Zahlbar per Überweisung oder Sepa Mandat.</w:t>
      </w:r>
    </w:p>
    <w:p>
      <w:pPr>
        <w:pStyle w:val="Standard1"/>
        <w:rPr/>
      </w:pPr>
      <w:r>
        <w:rPr>
          <w:rFonts w:eastAsia="Arial" w:cs="Arial" w:ascii="Arial" w:hAnsi="Arial"/>
          <w:sz w:val="22"/>
          <w:szCs w:val="22"/>
        </w:rPr>
        <w:t xml:space="preserve">Sollte ein Teilnehmer nach seiner Anmeldung absagen, ist von Ihm ein Ersatzteilnehmer zu stellen. Kann kein Ersatzteilnehmer gestellt werden, verfällt die bezahlte Kursgebühr, da die Teilnehmerzahl an die Reitlehrer gemeldet wird und diese mit der vollen Kursgebühr rechnen. Die Kursgebühr ist auf das RVI-Konto zu überweisen, danach wird die Kursteilnahme bestätigt. Die Kursteilnahme ist nicht von einer Mitgliedschaft im RVI abhängig. Jedoch werden in den ersten </w:t>
      </w:r>
      <w:r>
        <w:rPr>
          <w:rFonts w:eastAsia="Arial" w:cs="Arial" w:ascii="Arial" w:hAnsi="Arial"/>
          <w:b/>
          <w:color w:val="FF0000"/>
          <w:sz w:val="22"/>
          <w:szCs w:val="22"/>
        </w:rPr>
        <w:t xml:space="preserve"> </w:t>
      </w:r>
      <w:r>
        <w:rPr>
          <w:rFonts w:eastAsia="Arial" w:cs="Arial" w:ascii="Arial" w:hAnsi="Arial"/>
          <w:b/>
          <w:color w:themeColor="text1" w:val="000000"/>
          <w:sz w:val="22"/>
          <w:szCs w:val="22"/>
        </w:rPr>
        <w:t xml:space="preserve">4 Wochen (bis </w:t>
      </w:r>
      <w:r>
        <w:rPr>
          <w:rFonts w:eastAsia="Arial" w:cs="Arial" w:ascii="Arial" w:hAnsi="Arial"/>
          <w:b/>
          <w:color w:themeColor="text1" w:val="000000"/>
          <w:sz w:val="22"/>
          <w:szCs w:val="22"/>
        </w:rPr>
        <w:t>17.11.2025</w:t>
      </w:r>
      <w:r>
        <w:rPr>
          <w:rFonts w:eastAsia="Arial" w:cs="Arial" w:ascii="Arial" w:hAnsi="Arial"/>
          <w:b/>
          <w:color w:themeColor="text1" w:val="000000"/>
          <w:sz w:val="22"/>
          <w:szCs w:val="22"/>
        </w:rPr>
        <w:t xml:space="preserve">) </w:t>
      </w:r>
      <w:r>
        <w:rPr>
          <w:rFonts w:eastAsia="Arial" w:cs="Arial" w:ascii="Arial" w:hAnsi="Arial"/>
          <w:sz w:val="22"/>
          <w:szCs w:val="22"/>
        </w:rPr>
        <w:t xml:space="preserve"> nach Veröffentlichung nur Mitglieder des RVI berücksichtigt. Nichtmitglieder können sich ebenfalls anmelden, werden aber auf eine Warteliste gesetzt. Sollte in den ersten 4 Wochen die max. Teilnehmerzahl nicht erreicht sein, werden die Nichtmitglieder nach Eingang ihrer Anmeldung berücksichtigt und anschl. benachrichtigt.  </w:t>
      </w:r>
    </w:p>
    <w:p>
      <w:pPr>
        <w:pStyle w:val="Standard1"/>
        <w:spacing w:lineRule="auto" w:line="240" w:before="120" w:after="0"/>
        <w:ind w:left="-5"/>
        <w:jc w:val="both"/>
        <w:rPr>
          <w:rFonts w:ascii="Arial" w:hAnsi="Arial" w:eastAsia="Arial" w:cs="Arial"/>
          <w:b/>
          <w:sz w:val="22"/>
          <w:szCs w:val="22"/>
        </w:rPr>
      </w:pPr>
      <w:r>
        <w:rPr>
          <w:rFonts w:eastAsia="Arial" w:cs="Arial" w:ascii="Arial" w:hAnsi="Arial"/>
          <w:sz w:val="22"/>
          <w:szCs w:val="22"/>
        </w:rPr>
        <w:t xml:space="preserve">Bitte ankreuzen - RVI Waldrennach Mitglied: </w:t>
      </w:r>
      <w:r>
        <w:rPr>
          <w:rFonts w:eastAsia="Arial" w:cs="Arial" w:ascii="Arial" w:hAnsi="Arial"/>
          <w:b/>
          <w:sz w:val="22"/>
          <w:szCs w:val="22"/>
        </w:rPr>
        <w:t xml:space="preserve">Ja </w:t>
      </w:r>
      <w:r>
        <w:rPr>
          <w:rFonts w:eastAsia="Wingdings" w:cs="Wingdings" w:ascii="Wingdings" w:hAnsi="Wingdings"/>
          <w:b/>
          <w:sz w:val="22"/>
          <w:szCs w:val="22"/>
        </w:rPr>
        <w:t>◻</w:t>
      </w:r>
      <w:r>
        <w:rPr>
          <w:rFonts w:eastAsia="Arial" w:cs="Arial" w:ascii="Arial" w:hAnsi="Arial"/>
          <w:b/>
          <w:sz w:val="22"/>
          <w:szCs w:val="22"/>
        </w:rPr>
        <w:t xml:space="preserve"> Nein</w:t>
      </w:r>
      <w:r>
        <w:rPr>
          <w:rFonts w:eastAsia="Wingdings" w:cs="Wingdings" w:ascii="Wingdings" w:hAnsi="Wingdings"/>
          <w:b/>
          <w:sz w:val="22"/>
          <w:szCs w:val="22"/>
        </w:rPr>
        <w:t>◻</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t xml:space="preserve">Zur einfacheren Organisation (Info über Uhrzeiten usw.) wird eine Whatsapp-Gruppe eingerichtet. Ich bin mit der Aufnahme in diese Gruppe einverstanden </w:t>
      </w:r>
      <w:r>
        <w:rPr>
          <w:rFonts w:eastAsia="Arial" w:cs="Arial" w:ascii="Arial" w:hAnsi="Arial"/>
          <w:b/>
          <w:sz w:val="22"/>
          <w:szCs w:val="22"/>
        </w:rPr>
        <w:t xml:space="preserve">Ja </w:t>
      </w:r>
      <w:r>
        <w:rPr>
          <w:rFonts w:eastAsia="Wingdings" w:cs="Wingdings" w:ascii="Wingdings" w:hAnsi="Wingdings"/>
          <w:b/>
          <w:sz w:val="22"/>
          <w:szCs w:val="22"/>
        </w:rPr>
        <w:t>◻</w:t>
      </w:r>
      <w:r>
        <w:rPr>
          <w:rFonts w:eastAsia="Arial" w:cs="Arial" w:ascii="Arial" w:hAnsi="Arial"/>
          <w:b/>
          <w:sz w:val="22"/>
          <w:szCs w:val="22"/>
        </w:rPr>
        <w:t>Nein</w:t>
      </w:r>
      <w:r>
        <w:rPr>
          <w:rFonts w:eastAsia="Wingdings" w:cs="Wingdings" w:ascii="Wingdings" w:hAnsi="Wingdings"/>
          <w:b/>
          <w:sz w:val="22"/>
          <w:szCs w:val="22"/>
        </w:rPr>
        <w:t>◻</w:t>
      </w:r>
      <w:r>
        <w:rPr>
          <w:rFonts w:eastAsia="Wingdings" w:cs="Wingdings" w:ascii="Wingdings" w:hAnsi="Wingdings"/>
          <w:sz w:val="22"/>
          <w:szCs w:val="22"/>
        </w:rPr>
        <w:t></w:t>
      </w:r>
      <w:r>
        <w:rPr>
          <w:rFonts w:eastAsia="Arial" w:cs="Arial" w:ascii="Arial" w:hAnsi="Arial"/>
          <w:sz w:val="22"/>
          <w:szCs w:val="22"/>
        </w:rPr>
        <w:t>(zutreffendes bitte ankreuzen)</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t xml:space="preserve">Wir behalten uns vor, während des Kurses Fotos für unsere Internetseite </w:t>
      </w:r>
      <w:hyperlink r:id="rId2">
        <w:r>
          <w:rPr>
            <w:rStyle w:val="ListLabel1"/>
            <w:rFonts w:eastAsia="Arial" w:cs="Arial" w:ascii="Arial" w:hAnsi="Arial"/>
            <w:sz w:val="22"/>
            <w:szCs w:val="22"/>
            <w:u w:val="single"/>
          </w:rPr>
          <w:t>www.rvi-waldrennach.de</w:t>
        </w:r>
      </w:hyperlink>
      <w:r>
        <w:rPr>
          <w:rFonts w:eastAsia="Arial" w:cs="Arial" w:ascii="Arial" w:hAnsi="Arial"/>
          <w:sz w:val="22"/>
          <w:szCs w:val="22"/>
        </w:rPr>
        <w:t xml:space="preserve"> zu machen. Sollten sie dies nicht wünschen, bitten wir um vorherige Mitteilung</w:t>
      </w:r>
    </w:p>
    <w:p>
      <w:pPr>
        <w:pStyle w:val="Standard1"/>
        <w:spacing w:lineRule="auto" w:line="240" w:before="120" w:after="0"/>
        <w:ind w:left="0"/>
        <w:jc w:val="both"/>
        <w:rPr>
          <w:rFonts w:ascii="Arial" w:hAnsi="Arial" w:eastAsia="Arial" w:cs="Arial"/>
          <w:sz w:val="22"/>
          <w:szCs w:val="22"/>
        </w:rPr>
      </w:pPr>
      <w:r>
        <w:rPr>
          <w:rFonts w:eastAsia="Arial" w:cs="Arial" w:ascii="Arial" w:hAnsi="Arial"/>
          <w:sz w:val="22"/>
          <w:szCs w:val="22"/>
        </w:rPr>
      </w:r>
    </w:p>
    <w:p>
      <w:pPr>
        <w:pStyle w:val="Standard1"/>
        <w:rPr>
          <w:b/>
        </w:rPr>
      </w:pPr>
      <w:r>
        <w:rPr/>
        <mc:AlternateContent>
          <mc:Choice Requires="wps">
            <w:drawing>
              <wp:inline distT="0" distB="0" distL="0" distR="0">
                <wp:extent cx="6841490" cy="19050"/>
                <wp:effectExtent l="0" t="0" r="0" b="0"/>
                <wp:docPr id="1" name="Form1"/>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1"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Standard1"/>
        <w:rPr>
          <w:rFonts w:ascii="Arial" w:hAnsi="Arial" w:eastAsia="Arial" w:cs="Arial"/>
          <w:sz w:val="22"/>
          <w:szCs w:val="22"/>
          <w:u w:val="single"/>
        </w:rPr>
      </w:pPr>
      <w:r>
        <w:rPr>
          <w:rFonts w:eastAsia="Arial" w:cs="Arial" w:ascii="Arial" w:hAnsi="Arial"/>
          <w:b/>
        </w:rPr>
        <w:t>Ort, Datum</w:t>
        <w:tab/>
        <w:tab/>
        <w:t xml:space="preserve">                      Unterschrift ( bei Minderjährigen, Erziehungsberechtigter)</w:t>
      </w:r>
    </w:p>
    <w:p>
      <w:pPr>
        <w:pStyle w:val="Standard1"/>
        <w:spacing w:lineRule="auto" w:line="240" w:before="0" w:after="0"/>
        <w:ind w:left="0"/>
        <w:jc w:val="both"/>
        <w:rPr>
          <w:rFonts w:ascii="Arial" w:hAnsi="Arial" w:eastAsia="Arial" w:cs="Arial"/>
          <w:color w:val="FF0000"/>
          <w:sz w:val="22"/>
          <w:szCs w:val="22"/>
        </w:rPr>
      </w:pPr>
      <w:r>
        <w:rPr>
          <w:rFonts w:eastAsia="Arial" w:cs="Arial" w:ascii="Arial" w:hAnsi="Arial"/>
          <w:color w:val="FF0000"/>
          <w:sz w:val="22"/>
          <w:szCs w:val="22"/>
        </w:rPr>
      </w:r>
    </w:p>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tbl>
      <w:tblPr>
        <w:tblStyle w:val="a0"/>
        <w:tblW w:w="655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6555"/>
      </w:tblGrid>
      <w:tr>
        <w:trPr>
          <w:trHeight w:val="465" w:hRule="atLeast"/>
        </w:trPr>
        <w:tc>
          <w:tcPr>
            <w:tcW w:w="6555" w:type="dxa"/>
            <w:tcBorders/>
          </w:tcPr>
          <w:p>
            <w:pPr>
              <w:pStyle w:val="Standard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Standard1"/>
              <w:spacing w:lineRule="auto" w:line="240" w:before="0" w:after="0"/>
              <w:ind w:left="0"/>
              <w:rPr>
                <w:rFonts w:ascii="Arial" w:hAnsi="Arial" w:eastAsia="Arial" w:cs="Arial"/>
                <w:b/>
                <w:sz w:val="22"/>
                <w:szCs w:val="22"/>
              </w:rPr>
            </w:pPr>
            <w:r>
              <w:rPr>
                <w:rFonts w:eastAsia="Arial" w:cs="Arial" w:ascii="Arial" w:hAnsi="Arial"/>
                <w:b/>
                <w:sz w:val="22"/>
                <w:szCs w:val="22"/>
              </w:rPr>
            </w:r>
          </w:p>
          <w:p>
            <w:pPr>
              <w:pStyle w:val="Standard1"/>
              <w:spacing w:lineRule="auto" w:line="240" w:before="0" w:after="0"/>
              <w:ind w:left="0"/>
              <w:rPr>
                <w:rFonts w:ascii="Arial" w:hAnsi="Arial" w:eastAsia="Arial" w:cs="Arial"/>
                <w:color w:val="FF0000"/>
                <w:sz w:val="22"/>
                <w:szCs w:val="22"/>
              </w:rPr>
            </w:pPr>
            <w:r>
              <w:rPr>
                <w:rFonts w:eastAsia="Arial" w:cs="Arial" w:ascii="Arial" w:hAnsi="Arial"/>
                <w:b/>
                <w:sz w:val="22"/>
                <w:szCs w:val="22"/>
              </w:rPr>
              <w:t xml:space="preserve">Einzugsermächtigung für den Reitkurs mit </w:t>
            </w:r>
            <w:r>
              <w:rPr>
                <w:rFonts w:eastAsia="Arial" w:cs="Arial" w:ascii="Arial" w:hAnsi="Arial"/>
                <w:b/>
                <w:color w:themeColor="text1" w:val="000000"/>
                <w:sz w:val="22"/>
                <w:szCs w:val="22"/>
              </w:rPr>
              <w:t>Tobias Duffner</w:t>
            </w:r>
          </w:p>
          <w:p>
            <w:pPr>
              <w:pStyle w:val="Standard1"/>
              <w:spacing w:lineRule="auto" w:line="240" w:before="20" w:after="0"/>
              <w:ind w:left="0"/>
              <w:rPr>
                <w:rFonts w:ascii="Arial" w:hAnsi="Arial" w:eastAsia="Arial" w:cs="Arial"/>
                <w:b/>
                <w:sz w:val="22"/>
                <w:szCs w:val="22"/>
              </w:rPr>
            </w:pPr>
            <w:r>
              <w:rPr>
                <w:rFonts w:eastAsia="Arial" w:cs="Arial" w:ascii="Arial" w:hAnsi="Arial"/>
                <w:b/>
                <w:sz w:val="22"/>
                <w:szCs w:val="22"/>
              </w:rPr>
            </w:r>
          </w:p>
        </w:tc>
      </w:tr>
    </w:tbl>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tbl>
      <w:tblPr>
        <w:tblStyle w:val="a1"/>
        <w:tblW w:w="871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8715"/>
      </w:tblGrid>
      <w:tr>
        <w:trPr>
          <w:trHeight w:val="465" w:hRule="atLeast"/>
        </w:trPr>
        <w:tc>
          <w:tcPr>
            <w:tcW w:w="8715" w:type="dxa"/>
            <w:tcBorders/>
          </w:tcPr>
          <w:p>
            <w:pPr>
              <w:pStyle w:val="Standard1"/>
              <w:spacing w:lineRule="auto" w:line="240" w:before="0" w:after="0"/>
              <w:ind w:left="0"/>
              <w:rPr>
                <w:rFonts w:ascii="Wingdings" w:hAnsi="Wingdings" w:eastAsia="Wingdings" w:cs="Wingdings"/>
                <w:sz w:val="22"/>
                <w:szCs w:val="22"/>
              </w:rPr>
            </w:pPr>
            <w:r>
              <w:rPr>
                <w:rFonts w:eastAsia="Arial" w:cs="Arial" w:ascii="Arial" w:hAnsi="Arial"/>
                <w:sz w:val="22"/>
                <w:szCs w:val="22"/>
              </w:rPr>
              <w:t xml:space="preserve">Kontoinhaber und Teilnehmer sind identisch </w:t>
            </w:r>
            <w:r>
              <w:rPr>
                <w:rFonts w:eastAsia="Arial" w:cs="Arial" w:ascii="Arial" w:hAnsi="Arial"/>
                <w:b/>
                <w:sz w:val="22"/>
                <w:szCs w:val="22"/>
              </w:rPr>
              <w:t xml:space="preserve">Ja </w:t>
            </w:r>
            <w:r>
              <w:rPr>
                <w:rFonts w:eastAsia="Wingdings" w:cs="Wingdings" w:ascii="Wingdings" w:hAnsi="Wingdings"/>
                <w:sz w:val="22"/>
                <w:szCs w:val="22"/>
              </w:rPr>
              <w:t>◻</w:t>
            </w:r>
            <w:r>
              <w:rPr>
                <w:rFonts w:eastAsia="Arial" w:cs="Arial" w:ascii="Arial" w:hAnsi="Arial"/>
                <w:b/>
                <w:sz w:val="22"/>
                <w:szCs w:val="22"/>
              </w:rPr>
              <w:t xml:space="preserve"> Nein </w:t>
            </w:r>
            <w:r>
              <w:rPr>
                <w:rFonts w:eastAsia="Wingdings" w:cs="Wingdings" w:ascii="Wingdings" w:hAnsi="Wingdings"/>
                <w:sz w:val="22"/>
                <w:szCs w:val="22"/>
              </w:rPr>
              <w:t>◻</w:t>
            </w:r>
          </w:p>
          <w:p>
            <w:pPr>
              <w:pStyle w:val="Standard1"/>
              <w:spacing w:lineRule="auto" w:line="240" w:before="0" w:after="0"/>
              <w:ind w:left="0"/>
              <w:rPr>
                <w:rFonts w:ascii="Arial" w:hAnsi="Arial" w:eastAsia="Arial" w:cs="Arial"/>
                <w:sz w:val="22"/>
                <w:szCs w:val="22"/>
              </w:rPr>
            </w:pPr>
            <w:r>
              <w:rPr>
                <w:rFonts w:eastAsia="Arial" w:cs="Arial" w:ascii="Arial" w:hAnsi="Arial"/>
                <w:sz w:val="22"/>
                <w:szCs w:val="22"/>
              </w:rPr>
              <w:t>(Falls Nein, bitte Name _____________________________ des Teilnehmers angeben).</w:t>
            </w:r>
          </w:p>
          <w:p>
            <w:pPr>
              <w:pStyle w:val="Standard1"/>
              <w:spacing w:lineRule="auto" w:line="240" w:before="0" w:after="0"/>
              <w:ind w:left="0"/>
              <w:rPr>
                <w:rFonts w:ascii="Arial" w:hAnsi="Arial" w:eastAsia="Arial" w:cs="Arial"/>
                <w:sz w:val="22"/>
                <w:szCs w:val="22"/>
              </w:rPr>
            </w:pPr>
            <w:r>
              <w:rPr>
                <w:rFonts w:eastAsia="Arial" w:cs="Arial" w:ascii="Arial" w:hAnsi="Arial"/>
                <w:sz w:val="22"/>
                <w:szCs w:val="22"/>
              </w:rPr>
            </w:r>
          </w:p>
        </w:tc>
      </w:tr>
    </w:tbl>
    <w:p>
      <w:pPr>
        <w:pStyle w:val="Standard1"/>
        <w:ind w:left="0"/>
        <w:rPr>
          <w:sz w:val="22"/>
          <w:szCs w:val="22"/>
        </w:rPr>
      </w:pPr>
      <w:r>
        <w:rPr>
          <w:sz w:val="22"/>
          <w:szCs w:val="22"/>
        </w:rPr>
      </w:r>
    </w:p>
    <w:tbl>
      <w:tblPr>
        <w:tblStyle w:val="a2"/>
        <w:tblW w:w="9315" w:type="dxa"/>
        <w:jc w:val="left"/>
        <w:tblInd w:w="-207" w:type="dxa"/>
        <w:tblLayout w:type="fixed"/>
        <w:tblCellMar>
          <w:top w:w="0" w:type="dxa"/>
          <w:left w:w="0" w:type="dxa"/>
          <w:bottom w:w="0" w:type="dxa"/>
          <w:right w:w="0" w:type="dxa"/>
        </w:tblCellMar>
        <w:tblLook w:firstRow="0" w:noVBand="1" w:lastRow="0" w:firstColumn="0" w:lastColumn="0" w:noHBand="1" w:val="0600"/>
      </w:tblPr>
      <w:tblGrid>
        <w:gridCol w:w="9315"/>
      </w:tblGrid>
      <w:tr>
        <w:trPr>
          <w:trHeight w:val="705" w:hRule="atLeast"/>
        </w:trPr>
        <w:tc>
          <w:tcPr>
            <w:tcW w:w="9315" w:type="dxa"/>
            <w:tcBorders/>
          </w:tcPr>
          <w:p>
            <w:pPr>
              <w:pStyle w:val="Standard1"/>
              <w:spacing w:lineRule="auto" w:line="240" w:before="0" w:after="0"/>
              <w:ind w:left="0"/>
              <w:rPr>
                <w:rFonts w:ascii="Arial" w:hAnsi="Arial" w:eastAsia="Arial" w:cs="Arial"/>
                <w:sz w:val="22"/>
                <w:szCs w:val="22"/>
              </w:rPr>
            </w:pPr>
            <w:r>
              <w:rPr>
                <w:rFonts w:eastAsia="Arial" w:cs="Arial" w:ascii="Arial" w:hAnsi="Arial"/>
                <w:b/>
                <w:sz w:val="22"/>
                <w:szCs w:val="22"/>
              </w:rPr>
              <w:t>Name</w:t>
            </w:r>
            <w:r>
              <w:rPr>
                <w:rFonts w:eastAsia="Arial" w:cs="Arial" w:ascii="Arial" w:hAnsi="Arial"/>
                <w:sz w:val="22"/>
                <w:szCs w:val="22"/>
              </w:rPr>
              <w: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Hiermit erteile ich dem RVI Reitverein Islandpferdefreunde Pforzheim – Waldrennach eV. die Vollmacht, den Kursbetrag von folgendem Konto abzubuchen,</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Name……………………………………………………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Vorname………………………………………………..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Straße………………………………………………....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PLZ/Ort…………………………………………………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IBAN: DE………………………………………………</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BIC: …………………………………………………….</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Geldinstitut………………………………..................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Ort/Datum………………………………………………</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t>Unterschrift…………………………………………....</w:t>
            </w:r>
          </w:p>
          <w:p>
            <w:pPr>
              <w:pStyle w:val="Standard1"/>
              <w:spacing w:lineRule="auto" w:line="240" w:before="20" w:after="0"/>
              <w:ind w:left="0"/>
              <w:rPr>
                <w:rFonts w:ascii="Arial" w:hAnsi="Arial" w:eastAsia="Arial" w:cs="Arial"/>
                <w:sz w:val="22"/>
                <w:szCs w:val="22"/>
              </w:rPr>
            </w:pPr>
            <w:r>
              <w:rPr>
                <w:rFonts w:eastAsia="Arial" w:cs="Arial" w:ascii="Arial" w:hAnsi="Arial"/>
                <w:sz w:val="22"/>
                <w:szCs w:val="22"/>
              </w:rPr>
            </w:r>
          </w:p>
        </w:tc>
      </w:tr>
    </w:tbl>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240" w:before="0" w:after="0"/>
        <w:ind w:left="0"/>
        <w:jc w:val="both"/>
        <w:rPr>
          <w:rFonts w:ascii="Arial" w:hAnsi="Arial" w:eastAsia="Arial" w:cs="Arial"/>
          <w:sz w:val="22"/>
          <w:szCs w:val="22"/>
        </w:rPr>
      </w:pPr>
      <w:r>
        <w:rPr/>
        <mc:AlternateContent>
          <mc:Choice Requires="wps">
            <w:drawing>
              <wp:inline distT="0" distB="0" distL="0" distR="0">
                <wp:extent cx="6841490" cy="19050"/>
                <wp:effectExtent l="0" t="0" r="0" b="0"/>
                <wp:docPr id="2" name="Form2"/>
                <a:graphic xmlns:a="http://schemas.openxmlformats.org/drawingml/2006/main">
                  <a:graphicData uri="http://schemas.microsoft.com/office/word/2010/wordprocessingShape">
                    <wps:wsp>
                      <wps:cNvSpPr/>
                      <wps:spPr>
                        <a:xfrm>
                          <a:off x="0" y="0"/>
                          <a:ext cx="684144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2" path="m0,0l-2147483645,0l-2147483645,-2147483646l0,-2147483646xe" fillcolor="#a0a0a0" stroked="f" o:allowincell="f" style="position:absolute;margin-left:0pt;margin-top:-1.55pt;width:538.65pt;height:1.45pt;mso-wrap-style:none;v-text-anchor:middle;mso-position-vertical:top">
                <v:fill o:detectmouseclick="t" type="solid" color2="#5f5f5f"/>
                <v:stroke color="#3465a4" joinstyle="round" endcap="flat"/>
                <w10:wrap type="square"/>
              </v:rect>
            </w:pict>
          </mc:Fallback>
        </mc:AlternateContent>
      </w:r>
    </w:p>
    <w:p>
      <w:pPr>
        <w:pStyle w:val="Standard1"/>
        <w:spacing w:lineRule="auto" w:line="240" w:before="0" w:after="0"/>
        <w:ind w:left="0"/>
        <w:jc w:val="both"/>
        <w:rPr>
          <w:rFonts w:ascii="Arial" w:hAnsi="Arial" w:eastAsia="Arial" w:cs="Arial"/>
          <w:sz w:val="22"/>
          <w:szCs w:val="22"/>
        </w:rPr>
      </w:pPr>
      <w:r>
        <w:rPr>
          <w:rFonts w:eastAsia="Arial" w:cs="Arial" w:ascii="Arial" w:hAnsi="Arial"/>
          <w:sz w:val="22"/>
          <w:szCs w:val="22"/>
        </w:rPr>
      </w:r>
    </w:p>
    <w:p>
      <w:pPr>
        <w:pStyle w:val="Standard1"/>
        <w:spacing w:lineRule="auto" w:line="240" w:before="120" w:after="240"/>
        <w:ind w:left="0"/>
        <w:jc w:val="both"/>
        <w:rPr>
          <w:rFonts w:ascii="Arial" w:hAnsi="Arial" w:eastAsia="Arial" w:cs="Arial"/>
          <w:color w:themeColor="text1" w:val="000000"/>
          <w:sz w:val="22"/>
          <w:szCs w:val="22"/>
          <w:u w:val="single"/>
        </w:rPr>
      </w:pPr>
      <w:r>
        <w:rPr>
          <w:rFonts w:eastAsia="Arial" w:cs="Arial" w:ascii="Arial" w:hAnsi="Arial"/>
          <w:color w:themeColor="text1" w:val="000000"/>
          <w:sz w:val="22"/>
          <w:szCs w:val="22"/>
          <w:u w:val="single"/>
        </w:rPr>
        <w:t>für den Kursteilnehmer</w:t>
      </w:r>
    </w:p>
    <w:tbl>
      <w:tblPr>
        <w:tblStyle w:val="a3"/>
        <w:tblW w:w="10763"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5381"/>
        <w:gridCol w:w="5381"/>
      </w:tblGrid>
      <w:tr>
        <w:trPr/>
        <w:tc>
          <w:tcPr>
            <w:tcW w:w="5381" w:type="dxa"/>
            <w:tcBorders/>
          </w:tcPr>
          <w:p>
            <w:pPr>
              <w:pStyle w:val="Standard1"/>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Ansprechpartner / Kursorganisator:</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Patricia Lindecke</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Mobil: 015140734908</w:t>
            </w:r>
          </w:p>
          <w:p>
            <w:pPr>
              <w:pStyle w:val="Standard1"/>
              <w:spacing w:before="0" w:after="69"/>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Email: info@patricia-lindecke.de</w:t>
            </w:r>
          </w:p>
        </w:tc>
        <w:tc>
          <w:tcPr>
            <w:tcW w:w="5381" w:type="dxa"/>
            <w:tcBorders/>
          </w:tcPr>
          <w:p>
            <w:pPr>
              <w:pStyle w:val="Standard1"/>
              <w:ind w:left="0"/>
              <w:jc w:val="both"/>
              <w:rPr>
                <w:rFonts w:ascii="Arial" w:hAnsi="Arial" w:eastAsia="Arial" w:cs="Arial"/>
                <w:b/>
                <w:color w:themeColor="text1" w:val="000000"/>
                <w:sz w:val="22"/>
                <w:szCs w:val="22"/>
              </w:rPr>
            </w:pPr>
            <w:r>
              <w:rPr>
                <w:rFonts w:eastAsia="Arial" w:cs="Arial" w:ascii="Arial" w:hAnsi="Arial"/>
                <w:b/>
                <w:color w:themeColor="text1" w:val="000000"/>
                <w:sz w:val="22"/>
                <w:szCs w:val="22"/>
              </w:rPr>
              <w:t>Bankverbindung:</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Konto-Inhaber: RVI Pforzheim-Waldrennach</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IBAN: DE50 6665 0085 0000 8535 77</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BIC: PZHSDE66xxx</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Verwendungszweck: Reitkurs mit Tobias Duffner</w:t>
            </w:r>
          </w:p>
          <w:p>
            <w:pPr>
              <w:pStyle w:val="Standard1"/>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r>
          </w:p>
          <w:p>
            <w:pPr>
              <w:pStyle w:val="Standard1"/>
              <w:spacing w:before="0" w:after="69"/>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r>
          </w:p>
        </w:tc>
      </w:tr>
    </w:tbl>
    <w:p>
      <w:pPr>
        <w:pStyle w:val="Standard1"/>
        <w:spacing w:lineRule="auto" w:line="240" w:before="0" w:after="0"/>
        <w:ind w:left="0"/>
        <w:jc w:val="both"/>
        <w:rPr>
          <w:rFonts w:ascii="Arial" w:hAnsi="Arial" w:eastAsia="Arial" w:cs="Arial"/>
          <w:color w:themeColor="text1" w:val="000000"/>
          <w:sz w:val="14"/>
          <w:szCs w:val="14"/>
        </w:rPr>
      </w:pPr>
      <w:r>
        <w:rPr>
          <w:rFonts w:eastAsia="Arial" w:cs="Arial" w:ascii="Arial" w:hAnsi="Arial"/>
          <w:color w:themeColor="text1" w:val="000000"/>
          <w:sz w:val="14"/>
          <w:szCs w:val="14"/>
        </w:rPr>
      </w:r>
    </w:p>
    <w:p>
      <w:pPr>
        <w:pStyle w:val="Standard1"/>
        <w:spacing w:lineRule="auto" w:line="240" w:before="0" w:after="0"/>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Termin: 27.7.2025</w:t>
      </w:r>
    </w:p>
    <w:p>
      <w:pPr>
        <w:pStyle w:val="Standard1"/>
        <w:spacing w:lineRule="auto" w:line="240" w:before="0" w:after="0"/>
        <w:ind w:left="0"/>
        <w:jc w:val="both"/>
        <w:rPr>
          <w:rFonts w:ascii="Arial" w:hAnsi="Arial" w:eastAsia="Arial" w:cs="Arial"/>
          <w:color w:themeColor="text1" w:val="000000"/>
          <w:sz w:val="22"/>
          <w:szCs w:val="22"/>
        </w:rPr>
      </w:pPr>
      <w:r>
        <w:rPr>
          <w:rFonts w:eastAsia="Arial" w:cs="Arial" w:ascii="Arial" w:hAnsi="Arial"/>
          <w:color w:themeColor="text1" w:val="000000"/>
          <w:sz w:val="22"/>
          <w:szCs w:val="22"/>
        </w:rPr>
        <w:t>Gebühr: 115€ bzw. 120€ für Nichtmitglieder</w:t>
      </w:r>
    </w:p>
    <w:p>
      <w:pPr>
        <w:pStyle w:val="Standard1"/>
        <w:spacing w:lineRule="auto" w:line="240" w:before="120" w:after="240"/>
        <w:ind w:left="0"/>
        <w:jc w:val="both"/>
        <w:rPr>
          <w:u w:val="none"/>
        </w:rPr>
      </w:pPr>
      <w:r>
        <w:rPr>
          <w:rFonts w:eastAsia="Arial" w:cs="Arial" w:ascii="Arial" w:hAnsi="Arial"/>
          <w:color w:themeColor="text1" w:val="000000"/>
          <w:sz w:val="22"/>
          <w:szCs w:val="22"/>
          <w:u w:val="none"/>
        </w:rPr>
        <w:t>Teilnehmer: 8-10</w:t>
      </w:r>
    </w:p>
    <w:sectPr>
      <w:headerReference w:type="even" r:id="rId3"/>
      <w:headerReference w:type="default" r:id="rId4"/>
      <w:headerReference w:type="first" r:id="rId5"/>
      <w:type w:val="nextPage"/>
      <w:pgSz w:w="11906" w:h="16838"/>
      <w:pgMar w:left="566" w:right="566" w:gutter="0" w:header="396" w:top="453" w:footer="0" w:bottom="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Wingding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6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1"/>
      <w:widowControl w:val="false"/>
      <w:spacing w:lineRule="auto" w:line="276" w:before="0" w:after="0"/>
      <w:ind w:left="0"/>
      <w:rPr>
        <w:rFonts w:ascii="Arial" w:hAnsi="Arial" w:eastAsia="Arial" w:cs="Arial"/>
        <w:sz w:val="2"/>
        <w:szCs w:val="2"/>
      </w:rPr>
    </w:pPr>
    <w:r>
      <w:rPr>
        <w:rFonts w:eastAsia="Arial" w:cs="Arial" w:ascii="Arial" w:hAnsi="Arial"/>
        <w:sz w:val="2"/>
        <w:szCs w:val="2"/>
      </w:rPr>
    </w:r>
  </w:p>
  <w:tbl>
    <w:tblPr>
      <w:tblStyle w:val="a4"/>
      <w:tblW w:w="10298" w:type="dxa"/>
      <w:jc w:val="left"/>
      <w:tblInd w:w="-98" w:type="dxa"/>
      <w:tblLayout w:type="fixed"/>
      <w:tblCellMar>
        <w:top w:w="0" w:type="dxa"/>
        <w:left w:w="108" w:type="dxa"/>
        <w:bottom w:w="0" w:type="dxa"/>
        <w:right w:w="108" w:type="dxa"/>
      </w:tblCellMar>
      <w:tblLook w:firstRow="0" w:noVBand="1" w:lastRow="0" w:firstColumn="0" w:lastColumn="0" w:noHBand="0" w:val="0400"/>
    </w:tblPr>
    <w:tblGrid>
      <w:gridCol w:w="1970"/>
      <w:gridCol w:w="8327"/>
    </w:tblGrid>
    <w:tr>
      <w:trPr/>
      <w:tc>
        <w:tcPr>
          <w:tcW w:w="1970" w:type="dxa"/>
          <w:tcBorders/>
        </w:tcPr>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r>
            <w:rPr/>
            <w:drawing>
              <wp:inline distT="0" distB="0" distL="0" distR="0">
                <wp:extent cx="784860" cy="716915"/>
                <wp:effectExtent l="0" t="0" r="0" b="0"/>
                <wp:docPr id="3"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Standard1"/>
            <w:tabs>
              <w:tab w:val="clear" w:pos="720"/>
              <w:tab w:val="center" w:pos="4536" w:leader="none"/>
              <w:tab w:val="right" w:pos="9072" w:leader="none"/>
            </w:tabs>
            <w:ind w:left="0"/>
            <w:rPr>
              <w:rFonts w:ascii="Arial" w:hAnsi="Arial" w:eastAsia="Arial" w:cs="Arial"/>
              <w:b/>
              <w:color w:val="000000"/>
              <w:sz w:val="36"/>
              <w:szCs w:val="36"/>
            </w:rPr>
          </w:pPr>
          <w:r>
            <w:rPr>
              <w:rFonts w:eastAsia="Arial" w:cs="Arial" w:ascii="Arial" w:hAnsi="Arial"/>
              <w:b/>
              <w:color w:val="000000"/>
              <w:sz w:val="36"/>
              <w:szCs w:val="36"/>
            </w:rPr>
            <w:t>RVI - Reitkurs 20</w:t>
          </w:r>
          <w:r>
            <w:rPr>
              <w:rFonts w:eastAsia="Arial" w:cs="Arial" w:ascii="Arial" w:hAnsi="Arial"/>
              <w:b/>
              <w:sz w:val="36"/>
              <w:szCs w:val="36"/>
            </w:rPr>
            <w:t>25</w:t>
          </w:r>
          <w:r>
            <w:rPr>
              <w:rFonts w:eastAsia="Arial" w:cs="Arial" w:ascii="Arial" w:hAnsi="Arial"/>
              <w:b/>
              <w:color w:val="000000"/>
              <w:sz w:val="36"/>
              <w:szCs w:val="36"/>
            </w:rPr>
            <w:t xml:space="preserve"> in Waldrennach</w:t>
          </w:r>
        </w:p>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hyperlink r:id="rId2">
            <w:r>
              <w:rPr>
                <w:rStyle w:val="ListLabel2"/>
                <w:rFonts w:eastAsia="Arial" w:cs="Arial" w:ascii="Arial" w:hAnsi="Arial"/>
                <w:color w:val="000000"/>
                <w:sz w:val="28"/>
                <w:szCs w:val="28"/>
              </w:rPr>
              <w:t>Internet: www.rvi-waldrennach.de</w:t>
            </w:r>
          </w:hyperlink>
        </w:p>
      </w:tc>
    </w:tr>
  </w:tbl>
  <w:p>
    <w:pPr>
      <w:pStyle w:val="Standard1"/>
      <w:tabs>
        <w:tab w:val="clear" w:pos="720"/>
        <w:tab w:val="center" w:pos="4536" w:leader="none"/>
        <w:tab w:val="right" w:pos="9072" w:leader="none"/>
      </w:tabs>
      <w:spacing w:lineRule="auto" w:line="240" w:before="0" w:after="0"/>
      <w:ind w:left="0"/>
      <w:rPr>
        <w:rFonts w:ascii="Arial" w:hAnsi="Arial" w:eastAsia="Arial" w:cs="Arial"/>
        <w:color w:val="000000"/>
      </w:rPr>
    </w:pPr>
    <w:r>
      <w:rPr>
        <w:rFonts w:eastAsia="Arial" w:cs="Arial" w:ascii="Arial" w:hAnsi="Arial"/>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1"/>
      <w:widowControl w:val="false"/>
      <w:spacing w:lineRule="auto" w:line="276" w:before="0" w:after="0"/>
      <w:ind w:left="0"/>
      <w:rPr>
        <w:rFonts w:ascii="Arial" w:hAnsi="Arial" w:eastAsia="Arial" w:cs="Arial"/>
        <w:sz w:val="2"/>
        <w:szCs w:val="2"/>
      </w:rPr>
    </w:pPr>
    <w:r>
      <w:rPr>
        <w:rFonts w:eastAsia="Arial" w:cs="Arial" w:ascii="Arial" w:hAnsi="Arial"/>
        <w:sz w:val="2"/>
        <w:szCs w:val="2"/>
      </w:rPr>
    </w:r>
  </w:p>
  <w:tbl>
    <w:tblPr>
      <w:tblStyle w:val="a4"/>
      <w:tblW w:w="10298" w:type="dxa"/>
      <w:jc w:val="left"/>
      <w:tblInd w:w="-98" w:type="dxa"/>
      <w:tblLayout w:type="fixed"/>
      <w:tblCellMar>
        <w:top w:w="0" w:type="dxa"/>
        <w:left w:w="108" w:type="dxa"/>
        <w:bottom w:w="0" w:type="dxa"/>
        <w:right w:w="108" w:type="dxa"/>
      </w:tblCellMar>
      <w:tblLook w:firstRow="0" w:noVBand="1" w:lastRow="0" w:firstColumn="0" w:lastColumn="0" w:noHBand="0" w:val="0400"/>
    </w:tblPr>
    <w:tblGrid>
      <w:gridCol w:w="1970"/>
      <w:gridCol w:w="8327"/>
    </w:tblGrid>
    <w:tr>
      <w:trPr/>
      <w:tc>
        <w:tcPr>
          <w:tcW w:w="1970" w:type="dxa"/>
          <w:tcBorders/>
        </w:tcPr>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r>
            <w:rPr/>
            <w:drawing>
              <wp:inline distT="0" distB="0" distL="0" distR="0">
                <wp:extent cx="784860" cy="716915"/>
                <wp:effectExtent l="0" t="0" r="0" b="0"/>
                <wp:docPr id="4" name="image1.gif" descr="http://rvi-waldrennach.de/images/r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gif" descr="http://rvi-waldrennach.de/images/rvi.gif"/>
                        <pic:cNvPicPr>
                          <a:picLocks noChangeAspect="1" noChangeArrowheads="1"/>
                        </pic:cNvPicPr>
                      </pic:nvPicPr>
                      <pic:blipFill>
                        <a:blip r:embed="rId1"/>
                        <a:stretch>
                          <a:fillRect/>
                        </a:stretch>
                      </pic:blipFill>
                      <pic:spPr bwMode="auto">
                        <a:xfrm>
                          <a:off x="0" y="0"/>
                          <a:ext cx="784860" cy="716915"/>
                        </a:xfrm>
                        <a:prstGeom prst="rect">
                          <a:avLst/>
                        </a:prstGeom>
                      </pic:spPr>
                    </pic:pic>
                  </a:graphicData>
                </a:graphic>
              </wp:inline>
            </w:drawing>
          </w:r>
        </w:p>
      </w:tc>
      <w:tc>
        <w:tcPr>
          <w:tcW w:w="8327" w:type="dxa"/>
          <w:tcBorders/>
          <w:vAlign w:val="center"/>
        </w:tcPr>
        <w:p>
          <w:pPr>
            <w:pStyle w:val="Standard1"/>
            <w:tabs>
              <w:tab w:val="clear" w:pos="720"/>
              <w:tab w:val="center" w:pos="4536" w:leader="none"/>
              <w:tab w:val="right" w:pos="9072" w:leader="none"/>
            </w:tabs>
            <w:ind w:left="0"/>
            <w:rPr>
              <w:rFonts w:ascii="Arial" w:hAnsi="Arial" w:eastAsia="Arial" w:cs="Arial"/>
              <w:b/>
              <w:color w:val="000000"/>
              <w:sz w:val="36"/>
              <w:szCs w:val="36"/>
            </w:rPr>
          </w:pPr>
          <w:r>
            <w:rPr>
              <w:rFonts w:eastAsia="Arial" w:cs="Arial" w:ascii="Arial" w:hAnsi="Arial"/>
              <w:b/>
              <w:color w:val="000000"/>
              <w:sz w:val="36"/>
              <w:szCs w:val="36"/>
            </w:rPr>
            <w:t>RVI - Reitkurs 20</w:t>
          </w:r>
          <w:r>
            <w:rPr>
              <w:rFonts w:eastAsia="Arial" w:cs="Arial" w:ascii="Arial" w:hAnsi="Arial"/>
              <w:b/>
              <w:sz w:val="36"/>
              <w:szCs w:val="36"/>
            </w:rPr>
            <w:t>25</w:t>
          </w:r>
          <w:r>
            <w:rPr>
              <w:rFonts w:eastAsia="Arial" w:cs="Arial" w:ascii="Arial" w:hAnsi="Arial"/>
              <w:b/>
              <w:color w:val="000000"/>
              <w:sz w:val="36"/>
              <w:szCs w:val="36"/>
            </w:rPr>
            <w:t xml:space="preserve"> in Waldrennach</w:t>
          </w:r>
        </w:p>
        <w:p>
          <w:pPr>
            <w:pStyle w:val="Standard1"/>
            <w:tabs>
              <w:tab w:val="clear" w:pos="720"/>
              <w:tab w:val="center" w:pos="4536" w:leader="none"/>
              <w:tab w:val="right" w:pos="9072" w:leader="none"/>
            </w:tabs>
            <w:spacing w:before="0" w:after="69"/>
            <w:ind w:left="0"/>
            <w:rPr>
              <w:rFonts w:ascii="Arial" w:hAnsi="Arial" w:eastAsia="Arial" w:cs="Arial"/>
              <w:color w:val="000000"/>
              <w:sz w:val="28"/>
              <w:szCs w:val="28"/>
            </w:rPr>
          </w:pPr>
          <w:hyperlink r:id="rId2">
            <w:r>
              <w:rPr>
                <w:rStyle w:val="ListLabel2"/>
                <w:rFonts w:eastAsia="Arial" w:cs="Arial" w:ascii="Arial" w:hAnsi="Arial"/>
                <w:color w:val="000000"/>
                <w:sz w:val="28"/>
                <w:szCs w:val="28"/>
              </w:rPr>
              <w:t>Internet: www.rvi-waldrennach.de</w:t>
            </w:r>
          </w:hyperlink>
        </w:p>
      </w:tc>
    </w:tr>
  </w:tbl>
  <w:p>
    <w:pPr>
      <w:pStyle w:val="Standard1"/>
      <w:tabs>
        <w:tab w:val="clear" w:pos="720"/>
        <w:tab w:val="center" w:pos="4536" w:leader="none"/>
        <w:tab w:val="right" w:pos="9072" w:leader="none"/>
      </w:tabs>
      <w:spacing w:lineRule="auto" w:line="240" w:before="0" w:after="0"/>
      <w:ind w:left="0"/>
      <w:rPr>
        <w:rFonts w:ascii="Arial" w:hAnsi="Arial" w:eastAsia="Arial" w:cs="Arial"/>
        <w:color w:val="000000"/>
      </w:rPr>
    </w:pPr>
    <w:r>
      <w:rPr>
        <w:rFonts w:eastAsia="Arial" w:cs="Arial" w:ascii="Arial" w:hAnsi="Arial"/>
        <w:color w:val="00000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69"/>
      <w:ind w:left="10"/>
      <w:jc w:val="left"/>
    </w:pPr>
    <w:rPr>
      <w:rFonts w:ascii="Times New Roman" w:hAnsi="Times New Roman" w:eastAsia="Times New Roman" w:cs="Times New Roman"/>
      <w:color w:val="auto"/>
      <w:kern w:val="0"/>
      <w:sz w:val="20"/>
      <w:szCs w:val="20"/>
      <w:lang w:val="de-DE" w:eastAsia="de-DE" w:bidi="ar-SA"/>
    </w:rPr>
  </w:style>
  <w:style w:type="paragraph" w:styleId="Heading1">
    <w:name w:val="Heading 1"/>
    <w:basedOn w:val="Standard1"/>
    <w:next w:val="Standard1"/>
    <w:qFormat/>
    <w:rsid w:val="001469f8"/>
    <w:pPr>
      <w:keepNext w:val="true"/>
      <w:keepLines/>
      <w:spacing w:before="240" w:after="55"/>
      <w:ind w:hanging="8" w:left="8"/>
      <w:jc w:val="center"/>
      <w:outlineLvl w:val="0"/>
    </w:pPr>
    <w:rPr>
      <w:color w:val="000000"/>
      <w:sz w:val="22"/>
      <w:szCs w:val="22"/>
      <w:u w:val="single"/>
    </w:rPr>
  </w:style>
  <w:style w:type="paragraph" w:styleId="Heading2">
    <w:name w:val="Heading 2"/>
    <w:basedOn w:val="Standard1"/>
    <w:next w:val="Standard1"/>
    <w:qFormat/>
    <w:rsid w:val="001469f8"/>
    <w:pPr>
      <w:keepNext w:val="true"/>
      <w:keepLines/>
      <w:spacing w:before="360" w:after="80"/>
      <w:outlineLvl w:val="1"/>
    </w:pPr>
    <w:rPr>
      <w:b/>
      <w:sz w:val="36"/>
      <w:szCs w:val="36"/>
    </w:rPr>
  </w:style>
  <w:style w:type="paragraph" w:styleId="Heading3">
    <w:name w:val="Heading 3"/>
    <w:basedOn w:val="Standard1"/>
    <w:next w:val="Standard1"/>
    <w:qFormat/>
    <w:rsid w:val="001469f8"/>
    <w:pPr>
      <w:keepNext w:val="true"/>
      <w:keepLines/>
      <w:spacing w:before="280" w:after="80"/>
      <w:outlineLvl w:val="2"/>
    </w:pPr>
    <w:rPr>
      <w:b/>
      <w:sz w:val="28"/>
      <w:szCs w:val="28"/>
    </w:rPr>
  </w:style>
  <w:style w:type="paragraph" w:styleId="Heading4">
    <w:name w:val="Heading 4"/>
    <w:basedOn w:val="Standard1"/>
    <w:next w:val="Standard1"/>
    <w:qFormat/>
    <w:rsid w:val="001469f8"/>
    <w:pPr>
      <w:keepNext w:val="true"/>
      <w:keepLines/>
      <w:spacing w:before="240" w:after="40"/>
      <w:outlineLvl w:val="3"/>
    </w:pPr>
    <w:rPr>
      <w:b/>
      <w:sz w:val="24"/>
      <w:szCs w:val="24"/>
    </w:rPr>
  </w:style>
  <w:style w:type="paragraph" w:styleId="Heading5">
    <w:name w:val="Heading 5"/>
    <w:basedOn w:val="Standard1"/>
    <w:next w:val="Standard1"/>
    <w:qFormat/>
    <w:rsid w:val="001469f8"/>
    <w:pPr>
      <w:keepNext w:val="true"/>
      <w:keepLines/>
      <w:spacing w:before="220" w:after="40"/>
      <w:outlineLvl w:val="4"/>
    </w:pPr>
    <w:rPr>
      <w:b/>
      <w:sz w:val="22"/>
      <w:szCs w:val="22"/>
    </w:rPr>
  </w:style>
  <w:style w:type="paragraph" w:styleId="Heading6">
    <w:name w:val="Heading 6"/>
    <w:basedOn w:val="Standard1"/>
    <w:next w:val="Standard1"/>
    <w:qFormat/>
    <w:rsid w:val="001469f8"/>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BalloonText"/>
    <w:uiPriority w:val="99"/>
    <w:semiHidden/>
    <w:qFormat/>
    <w:rsid w:val="00c43520"/>
    <w:rPr>
      <w:rFonts w:ascii="Tahoma" w:hAnsi="Tahoma" w:cs="Tahoma"/>
      <w:sz w:val="16"/>
      <w:szCs w:val="16"/>
    </w:rPr>
  </w:style>
  <w:style w:type="character" w:styleId="InternetLink">
    <w:name w:val="Internet Link"/>
    <w:qFormat/>
    <w:rPr>
      <w:color w:val="000080"/>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Standard1" w:customStyle="1">
    <w:name w:val="Standard1"/>
    <w:qFormat/>
    <w:rsid w:val="001469f8"/>
    <w:pPr>
      <w:widowControl/>
      <w:suppressAutoHyphens w:val="true"/>
      <w:bidi w:val="0"/>
      <w:spacing w:lineRule="auto" w:line="259" w:before="0" w:after="69"/>
      <w:ind w:left="10"/>
      <w:jc w:val="left"/>
    </w:pPr>
    <w:rPr>
      <w:rFonts w:ascii="Times New Roman" w:hAnsi="Times New Roman" w:eastAsia="Times New Roman" w:cs="Times New Roman"/>
      <w:color w:val="auto"/>
      <w:kern w:val="0"/>
      <w:sz w:val="20"/>
      <w:szCs w:val="20"/>
      <w:lang w:val="de-DE" w:eastAsia="de-DE" w:bidi="ar-SA"/>
    </w:rPr>
  </w:style>
  <w:style w:type="paragraph" w:styleId="Title">
    <w:name w:val="Title"/>
    <w:basedOn w:val="Standard1"/>
    <w:next w:val="Standard1"/>
    <w:qFormat/>
    <w:rsid w:val="001469f8"/>
    <w:pPr>
      <w:keepNext w:val="true"/>
      <w:keepLines/>
      <w:spacing w:before="480" w:after="120"/>
    </w:pPr>
    <w:rPr>
      <w:b/>
      <w:sz w:val="72"/>
      <w:szCs w:val="72"/>
    </w:rPr>
  </w:style>
  <w:style w:type="paragraph" w:styleId="Subtitle">
    <w:name w:val="Subtitle"/>
    <w:basedOn w:val="Standard1"/>
    <w:next w:val="Standard1"/>
    <w:qFormat/>
    <w:rsid w:val="001469f8"/>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SprechblasentextZchn"/>
    <w:uiPriority w:val="99"/>
    <w:semiHidden/>
    <w:unhideWhenUsed/>
    <w:qFormat/>
    <w:rsid w:val="00c43520"/>
    <w:pPr>
      <w:spacing w:lineRule="auto" w:line="240" w:before="0" w:after="0"/>
    </w:pPr>
    <w:rPr>
      <w:rFonts w:ascii="Tahoma" w:hAnsi="Tahoma" w:cs="Tahoma"/>
      <w:sz w:val="16"/>
      <w:szCs w:val="16"/>
    </w:rPr>
  </w:style>
  <w:style w:type="paragraph" w:styleId="Kopf-undFuzeile">
    <w:name w:val="Kopf- und Fußzeile"/>
    <w:basedOn w:val="Normal"/>
    <w:qFormat/>
    <w:pPr/>
    <w:rPr/>
  </w:style>
  <w:style w:type="paragraph" w:styleId="Header">
    <w:name w:val="Header"/>
    <w:basedOn w:val="Kopf-undFuzeile"/>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1469f8"/>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vi-waldrennach.d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_rels/header3.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LibreOffice/24.2.4.2$Windows_X86_64 LibreOffice_project/51a6219feb6075d9a4c46691dcfe0cd9c4fff3c2</Application>
  <AppVersion>15.0000</AppVersion>
  <Pages>2</Pages>
  <Words>456</Words>
  <Characters>3371</Characters>
  <CharactersWithSpaces>3791</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2024-01-04T14:01:00Z</dcterms:created>
  <dc:creator>Anja Zachmann</dc:creator>
  <dc:description/>
  <dc:language>de-DE</dc:language>
  <cp:lastModifiedBy/>
  <dcterms:modified xsi:type="dcterms:W3CDTF">2024-10-16T08:41:50Z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