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w:body>
    <w:p w:rsidR="006C07F8" w:rsidRDefault="006C07F8" w:rsidP="006C07F8">
      <w:pPr>
        <w:pStyle w:val="Title"/>
        <w:jc w:val="left"/>
        <w:rPr>
          <w:color w:val="00B0F0"/>
          <w:lang w:val="en-GB"/>
        </w:rPr>
      </w:pPr>
      <w:r>
        <w:rPr>
          <w:noProof/>
          <w:color w:val="00B0F0"/>
        </w:rPr>
        <w:drawing>
          <wp:inline distT="0" distB="0" distL="0" distR="0">
            <wp:extent cx="18097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plus.jfif"/>
                    <pic:cNvPicPr/>
                  </pic:nvPicPr>
                  <pic:blipFill>
                    <a:blip r:embed="rId5">
                      <a:extLst>
                        <a:ext uri="{28A0092B-C50C-407E-A947-70E740481C1C}">
                          <a14:useLocalDpi xmlns:a14="http://schemas.microsoft.com/office/drawing/2010/main" val="0"/>
                        </a:ext>
                      </a:extLst>
                    </a:blip>
                    <a:stretch>
                      <a:fillRect/>
                    </a:stretch>
                  </pic:blipFill>
                  <pic:spPr>
                    <a:xfrm>
                      <a:off x="0" y="0"/>
                      <a:ext cx="1809750" cy="1085850"/>
                    </a:xfrm>
                    <a:prstGeom prst="rect">
                      <a:avLst/>
                    </a:prstGeom>
                  </pic:spPr>
                </pic:pic>
              </a:graphicData>
            </a:graphic>
          </wp:inline>
        </w:drawing>
      </w:r>
      <w:r w:rsidR="00D67AAC">
        <w:rPr>
          <w:color w:val="00B0F0"/>
          <w:lang w:val="en-GB"/>
        </w:rPr>
        <w:t xml:space="preserve">               </w:t>
      </w:r>
      <w:r w:rsidR="006833D8">
        <w:rPr>
          <w:color w:val="00B0F0"/>
          <w:lang w:val="en-GB"/>
        </w:rPr>
        <w:t xml:space="preserve">   </w:t>
      </w:r>
      <w:bookmarkStart w:id="0" w:name="_GoBack"/>
      <w:bookmarkEnd w:id="0"/>
      <w:r w:rsidR="00D67AAC">
        <w:rPr>
          <w:color w:val="00B0F0"/>
          <w:lang w:val="en-GB"/>
        </w:rPr>
        <w:t xml:space="preserve">  </w:t>
      </w:r>
      <w:r w:rsidR="00D67AAC">
        <w:rPr>
          <w:noProof/>
          <w:color w:val="00B0F0"/>
        </w:rPr>
        <w:drawing>
          <wp:inline distT="0" distB="0" distL="0" distR="0">
            <wp:extent cx="1400864" cy="13652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488" cy="1403866"/>
                    </a:xfrm>
                    <a:prstGeom prst="rect">
                      <a:avLst/>
                    </a:prstGeom>
                  </pic:spPr>
                </pic:pic>
              </a:graphicData>
            </a:graphic>
          </wp:inline>
        </w:drawing>
      </w:r>
    </w:p>
    <w:p w:rsidR="00CD58DB" w:rsidRPr="00CD58DB" w:rsidRDefault="003E0710" w:rsidP="00CD58DB">
      <w:pPr>
        <w:pStyle w:val="Title"/>
        <w:rPr>
          <w:color w:val="00B0F0"/>
          <w:lang w:val="en-GB"/>
        </w:rPr>
      </w:pPr>
      <w:r w:rsidRPr="00CD6BC8">
        <w:rPr>
          <w:color w:val="00B0F0"/>
          <w:lang w:val="en-GB"/>
        </w:rPr>
        <w:t>Youth Forum 2020</w:t>
      </w:r>
      <w:r w:rsidR="00CD6BC8">
        <w:rPr>
          <w:color w:val="00B0F0"/>
          <w:lang w:val="en-GB"/>
        </w:rPr>
        <w:t xml:space="preserve"> Manifesto </w:t>
      </w:r>
    </w:p>
    <w:p w:rsidR="00CD58DB" w:rsidRDefault="00CD58DB">
      <w:pPr>
        <w:rPr>
          <w:b/>
          <w:sz w:val="24"/>
          <w:szCs w:val="24"/>
          <w:lang w:val="en-GB"/>
        </w:rPr>
      </w:pPr>
      <w:r>
        <w:rPr>
          <w:b/>
          <w:sz w:val="24"/>
          <w:szCs w:val="24"/>
          <w:lang w:val="en-GB"/>
        </w:rPr>
        <w:t xml:space="preserve">Concerned by the rising phenomenon of xenophobia and racism </w:t>
      </w:r>
      <w:r w:rsidR="0032174D">
        <w:rPr>
          <w:b/>
          <w:sz w:val="24"/>
          <w:szCs w:val="24"/>
          <w:lang w:val="en-GB"/>
        </w:rPr>
        <w:t>and a</w:t>
      </w:r>
      <w:r>
        <w:rPr>
          <w:b/>
          <w:sz w:val="24"/>
          <w:szCs w:val="24"/>
          <w:lang w:val="en-GB"/>
        </w:rPr>
        <w:t>lar</w:t>
      </w:r>
      <w:r w:rsidR="0032174D">
        <w:rPr>
          <w:b/>
          <w:sz w:val="24"/>
          <w:szCs w:val="24"/>
          <w:lang w:val="en-GB"/>
        </w:rPr>
        <w:t xml:space="preserve">med by the climate crisis we henceforth call upon the EU to </w:t>
      </w:r>
    </w:p>
    <w:p w:rsidR="003E0710" w:rsidRPr="00CD6BC8" w:rsidRDefault="0096455B">
      <w:pPr>
        <w:rPr>
          <w:b/>
          <w:sz w:val="24"/>
          <w:szCs w:val="24"/>
          <w:lang w:val="en-GB"/>
        </w:rPr>
      </w:pPr>
      <w:r>
        <w:rPr>
          <w:b/>
          <w:sz w:val="24"/>
          <w:szCs w:val="24"/>
          <w:lang w:val="en-GB"/>
        </w:rPr>
        <w:t xml:space="preserve"> 1. Be</w:t>
      </w:r>
      <w:r w:rsidR="003E0710" w:rsidRPr="00CD6BC8">
        <w:rPr>
          <w:b/>
          <w:sz w:val="24"/>
          <w:szCs w:val="24"/>
          <w:lang w:val="en-GB"/>
        </w:rPr>
        <w:t>come more environmentally friendly and to</w:t>
      </w:r>
      <w:r>
        <w:rPr>
          <w:b/>
          <w:sz w:val="24"/>
          <w:szCs w:val="24"/>
          <w:lang w:val="en-GB"/>
        </w:rPr>
        <w:t xml:space="preserve"> start by implementing </w:t>
      </w:r>
      <w:r w:rsidR="003E0710" w:rsidRPr="00CD6BC8">
        <w:rPr>
          <w:b/>
          <w:sz w:val="24"/>
          <w:szCs w:val="24"/>
          <w:lang w:val="en-GB"/>
        </w:rPr>
        <w:t>the following</w:t>
      </w:r>
      <w:r>
        <w:rPr>
          <w:b/>
          <w:sz w:val="24"/>
          <w:szCs w:val="24"/>
          <w:lang w:val="en-GB"/>
        </w:rPr>
        <w:t xml:space="preserve"> measures</w:t>
      </w:r>
      <w:r w:rsidR="003E0710" w:rsidRPr="00CD6BC8">
        <w:rPr>
          <w:b/>
          <w:sz w:val="24"/>
          <w:szCs w:val="24"/>
          <w:lang w:val="en-GB"/>
        </w:rPr>
        <w:t>:</w:t>
      </w:r>
    </w:p>
    <w:p w:rsidR="003E0710" w:rsidRPr="00CD6BC8" w:rsidRDefault="003E0710" w:rsidP="003E0710">
      <w:pPr>
        <w:pStyle w:val="ListParagraph"/>
        <w:numPr>
          <w:ilvl w:val="0"/>
          <w:numId w:val="1"/>
        </w:numPr>
        <w:rPr>
          <w:sz w:val="24"/>
          <w:szCs w:val="24"/>
          <w:lang w:val="en-GB"/>
        </w:rPr>
      </w:pPr>
      <w:r w:rsidRPr="00CD6BC8">
        <w:rPr>
          <w:sz w:val="24"/>
          <w:szCs w:val="24"/>
          <w:lang w:val="en-GB"/>
        </w:rPr>
        <w:t>By enforcing laws such as forbidding the production and use of single use plastic</w:t>
      </w:r>
    </w:p>
    <w:p w:rsidR="003E0710" w:rsidRPr="00CD6BC8" w:rsidRDefault="003E0710" w:rsidP="003E0710">
      <w:pPr>
        <w:pStyle w:val="ListParagraph"/>
        <w:numPr>
          <w:ilvl w:val="0"/>
          <w:numId w:val="1"/>
        </w:numPr>
        <w:rPr>
          <w:sz w:val="24"/>
          <w:szCs w:val="24"/>
          <w:lang w:val="en-GB"/>
        </w:rPr>
      </w:pPr>
      <w:r w:rsidRPr="00CD6BC8">
        <w:rPr>
          <w:sz w:val="24"/>
          <w:szCs w:val="24"/>
          <w:lang w:val="en-GB"/>
        </w:rPr>
        <w:t>By implementing discussions and special lessons about environmental studies and to make the learning of global warming and climate change mandatory to all schools</w:t>
      </w:r>
    </w:p>
    <w:p w:rsidR="003E0710" w:rsidRPr="00CD6BC8" w:rsidRDefault="003E0710" w:rsidP="003E0710">
      <w:pPr>
        <w:pStyle w:val="ListParagraph"/>
        <w:numPr>
          <w:ilvl w:val="0"/>
          <w:numId w:val="1"/>
        </w:numPr>
        <w:rPr>
          <w:sz w:val="24"/>
          <w:szCs w:val="24"/>
          <w:lang w:val="en-GB"/>
        </w:rPr>
      </w:pPr>
      <w:r w:rsidRPr="00CD6BC8">
        <w:rPr>
          <w:sz w:val="24"/>
          <w:szCs w:val="24"/>
          <w:lang w:val="en-GB"/>
        </w:rPr>
        <w:t xml:space="preserve">By increasing public transportation and to replace all such transportation that runs on diesel with ones that run on electricity from renewable sources. </w:t>
      </w:r>
    </w:p>
    <w:p w:rsidR="003E0710" w:rsidRPr="00CD6BC8" w:rsidRDefault="003E0710" w:rsidP="003E0710">
      <w:pPr>
        <w:pStyle w:val="ListParagraph"/>
        <w:numPr>
          <w:ilvl w:val="0"/>
          <w:numId w:val="1"/>
        </w:numPr>
        <w:rPr>
          <w:sz w:val="24"/>
          <w:szCs w:val="24"/>
          <w:lang w:val="en-GB"/>
        </w:rPr>
      </w:pPr>
      <w:r w:rsidRPr="00CD6BC8">
        <w:rPr>
          <w:sz w:val="24"/>
          <w:szCs w:val="24"/>
          <w:lang w:val="en-GB"/>
        </w:rPr>
        <w:t xml:space="preserve">By encouraging all states to sign and adhere to the Paris Agreement and commit to the reduction of carbon emissions and move towards cleaner manufacturing methods. </w:t>
      </w:r>
    </w:p>
    <w:p w:rsidR="003E0710" w:rsidRPr="00CD6BC8" w:rsidRDefault="003E0710" w:rsidP="003E0710">
      <w:pPr>
        <w:pStyle w:val="ListParagraph"/>
        <w:numPr>
          <w:ilvl w:val="0"/>
          <w:numId w:val="1"/>
        </w:numPr>
        <w:rPr>
          <w:sz w:val="24"/>
          <w:szCs w:val="24"/>
          <w:lang w:val="en-GB"/>
        </w:rPr>
      </w:pPr>
      <w:r w:rsidRPr="00CD6BC8">
        <w:rPr>
          <w:sz w:val="24"/>
          <w:szCs w:val="24"/>
          <w:lang w:val="en-GB"/>
        </w:rPr>
        <w:t xml:space="preserve">Calls upon the UN to re-evaluate the definition of a refugee as stated in Article 1 of the UN convention as to include individuals internally displaced as a result of catastrophic weather conditions owning to human triggered climate change and victims of natural disasters. </w:t>
      </w:r>
      <w:r w:rsidR="002B0FD9" w:rsidRPr="00CD6BC8">
        <w:rPr>
          <w:sz w:val="24"/>
          <w:szCs w:val="24"/>
          <w:lang w:val="en-GB"/>
        </w:rPr>
        <w:t>F basic needs</w:t>
      </w:r>
    </w:p>
    <w:p w:rsidR="002B0FD9" w:rsidRPr="00CD6BC8" w:rsidRDefault="002B0FD9" w:rsidP="003E0710">
      <w:pPr>
        <w:pStyle w:val="ListParagraph"/>
        <w:numPr>
          <w:ilvl w:val="0"/>
          <w:numId w:val="1"/>
        </w:numPr>
        <w:rPr>
          <w:sz w:val="24"/>
          <w:szCs w:val="24"/>
          <w:lang w:val="en-GB"/>
        </w:rPr>
      </w:pPr>
      <w:r w:rsidRPr="00CD6BC8">
        <w:rPr>
          <w:sz w:val="24"/>
          <w:szCs w:val="24"/>
          <w:lang w:val="en-GB"/>
        </w:rPr>
        <w:t xml:space="preserve">The creation of small crisis centres/check points to be able to house climate induced migrants. The centres will provide safe housing, basic provisions, sanitation, </w:t>
      </w:r>
      <w:proofErr w:type="gramStart"/>
      <w:r w:rsidRPr="00CD6BC8">
        <w:rPr>
          <w:sz w:val="24"/>
          <w:szCs w:val="24"/>
          <w:lang w:val="en-GB"/>
        </w:rPr>
        <w:t>medical</w:t>
      </w:r>
      <w:proofErr w:type="gramEnd"/>
      <w:r w:rsidRPr="00CD6BC8">
        <w:rPr>
          <w:sz w:val="24"/>
          <w:szCs w:val="24"/>
          <w:lang w:val="en-GB"/>
        </w:rPr>
        <w:t xml:space="preserve"> assistance including mental health providers. </w:t>
      </w:r>
    </w:p>
    <w:p w:rsidR="0096455B" w:rsidRDefault="0096455B" w:rsidP="002B0FD9">
      <w:pPr>
        <w:rPr>
          <w:b/>
          <w:sz w:val="24"/>
          <w:szCs w:val="24"/>
          <w:lang w:val="en-GB"/>
        </w:rPr>
      </w:pPr>
    </w:p>
    <w:p w:rsidR="00D67AAC" w:rsidRDefault="00D67AAC" w:rsidP="002B0FD9">
      <w:pPr>
        <w:rPr>
          <w:b/>
          <w:sz w:val="24"/>
          <w:szCs w:val="24"/>
          <w:lang w:val="en-GB"/>
        </w:rPr>
      </w:pPr>
    </w:p>
    <w:p w:rsidR="002B0FD9" w:rsidRPr="00CD6BC8" w:rsidRDefault="002B0FD9" w:rsidP="002B0FD9">
      <w:pPr>
        <w:rPr>
          <w:b/>
          <w:sz w:val="24"/>
          <w:szCs w:val="24"/>
          <w:lang w:val="en-GB"/>
        </w:rPr>
      </w:pPr>
      <w:r w:rsidRPr="00CD6BC8">
        <w:rPr>
          <w:b/>
          <w:sz w:val="24"/>
          <w:szCs w:val="24"/>
          <w:lang w:val="en-GB"/>
        </w:rPr>
        <w:lastRenderedPageBreak/>
        <w:t xml:space="preserve">We are also considered about the rise of xenophobia and racism and recommend the </w:t>
      </w:r>
      <w:proofErr w:type="gramStart"/>
      <w:r w:rsidRPr="00CD6BC8">
        <w:rPr>
          <w:b/>
          <w:sz w:val="24"/>
          <w:szCs w:val="24"/>
          <w:lang w:val="en-GB"/>
        </w:rPr>
        <w:t>following</w:t>
      </w:r>
      <w:proofErr w:type="gramEnd"/>
      <w:r w:rsidRPr="00CD6BC8">
        <w:rPr>
          <w:b/>
          <w:sz w:val="24"/>
          <w:szCs w:val="24"/>
          <w:lang w:val="en-GB"/>
        </w:rPr>
        <w:t xml:space="preserve"> measures:</w:t>
      </w:r>
    </w:p>
    <w:p w:rsidR="002B0FD9" w:rsidRPr="00CD6BC8" w:rsidRDefault="002B0FD9" w:rsidP="002B0FD9">
      <w:pPr>
        <w:pStyle w:val="ListParagraph"/>
        <w:numPr>
          <w:ilvl w:val="0"/>
          <w:numId w:val="2"/>
        </w:numPr>
        <w:rPr>
          <w:sz w:val="24"/>
          <w:szCs w:val="24"/>
          <w:lang w:val="en-GB"/>
        </w:rPr>
      </w:pPr>
      <w:r w:rsidRPr="00CD6BC8">
        <w:rPr>
          <w:sz w:val="24"/>
          <w:szCs w:val="24"/>
          <w:lang w:val="en-GB"/>
        </w:rPr>
        <w:t xml:space="preserve">A review of European curriculum so as to educate students about the history and privileges associated with the European Union. </w:t>
      </w:r>
    </w:p>
    <w:p w:rsidR="002B0FD9" w:rsidRPr="00CD6BC8" w:rsidRDefault="002B0FD9" w:rsidP="002B0FD9">
      <w:pPr>
        <w:pStyle w:val="ListParagraph"/>
        <w:numPr>
          <w:ilvl w:val="0"/>
          <w:numId w:val="2"/>
        </w:numPr>
        <w:rPr>
          <w:sz w:val="24"/>
          <w:szCs w:val="24"/>
          <w:lang w:val="en-GB"/>
        </w:rPr>
      </w:pPr>
      <w:r w:rsidRPr="00CD6BC8">
        <w:rPr>
          <w:sz w:val="24"/>
          <w:szCs w:val="24"/>
          <w:lang w:val="en-GB"/>
        </w:rPr>
        <w:t xml:space="preserve">The elimination of all racial, gender and other stereotypes </w:t>
      </w:r>
      <w:r w:rsidR="006C07F8">
        <w:rPr>
          <w:sz w:val="24"/>
          <w:szCs w:val="24"/>
          <w:lang w:val="en-GB"/>
        </w:rPr>
        <w:t xml:space="preserve">in school books </w:t>
      </w:r>
      <w:r w:rsidRPr="00CD6BC8">
        <w:rPr>
          <w:sz w:val="24"/>
          <w:szCs w:val="24"/>
          <w:lang w:val="en-GB"/>
        </w:rPr>
        <w:t>and the inclusion of “forgotten histories” of women, racial and religious minorities and LGBT community</w:t>
      </w:r>
    </w:p>
    <w:p w:rsidR="002B0FD9" w:rsidRPr="00CD6BC8" w:rsidRDefault="002B0FD9" w:rsidP="002B0FD9">
      <w:pPr>
        <w:pStyle w:val="ListParagraph"/>
        <w:numPr>
          <w:ilvl w:val="0"/>
          <w:numId w:val="2"/>
        </w:numPr>
        <w:rPr>
          <w:sz w:val="24"/>
          <w:szCs w:val="24"/>
          <w:lang w:val="en-GB"/>
        </w:rPr>
      </w:pPr>
      <w:r w:rsidRPr="00CD6BC8">
        <w:rPr>
          <w:sz w:val="24"/>
          <w:szCs w:val="24"/>
          <w:lang w:val="en-GB"/>
        </w:rPr>
        <w:t>Securing that positive representations of minorities in the media are promoted and that representation that perpetuate stereotypes are eliminated</w:t>
      </w:r>
    </w:p>
    <w:p w:rsidR="002B0FD9" w:rsidRDefault="002B0FD9" w:rsidP="002B0FD9">
      <w:pPr>
        <w:pStyle w:val="ListParagraph"/>
        <w:numPr>
          <w:ilvl w:val="0"/>
          <w:numId w:val="2"/>
        </w:numPr>
        <w:rPr>
          <w:sz w:val="24"/>
          <w:szCs w:val="24"/>
          <w:lang w:val="en-GB"/>
        </w:rPr>
      </w:pPr>
      <w:r w:rsidRPr="00CD6BC8">
        <w:rPr>
          <w:sz w:val="24"/>
          <w:szCs w:val="24"/>
          <w:lang w:val="en-GB"/>
        </w:rPr>
        <w:t xml:space="preserve">Community programs are introduced to bring students of different ethnic and religious backgrounds together, especially with regards to areas of tension and conflict. </w:t>
      </w:r>
    </w:p>
    <w:p w:rsidR="006C07F8" w:rsidRDefault="006C07F8" w:rsidP="002B0FD9">
      <w:pPr>
        <w:pStyle w:val="ListParagraph"/>
        <w:numPr>
          <w:ilvl w:val="0"/>
          <w:numId w:val="2"/>
        </w:numPr>
        <w:rPr>
          <w:sz w:val="24"/>
          <w:szCs w:val="24"/>
          <w:lang w:val="en-GB"/>
        </w:rPr>
      </w:pPr>
      <w:r>
        <w:rPr>
          <w:sz w:val="24"/>
          <w:szCs w:val="24"/>
          <w:lang w:val="en-GB"/>
        </w:rPr>
        <w:t xml:space="preserve">The development of skills related to empathy starting from primary school. </w:t>
      </w:r>
    </w:p>
    <w:p w:rsidR="0096455B" w:rsidRPr="0096455B" w:rsidRDefault="0096455B" w:rsidP="0096455B">
      <w:pPr>
        <w:pStyle w:val="ListParagraph"/>
        <w:numPr>
          <w:ilvl w:val="0"/>
          <w:numId w:val="2"/>
        </w:numPr>
        <w:rPr>
          <w:sz w:val="24"/>
          <w:szCs w:val="24"/>
          <w:lang w:val="en-GB"/>
        </w:rPr>
      </w:pPr>
      <w:r w:rsidRPr="0096455B">
        <w:rPr>
          <w:sz w:val="24"/>
          <w:szCs w:val="24"/>
          <w:lang w:val="en-GB"/>
        </w:rPr>
        <w:t xml:space="preserve">All countries must accept refugees depending on the size and population of their countries. Global cooperation should ensure that countries especially in the EU are able to ensure that refugees are treated in an equitable and humane manner. </w:t>
      </w:r>
    </w:p>
    <w:p w:rsidR="0096455B" w:rsidRPr="00CD6BC8" w:rsidRDefault="0096455B" w:rsidP="0096455B">
      <w:pPr>
        <w:pStyle w:val="ListParagraph"/>
        <w:rPr>
          <w:sz w:val="24"/>
          <w:szCs w:val="24"/>
          <w:lang w:val="en-GB"/>
        </w:rPr>
      </w:pPr>
    </w:p>
    <w:sectPr w:rsidR="0096455B" w:rsidRPr="00CD6BC8" w:rsidSect="000227FB">
      <w:pgSz w:w="12240" w:h="15840"/>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C164A"/>
    <w:multiLevelType w:val="hybridMultilevel"/>
    <w:tmpl w:val="74A6A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2568E"/>
    <w:multiLevelType w:val="hybridMultilevel"/>
    <w:tmpl w:val="AD9E2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7F"/>
    <w:rsid w:val="000227FB"/>
    <w:rsid w:val="002B0FD9"/>
    <w:rsid w:val="0032174D"/>
    <w:rsid w:val="003E0710"/>
    <w:rsid w:val="00531C7F"/>
    <w:rsid w:val="006833D8"/>
    <w:rsid w:val="006C07F8"/>
    <w:rsid w:val="0096455B"/>
    <w:rsid w:val="00AC69DC"/>
    <w:rsid w:val="00CD58DB"/>
    <w:rsid w:val="00CD6BC8"/>
    <w:rsid w:val="00D67AAC"/>
    <w:rsid w:val="00D8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ecff,#fcc,#cff"/>
    </o:shapedefaults>
    <o:shapelayout v:ext="edit">
      <o:idmap v:ext="edit" data="1"/>
    </o:shapelayout>
  </w:shapeDefaults>
  <w:decimalSymbol w:val="."/>
  <w:listSeparator w:val=","/>
  <w15:chartTrackingRefBased/>
  <w15:docId w15:val="{684F38CD-939C-4D10-ABFF-52A52B72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DC"/>
  </w:style>
  <w:style w:type="paragraph" w:styleId="Heading1">
    <w:name w:val="heading 1"/>
    <w:basedOn w:val="Normal"/>
    <w:next w:val="Normal"/>
    <w:link w:val="Heading1Char"/>
    <w:uiPriority w:val="9"/>
    <w:qFormat/>
    <w:rsid w:val="00AC69D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C69D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C69D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C69D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C69D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C69D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C69D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C69D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C69D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69D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C69DC"/>
    <w:rPr>
      <w:rFonts w:asciiTheme="majorHAnsi" w:eastAsiaTheme="majorEastAsia" w:hAnsiTheme="majorHAnsi" w:cstheme="majorBidi"/>
      <w:caps/>
      <w:color w:val="44546A" w:themeColor="text2"/>
      <w:spacing w:val="30"/>
      <w:sz w:val="72"/>
      <w:szCs w:val="72"/>
    </w:rPr>
  </w:style>
  <w:style w:type="paragraph" w:styleId="ListParagraph">
    <w:name w:val="List Paragraph"/>
    <w:basedOn w:val="Normal"/>
    <w:uiPriority w:val="34"/>
    <w:qFormat/>
    <w:rsid w:val="003E0710"/>
    <w:pPr>
      <w:ind w:left="720"/>
      <w:contextualSpacing/>
    </w:pPr>
  </w:style>
  <w:style w:type="character" w:customStyle="1" w:styleId="Heading1Char">
    <w:name w:val="Heading 1 Char"/>
    <w:basedOn w:val="DefaultParagraphFont"/>
    <w:link w:val="Heading1"/>
    <w:uiPriority w:val="9"/>
    <w:rsid w:val="00AC69D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C69D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C69D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C69D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C69D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C69D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C69D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C69D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C69DC"/>
    <w:rPr>
      <w:b/>
      <w:bCs/>
      <w:i/>
      <w:iCs/>
    </w:rPr>
  </w:style>
  <w:style w:type="paragraph" w:styleId="Caption">
    <w:name w:val="caption"/>
    <w:basedOn w:val="Normal"/>
    <w:next w:val="Normal"/>
    <w:uiPriority w:val="35"/>
    <w:semiHidden/>
    <w:unhideWhenUsed/>
    <w:qFormat/>
    <w:rsid w:val="00AC69D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C69D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C69DC"/>
    <w:rPr>
      <w:color w:val="44546A" w:themeColor="text2"/>
      <w:sz w:val="28"/>
      <w:szCs w:val="28"/>
    </w:rPr>
  </w:style>
  <w:style w:type="character" w:styleId="Strong">
    <w:name w:val="Strong"/>
    <w:basedOn w:val="DefaultParagraphFont"/>
    <w:uiPriority w:val="22"/>
    <w:qFormat/>
    <w:rsid w:val="00AC69DC"/>
    <w:rPr>
      <w:b/>
      <w:bCs/>
    </w:rPr>
  </w:style>
  <w:style w:type="character" w:styleId="Emphasis">
    <w:name w:val="Emphasis"/>
    <w:basedOn w:val="DefaultParagraphFont"/>
    <w:uiPriority w:val="20"/>
    <w:qFormat/>
    <w:rsid w:val="00AC69DC"/>
    <w:rPr>
      <w:i/>
      <w:iCs/>
      <w:color w:val="000000" w:themeColor="text1"/>
    </w:rPr>
  </w:style>
  <w:style w:type="paragraph" w:styleId="NoSpacing">
    <w:name w:val="No Spacing"/>
    <w:uiPriority w:val="1"/>
    <w:qFormat/>
    <w:rsid w:val="00AC69DC"/>
    <w:pPr>
      <w:spacing w:after="0" w:line="240" w:lineRule="auto"/>
    </w:pPr>
  </w:style>
  <w:style w:type="paragraph" w:styleId="Quote">
    <w:name w:val="Quote"/>
    <w:basedOn w:val="Normal"/>
    <w:next w:val="Normal"/>
    <w:link w:val="QuoteChar"/>
    <w:uiPriority w:val="29"/>
    <w:qFormat/>
    <w:rsid w:val="00AC69D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C69DC"/>
    <w:rPr>
      <w:i/>
      <w:iCs/>
      <w:color w:val="7B7B7B" w:themeColor="accent3" w:themeShade="BF"/>
      <w:sz w:val="24"/>
      <w:szCs w:val="24"/>
    </w:rPr>
  </w:style>
  <w:style w:type="paragraph" w:styleId="IntenseQuote">
    <w:name w:val="Intense Quote"/>
    <w:basedOn w:val="Normal"/>
    <w:next w:val="Normal"/>
    <w:link w:val="IntenseQuoteChar"/>
    <w:uiPriority w:val="30"/>
    <w:qFormat/>
    <w:rsid w:val="00AC69D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C69D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C69DC"/>
    <w:rPr>
      <w:i/>
      <w:iCs/>
      <w:color w:val="595959" w:themeColor="text1" w:themeTint="A6"/>
    </w:rPr>
  </w:style>
  <w:style w:type="character" w:styleId="IntenseEmphasis">
    <w:name w:val="Intense Emphasis"/>
    <w:basedOn w:val="DefaultParagraphFont"/>
    <w:uiPriority w:val="21"/>
    <w:qFormat/>
    <w:rsid w:val="00AC69DC"/>
    <w:rPr>
      <w:b/>
      <w:bCs/>
      <w:i/>
      <w:iCs/>
      <w:color w:val="auto"/>
    </w:rPr>
  </w:style>
  <w:style w:type="character" w:styleId="SubtleReference">
    <w:name w:val="Subtle Reference"/>
    <w:basedOn w:val="DefaultParagraphFont"/>
    <w:uiPriority w:val="31"/>
    <w:qFormat/>
    <w:rsid w:val="00AC69D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C69DC"/>
    <w:rPr>
      <w:b/>
      <w:bCs/>
      <w:caps w:val="0"/>
      <w:smallCaps/>
      <w:color w:val="auto"/>
      <w:spacing w:val="0"/>
      <w:u w:val="single"/>
    </w:rPr>
  </w:style>
  <w:style w:type="character" w:styleId="BookTitle">
    <w:name w:val="Book Title"/>
    <w:basedOn w:val="DefaultParagraphFont"/>
    <w:uiPriority w:val="33"/>
    <w:qFormat/>
    <w:rsid w:val="00AC69DC"/>
    <w:rPr>
      <w:b/>
      <w:bCs/>
      <w:caps w:val="0"/>
      <w:smallCaps/>
      <w:spacing w:val="0"/>
    </w:rPr>
  </w:style>
  <w:style w:type="paragraph" w:styleId="TOCHeading">
    <w:name w:val="TOC Heading"/>
    <w:basedOn w:val="Heading1"/>
    <w:next w:val="Normal"/>
    <w:uiPriority w:val="39"/>
    <w:semiHidden/>
    <w:unhideWhenUsed/>
    <w:qFormat/>
    <w:rsid w:val="00AC69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Ioannou</dc:creator>
  <cp:keywords/>
  <dc:description/>
  <cp:lastModifiedBy>Angela Ioannou</cp:lastModifiedBy>
  <cp:revision>12</cp:revision>
  <dcterms:created xsi:type="dcterms:W3CDTF">2020-02-20T14:35:00Z</dcterms:created>
  <dcterms:modified xsi:type="dcterms:W3CDTF">2020-03-04T15:55:00Z</dcterms:modified>
</cp:coreProperties>
</file>