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5EE4" w14:textId="77777777" w:rsidR="009D56DF" w:rsidRDefault="009D56DF" w:rsidP="009D56DF"/>
    <w:p w14:paraId="75178922" w14:textId="77777777" w:rsidR="008C1A9D" w:rsidRDefault="008C1A9D" w:rsidP="008C1A9D">
      <w:pPr>
        <w:rPr>
          <w:rFonts w:eastAsia="Times New Roman"/>
        </w:rPr>
      </w:pPr>
    </w:p>
    <w:p w14:paraId="22F4C368" w14:textId="77777777" w:rsidR="008C1A9D" w:rsidRDefault="008C1A9D" w:rsidP="008C1A9D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  <w:b/>
          <w:bCs/>
          <w:color w:val="67524F"/>
        </w:rPr>
        <w:t>Dienstleister:innen</w:t>
      </w:r>
      <w:proofErr w:type="spellEnd"/>
      <w:proofErr w:type="gramEnd"/>
    </w:p>
    <w:p w14:paraId="22F92F8B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@rosepepperwedding </w:t>
      </w:r>
    </w:p>
    <w:p w14:paraId="4CA1BB44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@andrearufener </w:t>
      </w:r>
    </w:p>
    <w:p w14:paraId="7399FC63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@hochzytsplaner </w:t>
      </w:r>
    </w:p>
    <w:p w14:paraId="75745640" w14:textId="77777777" w:rsidR="008C1A9D" w:rsidRDefault="008C1A9D" w:rsidP="008C1A9D">
      <w:pPr>
        <w:rPr>
          <w:rFonts w:eastAsia="Times New Roman"/>
          <w:color w:val="67524F"/>
        </w:rPr>
      </w:pPr>
      <w:r>
        <w:rPr>
          <w:rFonts w:eastAsia="Times New Roman"/>
          <w:color w:val="67524F"/>
        </w:rPr>
        <w:br/>
      </w:r>
    </w:p>
    <w:p w14:paraId="0B1DD1DC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@maison_58 </w:t>
      </w:r>
    </w:p>
    <w:p w14:paraId="12089B19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@xayamakeupartistry</w:t>
      </w:r>
    </w:p>
    <w:p w14:paraId="6F32CE11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@atelieropak</w:t>
      </w:r>
    </w:p>
    <w:p w14:paraId="0B186707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@atelier_classic_bar </w:t>
      </w:r>
    </w:p>
    <w:p w14:paraId="42352CF8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@pandemiel.ch </w:t>
      </w:r>
    </w:p>
    <w:p w14:paraId="0D0AED21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@mannesach </w:t>
      </w:r>
    </w:p>
    <w:p w14:paraId="7737C5F4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@tonwerkstudios </w:t>
      </w:r>
    </w:p>
    <w:p w14:paraId="31B21FF9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@somafilms.ch </w:t>
      </w:r>
    </w:p>
    <w:p w14:paraId="19815087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@options_ch </w:t>
      </w:r>
    </w:p>
    <w:p w14:paraId="10FAFFF2" w14:textId="77777777" w:rsidR="008C1A9D" w:rsidRDefault="008C1A9D" w:rsidP="008C1A9D">
      <w:pPr>
        <w:rPr>
          <w:rFonts w:eastAsia="Times New Roman"/>
        </w:rPr>
      </w:pPr>
    </w:p>
    <w:p w14:paraId="0839A389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b/>
          <w:bCs/>
          <w:color w:val="67524F"/>
        </w:rPr>
        <w:t>Models</w:t>
      </w:r>
    </w:p>
    <w:p w14:paraId="26437039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@ichbinjanine </w:t>
      </w:r>
    </w:p>
    <w:p w14:paraId="0435100E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</w:t>
      </w:r>
      <w:proofErr w:type="gramStart"/>
      <w:r>
        <w:rPr>
          <w:rFonts w:eastAsia="Times New Roman"/>
          <w:color w:val="67524F"/>
        </w:rPr>
        <w:t>chaya.lucia</w:t>
      </w:r>
      <w:proofErr w:type="gramEnd"/>
      <w:r>
        <w:rPr>
          <w:rFonts w:eastAsia="Times New Roman"/>
          <w:color w:val="67524F"/>
        </w:rPr>
        <w:t>_ </w:t>
      </w:r>
    </w:p>
    <w:p w14:paraId="02B5984B" w14:textId="77777777" w:rsidR="008C1A9D" w:rsidRDefault="008C1A9D" w:rsidP="008C1A9D">
      <w:pPr>
        <w:rPr>
          <w:rFonts w:eastAsia="Times New Roman"/>
        </w:rPr>
      </w:pPr>
      <w:r>
        <w:rPr>
          <w:rFonts w:eastAsia="Times New Roman"/>
          <w:color w:val="67524F"/>
        </w:rPr>
        <w:t>@christian_braendli </w:t>
      </w:r>
    </w:p>
    <w:p w14:paraId="0BE90AAF" w14:textId="77777777" w:rsidR="00E8585E" w:rsidRDefault="00E8585E"/>
    <w:sectPr w:rsidR="00E858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06"/>
    <w:rsid w:val="00311CA8"/>
    <w:rsid w:val="004B1C06"/>
    <w:rsid w:val="008C1A9D"/>
    <w:rsid w:val="009D56DF"/>
    <w:rsid w:val="00A80FB2"/>
    <w:rsid w:val="00E8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832E7"/>
  <w15:chartTrackingRefBased/>
  <w15:docId w15:val="{EF48EB31-E58E-45DE-A535-7B01BCD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6DF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B1C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1C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1C0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1C0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1C0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1C0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1C0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1C0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1C0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1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1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1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1C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1C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1C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1C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1C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1C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1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C0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1C0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1C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1C06"/>
    <w:pPr>
      <w:spacing w:line="259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1C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1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1C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1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ManneSach Modeboutique</dc:creator>
  <cp:keywords/>
  <dc:description/>
  <cp:lastModifiedBy>ManneSach Modeboutique</cp:lastModifiedBy>
  <cp:revision>4</cp:revision>
  <dcterms:created xsi:type="dcterms:W3CDTF">2024-04-09T19:32:00Z</dcterms:created>
  <dcterms:modified xsi:type="dcterms:W3CDTF">2024-09-02T14:53:00Z</dcterms:modified>
</cp:coreProperties>
</file>