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6E2" w:rsidRDefault="001B6FD1" w:rsidP="001B6FD1">
      <w:pPr>
        <w:jc w:val="center"/>
      </w:pPr>
      <w:r>
        <w:rPr>
          <w:noProof/>
        </w:rPr>
        <w:drawing>
          <wp:inline distT="0" distB="0" distL="0" distR="0" wp14:anchorId="1836D9EB">
            <wp:extent cx="1485900" cy="20364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7519" cy="2066048"/>
                    </a:xfrm>
                    <a:prstGeom prst="rect">
                      <a:avLst/>
                    </a:prstGeom>
                    <a:noFill/>
                  </pic:spPr>
                </pic:pic>
              </a:graphicData>
            </a:graphic>
          </wp:inline>
        </w:drawing>
      </w:r>
    </w:p>
    <w:p w:rsidR="001B6FD1" w:rsidRDefault="001B6FD1" w:rsidP="001B6FD1">
      <w:pPr>
        <w:jc w:val="center"/>
      </w:pPr>
    </w:p>
    <w:p w:rsidR="001B6FD1" w:rsidRPr="001B6FD1" w:rsidRDefault="001B6FD1" w:rsidP="001B6FD1">
      <w:pPr>
        <w:rPr>
          <w:rFonts w:ascii="Bradley Hand ITC" w:hAnsi="Bradley Hand ITC" w:cs="Arial"/>
          <w:b/>
          <w:color w:val="00B0F0"/>
          <w:sz w:val="40"/>
          <w:szCs w:val="40"/>
        </w:rPr>
      </w:pPr>
      <w:r w:rsidRPr="001B6FD1">
        <w:rPr>
          <w:rFonts w:ascii="Bradley Hand ITC" w:hAnsi="Bradley Hand ITC" w:cs="Arial"/>
          <w:b/>
          <w:color w:val="00B0F0"/>
          <w:sz w:val="40"/>
          <w:szCs w:val="40"/>
        </w:rPr>
        <w:t>Spielgruppe Silberberg</w:t>
      </w:r>
    </w:p>
    <w:p w:rsidR="001B6FD1" w:rsidRDefault="001B6FD1" w:rsidP="001B6FD1">
      <w:pPr>
        <w:rPr>
          <w:sz w:val="20"/>
        </w:rPr>
      </w:pPr>
    </w:p>
    <w:p w:rsidR="001B6FD1" w:rsidRPr="00763429" w:rsidRDefault="001B6FD1" w:rsidP="001B6FD1">
      <w:pPr>
        <w:rPr>
          <w:rFonts w:ascii="Arial" w:hAnsi="Arial" w:cs="Arial"/>
          <w:sz w:val="20"/>
        </w:rPr>
      </w:pPr>
      <w:r w:rsidRPr="00763429">
        <w:rPr>
          <w:rFonts w:ascii="Arial" w:hAnsi="Arial" w:cs="Arial"/>
          <w:sz w:val="20"/>
        </w:rPr>
        <w:t>Jeweils im März erhalten die Eltern der zukünftigen Spielgruppenkinder</w:t>
      </w:r>
      <w:r>
        <w:rPr>
          <w:rFonts w:ascii="Arial" w:hAnsi="Arial" w:cs="Arial"/>
          <w:sz w:val="20"/>
        </w:rPr>
        <w:t xml:space="preserve"> (bis 31.12. – 3 Jahre alt)</w:t>
      </w:r>
      <w:r w:rsidRPr="00763429">
        <w:rPr>
          <w:rFonts w:ascii="Arial" w:hAnsi="Arial" w:cs="Arial"/>
          <w:sz w:val="20"/>
        </w:rPr>
        <w:t xml:space="preserve"> Post von uns. Wir, Eliana Di Santo und Isolde Peyer sind die langjährigen Spielgruppenleiterinnen der Spielgruppe "Silberberg" die hier im Ort seit über 35 Jahren fest etabliert ist!</w:t>
      </w:r>
      <w:r>
        <w:rPr>
          <w:rFonts w:ascii="Arial" w:hAnsi="Arial" w:cs="Arial"/>
          <w:sz w:val="20"/>
        </w:rPr>
        <w:t xml:space="preserve"> Die Spielgruppe findet jeweils von 08.45 – 11.15 Uhr im Pavillon im Landheimweg 5 statt.</w:t>
      </w:r>
    </w:p>
    <w:p w:rsidR="001B6FD1" w:rsidRPr="00763429" w:rsidRDefault="001B6FD1" w:rsidP="001B6FD1">
      <w:pPr>
        <w:rPr>
          <w:rFonts w:ascii="Arial" w:hAnsi="Arial" w:cs="Arial"/>
          <w:sz w:val="20"/>
        </w:rPr>
      </w:pPr>
      <w:r w:rsidRPr="00763429">
        <w:rPr>
          <w:rFonts w:ascii="Arial" w:hAnsi="Arial" w:cs="Arial"/>
          <w:sz w:val="20"/>
        </w:rPr>
        <w:t>Die Raumverhältnisse im Pavillon sind gemütlich und hell! Die</w:t>
      </w:r>
      <w:r>
        <w:rPr>
          <w:rFonts w:ascii="Arial" w:hAnsi="Arial" w:cs="Arial"/>
          <w:sz w:val="20"/>
        </w:rPr>
        <w:t xml:space="preserve"> </w:t>
      </w:r>
      <w:r w:rsidRPr="00763429">
        <w:rPr>
          <w:rFonts w:ascii="Arial" w:hAnsi="Arial" w:cs="Arial"/>
          <w:sz w:val="20"/>
        </w:rPr>
        <w:t>Kinder haben zudem die Möglichkeit, in unseren liebevollen eingerichteten Räumen zu spielen, beobachten, kreativ zu sein.</w:t>
      </w:r>
    </w:p>
    <w:p w:rsidR="001B6FD1" w:rsidRPr="00763429" w:rsidRDefault="001B6FD1" w:rsidP="001B6FD1">
      <w:pPr>
        <w:rPr>
          <w:rFonts w:ascii="Arial" w:hAnsi="Arial" w:cs="Arial"/>
          <w:sz w:val="20"/>
        </w:rPr>
      </w:pPr>
      <w:r w:rsidRPr="00763429">
        <w:rPr>
          <w:rFonts w:ascii="Arial" w:hAnsi="Arial" w:cs="Arial"/>
          <w:sz w:val="20"/>
        </w:rPr>
        <w:t xml:space="preserve">Pro Gruppe nehmen wir 8 – 14 Kinder im Alter von ca. 3 Jahren bis Kindergarteneintritt auf. Die Lektionen dauern </w:t>
      </w:r>
      <w:r w:rsidRPr="00763429">
        <w:rPr>
          <w:rFonts w:ascii="Arial" w:hAnsi="Arial" w:cs="Arial"/>
          <w:b/>
          <w:sz w:val="20"/>
        </w:rPr>
        <w:t>2,5 Stunden</w:t>
      </w:r>
      <w:r w:rsidRPr="00763429">
        <w:rPr>
          <w:rFonts w:ascii="Arial" w:hAnsi="Arial" w:cs="Arial"/>
          <w:sz w:val="20"/>
        </w:rPr>
        <w:t xml:space="preserve"> und werden je nach Gruppengrösse von </w:t>
      </w:r>
      <w:r w:rsidRPr="00763429">
        <w:rPr>
          <w:rFonts w:ascii="Arial" w:hAnsi="Arial" w:cs="Arial"/>
          <w:b/>
          <w:sz w:val="20"/>
        </w:rPr>
        <w:t>zwei ausgebildeten Spielgruppenleiterinnen</w:t>
      </w:r>
      <w:r w:rsidRPr="00763429">
        <w:rPr>
          <w:rFonts w:ascii="Arial" w:hAnsi="Arial" w:cs="Arial"/>
          <w:sz w:val="20"/>
        </w:rPr>
        <w:t xml:space="preserve"> geführt. Dadurch entsprechen wir dem heutigen Qualitätsstandard und können auf die individuellen Bedürfnisse des einzelnen Kindes noch besser eingehen.</w:t>
      </w:r>
    </w:p>
    <w:p w:rsidR="001B6FD1" w:rsidRPr="00763429" w:rsidRDefault="001B6FD1" w:rsidP="001B6FD1">
      <w:pPr>
        <w:rPr>
          <w:rFonts w:ascii="Arial" w:hAnsi="Arial" w:cs="Arial"/>
          <w:b/>
          <w:sz w:val="10"/>
          <w:szCs w:val="10"/>
        </w:rPr>
      </w:pPr>
      <w:r w:rsidRPr="00763429">
        <w:rPr>
          <w:rFonts w:ascii="Arial" w:hAnsi="Arial" w:cs="Arial"/>
          <w:sz w:val="20"/>
        </w:rPr>
        <w:t xml:space="preserve">Die ersten 6 Jahre sind für das Kind eine Phase von </w:t>
      </w:r>
      <w:r w:rsidRPr="00763429">
        <w:rPr>
          <w:rFonts w:ascii="Arial" w:hAnsi="Arial" w:cs="Arial"/>
          <w:b/>
          <w:sz w:val="20"/>
        </w:rPr>
        <w:t>intensivem Spiel</w:t>
      </w:r>
      <w:r w:rsidRPr="00763429">
        <w:rPr>
          <w:rFonts w:ascii="Arial" w:hAnsi="Arial" w:cs="Arial"/>
          <w:sz w:val="20"/>
        </w:rPr>
        <w:t xml:space="preserve"> und Kreativität. Sein Leben ist Spiel, d.h. es </w:t>
      </w:r>
      <w:r w:rsidRPr="00763429">
        <w:rPr>
          <w:rFonts w:ascii="Arial" w:hAnsi="Arial" w:cs="Arial"/>
          <w:b/>
          <w:sz w:val="20"/>
        </w:rPr>
        <w:t>lernt durchs selbstgewählte Spielen mit anderen Kindern</w:t>
      </w:r>
      <w:r w:rsidRPr="00763429">
        <w:rPr>
          <w:rFonts w:ascii="Arial" w:hAnsi="Arial" w:cs="Arial"/>
          <w:sz w:val="20"/>
        </w:rPr>
        <w:t xml:space="preserve">. Die Spielgruppe gibt den Kindern die Möglichkeit, regelmässig mit einer Gruppe Gleichaltrigen zusammen zu sein. Soziale Kontakte können geknüpft werden; Freundschaften entstehen! Teilen, streiten, Konflikte lösen, versöhnen, Enttäuschungen überwinden, miteinander spielen und lachen – </w:t>
      </w:r>
      <w:r w:rsidRPr="00763429">
        <w:rPr>
          <w:rFonts w:ascii="Arial" w:hAnsi="Arial" w:cs="Arial"/>
          <w:b/>
          <w:sz w:val="20"/>
        </w:rPr>
        <w:t>das macht die Kinder</w:t>
      </w:r>
      <w:r w:rsidRPr="00763429">
        <w:rPr>
          <w:rFonts w:ascii="Arial" w:hAnsi="Arial" w:cs="Arial"/>
          <w:sz w:val="20"/>
        </w:rPr>
        <w:t xml:space="preserve"> </w:t>
      </w:r>
      <w:r w:rsidRPr="00763429">
        <w:rPr>
          <w:rFonts w:ascii="Arial" w:hAnsi="Arial" w:cs="Arial"/>
          <w:b/>
          <w:sz w:val="20"/>
        </w:rPr>
        <w:t xml:space="preserve">stark! </w:t>
      </w:r>
      <w:r w:rsidRPr="00763429">
        <w:rPr>
          <w:rFonts w:ascii="Arial" w:hAnsi="Arial" w:cs="Arial"/>
          <w:sz w:val="20"/>
        </w:rPr>
        <w:t>Das erste ablösen von den Eltern darf dabei nicht vergessen werden.</w:t>
      </w:r>
    </w:p>
    <w:p w:rsidR="001B6FD1" w:rsidRPr="00763429" w:rsidRDefault="001B6FD1" w:rsidP="001B6FD1">
      <w:pPr>
        <w:rPr>
          <w:rFonts w:ascii="Arial" w:hAnsi="Arial" w:cs="Arial"/>
          <w:sz w:val="10"/>
          <w:szCs w:val="10"/>
        </w:rPr>
      </w:pPr>
      <w:r w:rsidRPr="00763429">
        <w:rPr>
          <w:rFonts w:ascii="Arial" w:hAnsi="Arial" w:cs="Arial"/>
          <w:sz w:val="20"/>
        </w:rPr>
        <w:t xml:space="preserve">Beim Werken und Malen ist vor allem das </w:t>
      </w:r>
      <w:r w:rsidRPr="00763429">
        <w:rPr>
          <w:rFonts w:ascii="Arial" w:hAnsi="Arial" w:cs="Arial"/>
          <w:b/>
          <w:sz w:val="20"/>
        </w:rPr>
        <w:t xml:space="preserve">Erleben und Ausprobieren </w:t>
      </w:r>
      <w:r w:rsidRPr="00763429">
        <w:rPr>
          <w:rFonts w:ascii="Arial" w:hAnsi="Arial" w:cs="Arial"/>
          <w:sz w:val="20"/>
        </w:rPr>
        <w:t>wichtig, nicht das Bastelprodukt! Alle Angebote in der Spielgruppe sind freiwillig und kein müssen.</w:t>
      </w:r>
    </w:p>
    <w:p w:rsidR="001B6FD1" w:rsidRPr="007451C1" w:rsidRDefault="001B6FD1" w:rsidP="001B6FD1">
      <w:pPr>
        <w:rPr>
          <w:rFonts w:ascii="Arial" w:hAnsi="Arial" w:cs="Arial"/>
          <w:sz w:val="20"/>
        </w:rPr>
      </w:pPr>
      <w:r w:rsidRPr="00763429">
        <w:rPr>
          <w:rFonts w:ascii="Arial" w:hAnsi="Arial" w:cs="Arial"/>
          <w:sz w:val="20"/>
        </w:rPr>
        <w:t xml:space="preserve">Kleine Kinder sind sehr spontan. Wir Leiterinnen sind unter anderem flexibel, tolerant und geduldig. Wir unterstützen und ermutigen die Kinder. Ganz nach dem Motto; </w:t>
      </w:r>
      <w:r w:rsidRPr="007451C1">
        <w:rPr>
          <w:rFonts w:ascii="Arial" w:hAnsi="Arial" w:cs="Arial"/>
          <w:b/>
          <w:bCs/>
          <w:sz w:val="20"/>
        </w:rPr>
        <w:t>Hilf mir es selbst zu tun!</w:t>
      </w:r>
      <w:r w:rsidRPr="00763429">
        <w:rPr>
          <w:rFonts w:ascii="Arial" w:hAnsi="Arial" w:cs="Arial"/>
          <w:sz w:val="20"/>
        </w:rPr>
        <w:t xml:space="preserve"> (M. Montessori) Wir zeigen Verständnis und geben ihnen Geborgenheit und Sicherheit durch unsere Rituale. Die Kinder erlernen spielerisch unsere Regeln und Grenzen. Es besteht jedoch genügend Freiraum, so dass sich jedes Kind nach seinen Entwicklungsbedürfnissen entfalten kann.</w:t>
      </w:r>
    </w:p>
    <w:p w:rsidR="001B6FD1" w:rsidRDefault="001B6FD1" w:rsidP="001B6FD1">
      <w:pPr>
        <w:rPr>
          <w:rFonts w:ascii="Arial" w:hAnsi="Arial" w:cs="Arial"/>
          <w:bCs/>
          <w:sz w:val="20"/>
        </w:rPr>
      </w:pPr>
      <w:r>
        <w:rPr>
          <w:rFonts w:ascii="Arial" w:hAnsi="Arial" w:cs="Arial"/>
          <w:bCs/>
          <w:sz w:val="20"/>
        </w:rPr>
        <w:t>Bei Fragen wenden Sie sich bitte an:</w:t>
      </w:r>
    </w:p>
    <w:p w:rsidR="001B6FD1" w:rsidRPr="00EA3CC1" w:rsidRDefault="001B6FD1" w:rsidP="001B6FD1">
      <w:pPr>
        <w:rPr>
          <w:rFonts w:ascii="Arial" w:hAnsi="Arial" w:cs="Arial"/>
          <w:bCs/>
          <w:sz w:val="20"/>
          <w:lang w:val="it-IT"/>
        </w:rPr>
      </w:pPr>
      <w:r w:rsidRPr="00EA3CC1">
        <w:rPr>
          <w:rFonts w:ascii="Arial" w:hAnsi="Arial" w:cs="Arial"/>
          <w:bCs/>
          <w:sz w:val="20"/>
          <w:lang w:val="it-IT"/>
        </w:rPr>
        <w:t>Isolde Peyer, Tel. 052 649 30 64</w:t>
      </w:r>
      <w:r>
        <w:rPr>
          <w:rFonts w:ascii="Arial" w:hAnsi="Arial" w:cs="Arial"/>
          <w:bCs/>
          <w:sz w:val="20"/>
          <w:lang w:val="it-IT"/>
        </w:rPr>
        <w:t>, e-mail: isolde.peyer@solnet.ch</w:t>
      </w:r>
    </w:p>
    <w:p w:rsidR="001B6FD1" w:rsidRPr="00EA3CC1" w:rsidRDefault="001B6FD1" w:rsidP="001B6FD1">
      <w:pPr>
        <w:rPr>
          <w:lang w:val="it-IT"/>
        </w:rPr>
      </w:pPr>
      <w:r w:rsidRPr="00EA3CC1">
        <w:rPr>
          <w:rFonts w:ascii="Arial" w:hAnsi="Arial" w:cs="Arial"/>
          <w:bCs/>
          <w:sz w:val="20"/>
          <w:lang w:val="it-IT"/>
        </w:rPr>
        <w:t xml:space="preserve">Eliana Di Santo, Tel. </w:t>
      </w:r>
      <w:r>
        <w:rPr>
          <w:rFonts w:ascii="Arial" w:hAnsi="Arial" w:cs="Arial"/>
          <w:bCs/>
          <w:sz w:val="20"/>
          <w:lang w:val="it-IT"/>
        </w:rPr>
        <w:t>052 649 38 36, e-mail: fam_disanto@hotmail.com</w:t>
      </w:r>
    </w:p>
    <w:p w:rsidR="001B6FD1" w:rsidRDefault="001B6FD1" w:rsidP="001B6FD1">
      <w:pPr>
        <w:jc w:val="center"/>
      </w:pPr>
    </w:p>
    <w:p w:rsidR="001B6FD1" w:rsidRDefault="001B6FD1" w:rsidP="001B6FD1">
      <w:pPr>
        <w:jc w:val="center"/>
      </w:pPr>
    </w:p>
    <w:sectPr w:rsidR="001B6F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D1"/>
    <w:rsid w:val="001B6FD1"/>
    <w:rsid w:val="00245B7C"/>
    <w:rsid w:val="00324F43"/>
    <w:rsid w:val="008366E2"/>
    <w:rsid w:val="00B82C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D28C5-182D-4C37-815C-A6C90743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Di Santo</dc:creator>
  <cp:keywords/>
  <dc:description/>
  <cp:lastModifiedBy>michaela.haenggi@gmx.ch</cp:lastModifiedBy>
  <cp:revision>3</cp:revision>
  <dcterms:created xsi:type="dcterms:W3CDTF">2020-03-11T18:05:00Z</dcterms:created>
  <dcterms:modified xsi:type="dcterms:W3CDTF">2020-03-11T18:08:00Z</dcterms:modified>
</cp:coreProperties>
</file>