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3380E" w14:textId="77777777" w:rsidR="00F869BB" w:rsidRPr="00F869BB" w:rsidRDefault="00F869BB" w:rsidP="00F869BB">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F869BB">
        <w:rPr>
          <w:rFonts w:ascii="Times New Roman" w:eastAsia="Times New Roman" w:hAnsi="Times New Roman" w:cs="Times New Roman"/>
          <w:b/>
          <w:bCs/>
          <w:kern w:val="0"/>
          <w:sz w:val="27"/>
          <w:szCs w:val="27"/>
          <w:lang w:eastAsia="de-DE"/>
          <w14:ligatures w14:val="none"/>
        </w:rPr>
        <w:t>Einzelcoaching</w:t>
      </w:r>
    </w:p>
    <w:p w14:paraId="0A9B3131" w14:textId="77777777" w:rsidR="00F869BB" w:rsidRPr="00F869BB" w:rsidRDefault="00F869BB" w:rsidP="00F869B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869BB">
        <w:rPr>
          <w:rFonts w:ascii="Times New Roman" w:eastAsia="Times New Roman" w:hAnsi="Times New Roman" w:cs="Times New Roman"/>
          <w:kern w:val="0"/>
          <w:sz w:val="24"/>
          <w:szCs w:val="24"/>
          <w:lang w:eastAsia="de-DE"/>
          <w14:ligatures w14:val="none"/>
        </w:rPr>
        <w:t>Einzelcoaching</w:t>
      </w:r>
    </w:p>
    <w:p w14:paraId="7EBAE6BC" w14:textId="77777777" w:rsidR="00F869BB" w:rsidRPr="00F869BB" w:rsidRDefault="00F869BB" w:rsidP="00F869B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p>
    <w:p w14:paraId="6332B481" w14:textId="77777777" w:rsidR="00F869BB" w:rsidRPr="00F869BB" w:rsidRDefault="00F869BB" w:rsidP="00F869B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869BB">
        <w:rPr>
          <w:rFonts w:ascii="Times New Roman" w:eastAsia="Times New Roman" w:hAnsi="Times New Roman" w:cs="Times New Roman"/>
          <w:kern w:val="0"/>
          <w:sz w:val="24"/>
          <w:szCs w:val="24"/>
          <w:lang w:eastAsia="de-DE"/>
          <w14:ligatures w14:val="none"/>
        </w:rPr>
        <w:t xml:space="preserve">Das Leben ist lebendig und Veränderungen gehören zum Leben dazu, damit wir uns stetig weiterentwickeln können. Gehen wir hierzu in den Widerstand oder es bestehen noch andere Blockaden, können sich diese in verschiedensten Lebensbereichen auswirken, z.B. </w:t>
      </w:r>
    </w:p>
    <w:p w14:paraId="2B439C98" w14:textId="77777777" w:rsidR="00F869BB" w:rsidRPr="00F869BB" w:rsidRDefault="00F869BB" w:rsidP="00F869B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869BB">
        <w:rPr>
          <w:rFonts w:ascii="Times New Roman" w:eastAsia="Times New Roman" w:hAnsi="Times New Roman" w:cs="Times New Roman"/>
          <w:kern w:val="0"/>
          <w:sz w:val="24"/>
          <w:szCs w:val="24"/>
          <w:lang w:eastAsia="de-DE"/>
          <w14:ligatures w14:val="none"/>
        </w:rPr>
        <w:t xml:space="preserve"> -im eigenen Energieniveau</w:t>
      </w:r>
    </w:p>
    <w:p w14:paraId="5BDB43FD" w14:textId="77777777" w:rsidR="00F869BB" w:rsidRPr="00F869BB" w:rsidRDefault="00F869BB" w:rsidP="00F869B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869BB">
        <w:rPr>
          <w:rFonts w:ascii="Times New Roman" w:eastAsia="Times New Roman" w:hAnsi="Times New Roman" w:cs="Times New Roman"/>
          <w:kern w:val="0"/>
          <w:sz w:val="24"/>
          <w:szCs w:val="24"/>
          <w:lang w:eastAsia="de-DE"/>
          <w14:ligatures w14:val="none"/>
        </w:rPr>
        <w:t xml:space="preserve"> -im familiären Miteinander</w:t>
      </w:r>
    </w:p>
    <w:p w14:paraId="05CC39C6" w14:textId="77777777" w:rsidR="00F869BB" w:rsidRPr="00F869BB" w:rsidRDefault="00F869BB" w:rsidP="00F869B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869BB">
        <w:rPr>
          <w:rFonts w:ascii="Times New Roman" w:eastAsia="Times New Roman" w:hAnsi="Times New Roman" w:cs="Times New Roman"/>
          <w:kern w:val="0"/>
          <w:sz w:val="24"/>
          <w:szCs w:val="24"/>
          <w:lang w:eastAsia="de-DE"/>
          <w14:ligatures w14:val="none"/>
        </w:rPr>
        <w:t xml:space="preserve"> -im Selbstwertgefühl</w:t>
      </w:r>
    </w:p>
    <w:p w14:paraId="06D113E2" w14:textId="77777777" w:rsidR="00F869BB" w:rsidRPr="00F869BB" w:rsidRDefault="00F869BB" w:rsidP="00F869B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869BB">
        <w:rPr>
          <w:rFonts w:ascii="Times New Roman" w:eastAsia="Times New Roman" w:hAnsi="Times New Roman" w:cs="Times New Roman"/>
          <w:kern w:val="0"/>
          <w:sz w:val="24"/>
          <w:szCs w:val="24"/>
          <w:lang w:eastAsia="de-DE"/>
          <w14:ligatures w14:val="none"/>
        </w:rPr>
        <w:t xml:space="preserve"> -in der beruflichen Entwicklung</w:t>
      </w:r>
    </w:p>
    <w:p w14:paraId="1DF48C5C" w14:textId="77777777" w:rsidR="00F869BB" w:rsidRPr="00F869BB" w:rsidRDefault="00F869BB" w:rsidP="00F869B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869BB">
        <w:rPr>
          <w:rFonts w:ascii="Times New Roman" w:eastAsia="Times New Roman" w:hAnsi="Times New Roman" w:cs="Times New Roman"/>
          <w:kern w:val="0"/>
          <w:sz w:val="24"/>
          <w:szCs w:val="24"/>
          <w:lang w:eastAsia="de-DE"/>
          <w14:ligatures w14:val="none"/>
        </w:rPr>
        <w:t xml:space="preserve"> -im vollen Potenzial ausleben</w:t>
      </w:r>
    </w:p>
    <w:p w14:paraId="49B9754C" w14:textId="77777777" w:rsidR="00F869BB" w:rsidRPr="00F869BB" w:rsidRDefault="00F869BB" w:rsidP="00F869B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869BB">
        <w:rPr>
          <w:rFonts w:ascii="Times New Roman" w:eastAsia="Times New Roman" w:hAnsi="Times New Roman" w:cs="Times New Roman"/>
          <w:kern w:val="0"/>
          <w:sz w:val="24"/>
          <w:szCs w:val="24"/>
          <w:lang w:eastAsia="de-DE"/>
          <w14:ligatures w14:val="none"/>
        </w:rPr>
        <w:t xml:space="preserve"> -in der Schule ...</w:t>
      </w:r>
    </w:p>
    <w:p w14:paraId="6AD5B036" w14:textId="77777777" w:rsidR="00F869BB" w:rsidRPr="00F869BB" w:rsidRDefault="00F869BB" w:rsidP="00F869B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869BB">
        <w:rPr>
          <w:rFonts w:ascii="Times New Roman" w:eastAsia="Times New Roman" w:hAnsi="Times New Roman" w:cs="Times New Roman"/>
          <w:kern w:val="0"/>
          <w:sz w:val="24"/>
          <w:szCs w:val="24"/>
          <w:lang w:eastAsia="de-DE"/>
          <w14:ligatures w14:val="none"/>
        </w:rPr>
        <w:t xml:space="preserve">Mit Hilfe verschiedenster Techniken unterstütze ich sie dabei, die Ursachen der Blockaden ihrer Anliegen ins Bewusstsein zu holen, dass sie </w:t>
      </w:r>
      <w:proofErr w:type="gramStart"/>
      <w:r w:rsidRPr="00F869BB">
        <w:rPr>
          <w:rFonts w:ascii="Times New Roman" w:eastAsia="Times New Roman" w:hAnsi="Times New Roman" w:cs="Times New Roman"/>
          <w:kern w:val="0"/>
          <w:sz w:val="24"/>
          <w:szCs w:val="24"/>
          <w:lang w:eastAsia="de-DE"/>
          <w14:ligatures w14:val="none"/>
        </w:rPr>
        <w:t>aus einem anderem Blickwinkel</w:t>
      </w:r>
      <w:proofErr w:type="gramEnd"/>
      <w:r w:rsidRPr="00F869BB">
        <w:rPr>
          <w:rFonts w:ascii="Times New Roman" w:eastAsia="Times New Roman" w:hAnsi="Times New Roman" w:cs="Times New Roman"/>
          <w:kern w:val="0"/>
          <w:sz w:val="24"/>
          <w:szCs w:val="24"/>
          <w:lang w:eastAsia="de-DE"/>
          <w14:ligatures w14:val="none"/>
        </w:rPr>
        <w:t xml:space="preserve"> betrachtet und dadurch die erforderlichen Veränderungen vorgenommen werden können. Mit dem Muskelregulationstest können schon die kleinsten Stressreize, wie z.B. eine Hausaufgabe, herausgefunden werden, Die Antworten liegen immer in uns. Wir haben in jedem Moment die Möglichkeit für eine neue Richtungsentscheidung.</w:t>
      </w:r>
    </w:p>
    <w:p w14:paraId="22D5EC06" w14:textId="77777777" w:rsidR="00F869BB" w:rsidRPr="00F869BB" w:rsidRDefault="00F869BB" w:rsidP="00F869B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869BB">
        <w:rPr>
          <w:rFonts w:ascii="Times New Roman" w:eastAsia="Times New Roman" w:hAnsi="Times New Roman" w:cs="Times New Roman"/>
          <w:kern w:val="0"/>
          <w:sz w:val="24"/>
          <w:szCs w:val="24"/>
          <w:lang w:eastAsia="de-DE"/>
          <w14:ligatures w14:val="none"/>
        </w:rPr>
        <w:t xml:space="preserve"> Gibt es weitere Fragen dazu? Rufen Sie mich gerne an. </w:t>
      </w:r>
    </w:p>
    <w:p w14:paraId="35DA12E1" w14:textId="77777777" w:rsidR="00F869BB" w:rsidRPr="00F869BB" w:rsidRDefault="00F869BB" w:rsidP="00F869B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p>
    <w:p w14:paraId="0A131882" w14:textId="03CC64F2" w:rsidR="00F869BB" w:rsidRPr="00F869BB" w:rsidRDefault="00F869BB" w:rsidP="00F869B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869BB">
        <w:rPr>
          <w:rFonts w:ascii="Times New Roman" w:eastAsia="Times New Roman" w:hAnsi="Times New Roman" w:cs="Times New Roman"/>
          <w:b/>
          <w:bCs/>
          <w:kern w:val="0"/>
          <w:sz w:val="24"/>
          <w:szCs w:val="24"/>
          <w:lang w:eastAsia="de-DE"/>
          <w14:ligatures w14:val="none"/>
        </w:rPr>
        <w:t xml:space="preserve">Das Leben ist lebendig und Veränderungen gehören zum Leben dazu, damit wir uns </w:t>
      </w:r>
    </w:p>
    <w:p w14:paraId="199FF3BE" w14:textId="77777777" w:rsidR="00F869BB" w:rsidRPr="00F869BB" w:rsidRDefault="00F869BB" w:rsidP="00F869B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F869BB">
        <w:rPr>
          <w:rFonts w:ascii="Times New Roman" w:eastAsia="Times New Roman" w:hAnsi="Times New Roman" w:cs="Times New Roman"/>
          <w:b/>
          <w:bCs/>
          <w:kern w:val="0"/>
          <w:sz w:val="24"/>
          <w:szCs w:val="24"/>
          <w:lang w:eastAsia="de-DE"/>
          <w14:ligatures w14:val="none"/>
        </w:rPr>
        <w:t> </w:t>
      </w:r>
    </w:p>
    <w:p w14:paraId="6B6DB5D0" w14:textId="77777777" w:rsidR="00AB73C4" w:rsidRDefault="00AB73C4"/>
    <w:sectPr w:rsidR="00AB73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BB"/>
    <w:rsid w:val="00AB73C4"/>
    <w:rsid w:val="00F869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84CA1"/>
  <w15:chartTrackingRefBased/>
  <w15:docId w15:val="{118046D1-B8D1-44F2-9C6F-3E26A7637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869B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F869B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F869BB"/>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F869BB"/>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F869BB"/>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F869B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869B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869B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869B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869BB"/>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F869BB"/>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F869BB"/>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F869BB"/>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F869BB"/>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F869B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869B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869B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869BB"/>
    <w:rPr>
      <w:rFonts w:eastAsiaTheme="majorEastAsia" w:cstheme="majorBidi"/>
      <w:color w:val="272727" w:themeColor="text1" w:themeTint="D8"/>
    </w:rPr>
  </w:style>
  <w:style w:type="paragraph" w:styleId="Titel">
    <w:name w:val="Title"/>
    <w:basedOn w:val="Standard"/>
    <w:next w:val="Standard"/>
    <w:link w:val="TitelZchn"/>
    <w:uiPriority w:val="10"/>
    <w:qFormat/>
    <w:rsid w:val="00F869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869B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869B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869B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869B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869BB"/>
    <w:rPr>
      <w:i/>
      <w:iCs/>
      <w:color w:val="404040" w:themeColor="text1" w:themeTint="BF"/>
    </w:rPr>
  </w:style>
  <w:style w:type="paragraph" w:styleId="Listenabsatz">
    <w:name w:val="List Paragraph"/>
    <w:basedOn w:val="Standard"/>
    <w:uiPriority w:val="34"/>
    <w:qFormat/>
    <w:rsid w:val="00F869BB"/>
    <w:pPr>
      <w:ind w:left="720"/>
      <w:contextualSpacing/>
    </w:pPr>
  </w:style>
  <w:style w:type="character" w:styleId="IntensiveHervorhebung">
    <w:name w:val="Intense Emphasis"/>
    <w:basedOn w:val="Absatz-Standardschriftart"/>
    <w:uiPriority w:val="21"/>
    <w:qFormat/>
    <w:rsid w:val="00F869BB"/>
    <w:rPr>
      <w:i/>
      <w:iCs/>
      <w:color w:val="2E74B5" w:themeColor="accent1" w:themeShade="BF"/>
    </w:rPr>
  </w:style>
  <w:style w:type="paragraph" w:styleId="IntensivesZitat">
    <w:name w:val="Intense Quote"/>
    <w:basedOn w:val="Standard"/>
    <w:next w:val="Standard"/>
    <w:link w:val="IntensivesZitatZchn"/>
    <w:uiPriority w:val="30"/>
    <w:qFormat/>
    <w:rsid w:val="00F869B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F869BB"/>
    <w:rPr>
      <w:i/>
      <w:iCs/>
      <w:color w:val="2E74B5" w:themeColor="accent1" w:themeShade="BF"/>
    </w:rPr>
  </w:style>
  <w:style w:type="character" w:styleId="IntensiverVerweis">
    <w:name w:val="Intense Reference"/>
    <w:basedOn w:val="Absatz-Standardschriftart"/>
    <w:uiPriority w:val="32"/>
    <w:qFormat/>
    <w:rsid w:val="00F869BB"/>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14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928</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Kuhn, Marco</dc:creator>
  <cp:keywords/>
  <dc:description/>
  <cp:lastModifiedBy>Kuhn, Marco</cp:lastModifiedBy>
  <cp:revision>1</cp:revision>
  <dcterms:created xsi:type="dcterms:W3CDTF">2024-03-05T17:35:00Z</dcterms:created>
  <dcterms:modified xsi:type="dcterms:W3CDTF">2024-03-05T17:38:00Z</dcterms:modified>
</cp:coreProperties>
</file>