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Style w:val="Layouttabelle"/>
        <w:tblW w:w="0" w:type="auto"/>
        <w:jc w:val="center"/>
        <w:tblLayout w:type="fixed"/>
        <w:tblLook w:val="04A0" w:firstRow="1" w:lastRow="0" w:firstColumn="1" w:lastColumn="0" w:noHBand="0" w:noVBand="1"/>
        <w:tblDescription w:val="Brochure layout table page 1"/>
      </w:tblPr>
      <w:tblGrid>
        <w:gridCol w:w="4320"/>
        <w:gridCol w:w="593"/>
        <w:gridCol w:w="307"/>
        <w:gridCol w:w="4249"/>
        <w:gridCol w:w="720"/>
        <w:gridCol w:w="720"/>
        <w:gridCol w:w="3851"/>
      </w:tblGrid>
      <w:tr w:rsidR="00D54A07" w:rsidRPr="00BE4EE8" w:rsidTr="00BE4EE8">
        <w:trPr>
          <w:trHeight w:hRule="exact" w:val="10800"/>
          <w:jc w:val="center"/>
        </w:trPr>
        <w:tc>
          <w:tcPr>
            <w:tcW w:w="4320" w:type="dxa"/>
          </w:tcPr>
          <w:p w:rsidR="00D54A07" w:rsidRPr="00073F9E" w:rsidRDefault="00073F9E">
            <w:pPr>
              <w:rPr>
                <w:lang w:val="de-DE"/>
              </w:rPr>
            </w:pPr>
            <w:r w:rsidRPr="00073F9E">
              <w:rPr>
                <w:noProof/>
                <w:lang w:val="de-DE" w:eastAsia="de-DE"/>
              </w:rPr>
              <w:drawing>
                <wp:inline distT="0" distB="0" distL="0" distR="0">
                  <wp:extent cx="2217420" cy="295656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allBusinessBrochure_Back.jpg"/>
                          <pic:cNvPicPr/>
                        </pic:nvPicPr>
                        <pic:blipFill>
                          <a:blip r:embed="rId7">
                            <a:extLst>
                              <a:ext uri="{28A0092B-C50C-407E-A947-70E740481C1C}">
                                <a14:useLocalDpi xmlns:a14="http://schemas.microsoft.com/office/drawing/2010/main" val="0"/>
                              </a:ext>
                            </a:extLst>
                          </a:blip>
                          <a:stretch>
                            <a:fillRect/>
                          </a:stretch>
                        </pic:blipFill>
                        <pic:spPr>
                          <a:xfrm>
                            <a:off x="0" y="0"/>
                            <a:ext cx="2217881" cy="2957175"/>
                          </a:xfrm>
                          <a:prstGeom prst="rect">
                            <a:avLst/>
                          </a:prstGeom>
                        </pic:spPr>
                      </pic:pic>
                    </a:graphicData>
                  </a:graphic>
                </wp:inline>
              </w:drawing>
            </w:r>
          </w:p>
          <w:p w:rsidR="00D54A07" w:rsidRPr="00073F9E" w:rsidRDefault="00D54A07">
            <w:pPr>
              <w:pStyle w:val="Beschriftung"/>
              <w:rPr>
                <w:lang w:val="de-DE"/>
              </w:rPr>
            </w:pPr>
          </w:p>
          <w:p w:rsidR="00D54A07" w:rsidRPr="005C09B9" w:rsidRDefault="00BB2231" w:rsidP="005C09B9">
            <w:pPr>
              <w:pStyle w:val="berschrift2"/>
              <w:jc w:val="both"/>
              <w:rPr>
                <w:rFonts w:asciiTheme="minorHAnsi" w:hAnsiTheme="minorHAnsi"/>
                <w:szCs w:val="22"/>
                <w:lang w:val="de-DE"/>
              </w:rPr>
            </w:pPr>
            <w:r>
              <w:rPr>
                <w:rFonts w:asciiTheme="minorHAnsi" w:hAnsiTheme="minorHAnsi"/>
                <w:szCs w:val="22"/>
                <w:lang w:val="de-DE"/>
              </w:rPr>
              <w:t>WAS SIE MITBRINGEN SOLLTEN</w:t>
            </w:r>
          </w:p>
          <w:p w:rsidR="00D54A07" w:rsidRPr="00BB2231" w:rsidRDefault="001B5C57" w:rsidP="00BB2231">
            <w:pPr>
              <w:pStyle w:val="Listenabsatz"/>
              <w:numPr>
                <w:ilvl w:val="0"/>
                <w:numId w:val="8"/>
              </w:numPr>
              <w:jc w:val="both"/>
              <w:rPr>
                <w:color w:val="auto"/>
                <w:sz w:val="22"/>
                <w:szCs w:val="22"/>
                <w:lang w:val="de-DE"/>
              </w:rPr>
            </w:pPr>
            <w:r w:rsidRPr="00BB2231">
              <w:rPr>
                <w:color w:val="auto"/>
                <w:sz w:val="22"/>
                <w:szCs w:val="22"/>
                <w:lang w:val="de-DE"/>
              </w:rPr>
              <w:t>Etwas zu schreiben</w:t>
            </w:r>
          </w:p>
          <w:p w:rsidR="001B5C57" w:rsidRPr="00BB2231" w:rsidRDefault="001B5C57" w:rsidP="00BB2231">
            <w:pPr>
              <w:pStyle w:val="Listenabsatz"/>
              <w:numPr>
                <w:ilvl w:val="0"/>
                <w:numId w:val="8"/>
              </w:numPr>
              <w:jc w:val="both"/>
              <w:rPr>
                <w:color w:val="auto"/>
                <w:sz w:val="22"/>
                <w:szCs w:val="22"/>
                <w:lang w:val="de-DE"/>
              </w:rPr>
            </w:pPr>
            <w:r w:rsidRPr="00BB2231">
              <w:rPr>
                <w:color w:val="auto"/>
                <w:sz w:val="22"/>
                <w:szCs w:val="22"/>
                <w:lang w:val="de-DE"/>
              </w:rPr>
              <w:t>Medikamentenplan, Insulinplan (falls vorhanden)</w:t>
            </w:r>
          </w:p>
          <w:p w:rsidR="0033561F" w:rsidRPr="00BB2231" w:rsidRDefault="001B5C57" w:rsidP="00BB2231">
            <w:pPr>
              <w:pStyle w:val="Listenabsatz"/>
              <w:numPr>
                <w:ilvl w:val="0"/>
                <w:numId w:val="8"/>
              </w:numPr>
              <w:jc w:val="both"/>
              <w:rPr>
                <w:color w:val="auto"/>
                <w:sz w:val="22"/>
                <w:szCs w:val="22"/>
                <w:lang w:val="de-DE"/>
              </w:rPr>
            </w:pPr>
            <w:r w:rsidRPr="00BB2231">
              <w:rPr>
                <w:color w:val="auto"/>
                <w:sz w:val="22"/>
                <w:szCs w:val="22"/>
                <w:lang w:val="de-DE"/>
              </w:rPr>
              <w:t>Blutzuckertagebuch, Messgerät und Diabetes-Pass (falls vorhanden)</w:t>
            </w:r>
          </w:p>
          <w:p w:rsidR="00BB2231" w:rsidRPr="00BB2231" w:rsidRDefault="00BB2231" w:rsidP="00BB2231">
            <w:pPr>
              <w:pStyle w:val="StandardWeb"/>
              <w:jc w:val="both"/>
              <w:rPr>
                <w:rFonts w:asciiTheme="minorHAnsi" w:hAnsiTheme="minorHAnsi"/>
                <w:b/>
                <w:color w:val="002060"/>
                <w:sz w:val="22"/>
                <w:szCs w:val="22"/>
              </w:rPr>
            </w:pPr>
            <w:r w:rsidRPr="00BB2231">
              <w:rPr>
                <w:rFonts w:asciiTheme="minorHAnsi" w:hAnsiTheme="minorHAnsi"/>
                <w:b/>
                <w:color w:val="002060"/>
                <w:sz w:val="22"/>
                <w:szCs w:val="22"/>
              </w:rPr>
              <w:t>SCHULUNGSRÄUMLICHKEITEN</w:t>
            </w:r>
          </w:p>
          <w:p w:rsidR="00BB2231" w:rsidRDefault="00BB2231" w:rsidP="00BB2231">
            <w:pPr>
              <w:pStyle w:val="StandardWeb"/>
              <w:jc w:val="both"/>
              <w:rPr>
                <w:rFonts w:asciiTheme="minorHAnsi" w:hAnsiTheme="minorHAnsi"/>
                <w:sz w:val="22"/>
                <w:szCs w:val="22"/>
              </w:rPr>
            </w:pPr>
            <w:r>
              <w:rPr>
                <w:rFonts w:asciiTheme="minorHAnsi" w:hAnsiTheme="minorHAnsi"/>
                <w:sz w:val="22"/>
                <w:szCs w:val="22"/>
              </w:rPr>
              <w:t xml:space="preserve">Unsere Schulungsräume finden sich in der </w:t>
            </w:r>
            <w:proofErr w:type="spellStart"/>
            <w:r>
              <w:rPr>
                <w:rFonts w:asciiTheme="minorHAnsi" w:hAnsiTheme="minorHAnsi"/>
                <w:sz w:val="22"/>
                <w:szCs w:val="22"/>
              </w:rPr>
              <w:t>Ergotherapiepraxis</w:t>
            </w:r>
            <w:proofErr w:type="spellEnd"/>
            <w:r>
              <w:rPr>
                <w:rFonts w:asciiTheme="minorHAnsi" w:hAnsiTheme="minorHAnsi"/>
                <w:sz w:val="22"/>
                <w:szCs w:val="22"/>
              </w:rPr>
              <w:t xml:space="preserve"> Fritsche in der Rudolph-Breitscheid </w:t>
            </w:r>
            <w:proofErr w:type="spellStart"/>
            <w:r>
              <w:rPr>
                <w:rFonts w:asciiTheme="minorHAnsi" w:hAnsiTheme="minorHAnsi"/>
                <w:sz w:val="22"/>
                <w:szCs w:val="22"/>
              </w:rPr>
              <w:t>Strasse</w:t>
            </w:r>
            <w:proofErr w:type="spellEnd"/>
            <w:r>
              <w:rPr>
                <w:rFonts w:asciiTheme="minorHAnsi" w:hAnsiTheme="minorHAnsi"/>
                <w:sz w:val="22"/>
                <w:szCs w:val="22"/>
              </w:rPr>
              <w:t xml:space="preserve"> 2. </w:t>
            </w:r>
          </w:p>
          <w:p w:rsidR="00BB2231" w:rsidRPr="00BB2231" w:rsidRDefault="00BB2231" w:rsidP="00BB2231">
            <w:pPr>
              <w:pStyle w:val="StandardWeb"/>
              <w:jc w:val="both"/>
              <w:rPr>
                <w:rFonts w:asciiTheme="minorHAnsi" w:hAnsiTheme="minorHAnsi"/>
                <w:b/>
                <w:sz w:val="22"/>
                <w:szCs w:val="22"/>
              </w:rPr>
            </w:pPr>
            <w:r w:rsidRPr="00BB2231">
              <w:rPr>
                <w:rFonts w:asciiTheme="minorHAnsi" w:hAnsiTheme="minorHAnsi"/>
                <w:b/>
                <w:sz w:val="22"/>
                <w:szCs w:val="22"/>
              </w:rPr>
              <w:t>Die 1. Schulung startet nach Anmeldung in der Praxis August-Bebel-</w:t>
            </w:r>
            <w:proofErr w:type="spellStart"/>
            <w:r w:rsidRPr="00BB2231">
              <w:rPr>
                <w:rFonts w:asciiTheme="minorHAnsi" w:hAnsiTheme="minorHAnsi"/>
                <w:b/>
                <w:sz w:val="22"/>
                <w:szCs w:val="22"/>
              </w:rPr>
              <w:t>Strasse</w:t>
            </w:r>
            <w:proofErr w:type="spellEnd"/>
            <w:r w:rsidRPr="00BB2231">
              <w:rPr>
                <w:rFonts w:asciiTheme="minorHAnsi" w:hAnsiTheme="minorHAnsi"/>
                <w:b/>
                <w:sz w:val="22"/>
                <w:szCs w:val="22"/>
              </w:rPr>
              <w:t xml:space="preserve"> 7</w:t>
            </w:r>
          </w:p>
          <w:p w:rsidR="0033561F" w:rsidRPr="00073F9E" w:rsidRDefault="0033561F" w:rsidP="00A03AEE">
            <w:pPr>
              <w:rPr>
                <w:lang w:val="de-DE"/>
              </w:rPr>
            </w:pPr>
          </w:p>
        </w:tc>
        <w:tc>
          <w:tcPr>
            <w:tcW w:w="593" w:type="dxa"/>
          </w:tcPr>
          <w:p w:rsidR="00D54A07" w:rsidRPr="00073F9E" w:rsidRDefault="00D54A07">
            <w:pPr>
              <w:rPr>
                <w:lang w:val="de-DE"/>
              </w:rPr>
            </w:pPr>
          </w:p>
        </w:tc>
        <w:tc>
          <w:tcPr>
            <w:tcW w:w="307" w:type="dxa"/>
          </w:tcPr>
          <w:p w:rsidR="00D54A07" w:rsidRPr="00073F9E" w:rsidRDefault="00D54A07">
            <w:pPr>
              <w:rPr>
                <w:lang w:val="de-DE"/>
              </w:rPr>
            </w:pPr>
          </w:p>
        </w:tc>
        <w:tc>
          <w:tcPr>
            <w:tcW w:w="4249" w:type="dxa"/>
          </w:tcPr>
          <w:p w:rsidR="00BB2231" w:rsidRPr="00BE4EE8" w:rsidRDefault="00BB2231">
            <w:pPr>
              <w:rPr>
                <w:lang w:val="de-DE"/>
              </w:rPr>
            </w:pPr>
          </w:p>
          <w:p w:rsidR="00BB2231" w:rsidRPr="00BB2231" w:rsidRDefault="00BB2231" w:rsidP="00BB2231">
            <w:pPr>
              <w:pStyle w:val="StandardWeb"/>
              <w:jc w:val="both"/>
              <w:rPr>
                <w:rFonts w:asciiTheme="minorHAnsi" w:hAnsiTheme="minorHAnsi"/>
                <w:b/>
                <w:color w:val="002060"/>
                <w:sz w:val="22"/>
                <w:szCs w:val="22"/>
              </w:rPr>
            </w:pPr>
            <w:r w:rsidRPr="00BB2231">
              <w:rPr>
                <w:rFonts w:asciiTheme="minorHAnsi" w:hAnsiTheme="minorHAnsi"/>
                <w:b/>
                <w:color w:val="002060"/>
                <w:sz w:val="22"/>
                <w:szCs w:val="22"/>
              </w:rPr>
              <w:t>BERATUNG UND SCHULUNG</w:t>
            </w:r>
          </w:p>
          <w:p w:rsidR="00BB2231" w:rsidRPr="00BB2231" w:rsidRDefault="00BB2231" w:rsidP="00BB2231">
            <w:pPr>
              <w:pStyle w:val="StandardWeb"/>
              <w:jc w:val="both"/>
              <w:rPr>
                <w:rFonts w:asciiTheme="minorHAnsi" w:hAnsiTheme="minorHAnsi"/>
                <w:sz w:val="22"/>
                <w:szCs w:val="22"/>
              </w:rPr>
            </w:pPr>
            <w:r w:rsidRPr="008408F1">
              <w:rPr>
                <w:rFonts w:asciiTheme="minorHAnsi" w:hAnsiTheme="minorHAnsi"/>
                <w:sz w:val="22"/>
                <w:szCs w:val="22"/>
              </w:rPr>
              <w:t>Die Diagnose des Diabetes mellitus, die Veränderungen für Ihren Alltag und neue Medikamente können schnell überfordern. Wir nehmen uns die Zeit, Sie zu informieren, zu beraten und zu schulen. Gemeinsam finden wir Möglichkeiten die Therapie umzusetzen. </w:t>
            </w:r>
            <w:r w:rsidRPr="008408F1">
              <w:rPr>
                <w:rFonts w:asciiTheme="minorHAnsi" w:hAnsiTheme="minorHAnsi"/>
                <w:sz w:val="22"/>
                <w:szCs w:val="22"/>
              </w:rPr>
              <w:br/>
              <w:t xml:space="preserve">In Gruppen- und Einzelschulungen sowie in der </w:t>
            </w:r>
            <w:proofErr w:type="spellStart"/>
            <w:r w:rsidRPr="008408F1">
              <w:rPr>
                <w:rFonts w:asciiTheme="minorHAnsi" w:hAnsiTheme="minorHAnsi"/>
                <w:sz w:val="22"/>
                <w:szCs w:val="22"/>
              </w:rPr>
              <w:t>Diabetologischen</w:t>
            </w:r>
            <w:proofErr w:type="spellEnd"/>
            <w:r w:rsidRPr="008408F1">
              <w:rPr>
                <w:rFonts w:asciiTheme="minorHAnsi" w:hAnsiTheme="minorHAnsi"/>
                <w:sz w:val="22"/>
                <w:szCs w:val="22"/>
              </w:rPr>
              <w:t xml:space="preserve"> Sprechstunde haben Sie die Möglichkei</w:t>
            </w:r>
            <w:r>
              <w:rPr>
                <w:rFonts w:asciiTheme="minorHAnsi" w:hAnsiTheme="minorHAnsi"/>
                <w:sz w:val="22"/>
                <w:szCs w:val="22"/>
              </w:rPr>
              <w:t>t alle offenen Fragen zu klären</w:t>
            </w:r>
          </w:p>
          <w:tbl>
            <w:tblPr>
              <w:tblStyle w:val="Layouttabelle"/>
              <w:tblW w:w="5000" w:type="pct"/>
              <w:tblLayout w:type="fixed"/>
              <w:tblLook w:val="04A0" w:firstRow="1" w:lastRow="0" w:firstColumn="1" w:lastColumn="0" w:noHBand="0" w:noVBand="1"/>
            </w:tblPr>
            <w:tblGrid>
              <w:gridCol w:w="4249"/>
            </w:tblGrid>
            <w:tr w:rsidR="00D54A07" w:rsidRPr="00BE4EE8">
              <w:trPr>
                <w:trHeight w:hRule="exact" w:val="7920"/>
              </w:trPr>
              <w:tc>
                <w:tcPr>
                  <w:tcW w:w="5000" w:type="pct"/>
                </w:tcPr>
                <w:p w:rsidR="0033561F" w:rsidRPr="005C09B9" w:rsidRDefault="0033561F" w:rsidP="005C09B9">
                  <w:pPr>
                    <w:pStyle w:val="berschrift1"/>
                    <w:jc w:val="both"/>
                    <w:rPr>
                      <w:rFonts w:asciiTheme="minorHAnsi" w:hAnsiTheme="minorHAnsi"/>
                      <w:sz w:val="24"/>
                      <w:szCs w:val="24"/>
                      <w:lang w:val="de-DE"/>
                    </w:rPr>
                  </w:pPr>
                  <w:r w:rsidRPr="005C09B9">
                    <w:rPr>
                      <w:rFonts w:asciiTheme="minorHAnsi" w:hAnsiTheme="minorHAnsi"/>
                      <w:sz w:val="24"/>
                      <w:szCs w:val="24"/>
                      <w:lang w:val="de-DE"/>
                    </w:rPr>
                    <w:t>KONTAKT</w:t>
                  </w:r>
                </w:p>
                <w:p w:rsidR="0033561F" w:rsidRPr="005C09B9" w:rsidRDefault="0033561F" w:rsidP="005C09B9">
                  <w:pPr>
                    <w:spacing w:before="100" w:beforeAutospacing="1" w:after="100" w:afterAutospacing="1" w:line="240" w:lineRule="auto"/>
                    <w:rPr>
                      <w:rFonts w:eastAsia="Times New Roman" w:cs="Times New Roman"/>
                      <w:color w:val="auto"/>
                      <w:sz w:val="24"/>
                      <w:szCs w:val="24"/>
                      <w:lang w:val="de-DE" w:eastAsia="de-DE"/>
                    </w:rPr>
                  </w:pPr>
                  <w:r w:rsidRPr="005C09B9">
                    <w:rPr>
                      <w:rFonts w:eastAsia="Times New Roman" w:cs="Times New Roman"/>
                      <w:color w:val="auto"/>
                      <w:sz w:val="24"/>
                      <w:szCs w:val="24"/>
                      <w:lang w:val="de-DE" w:eastAsia="de-DE"/>
                    </w:rPr>
                    <w:t xml:space="preserve">Sie </w:t>
                  </w:r>
                  <w:r w:rsidR="00F74C6E">
                    <w:rPr>
                      <w:rFonts w:eastAsia="Times New Roman" w:cs="Times New Roman"/>
                      <w:color w:val="auto"/>
                      <w:sz w:val="24"/>
                      <w:szCs w:val="24"/>
                      <w:lang w:val="de-DE" w:eastAsia="de-DE"/>
                    </w:rPr>
                    <w:t xml:space="preserve">haben noch Fragen vor dem 1.Schulungstermin? </w:t>
                  </w:r>
                  <w:r w:rsidRPr="005C09B9">
                    <w:rPr>
                      <w:rFonts w:eastAsia="Times New Roman" w:cs="Times New Roman"/>
                      <w:color w:val="auto"/>
                      <w:sz w:val="24"/>
                      <w:szCs w:val="24"/>
                      <w:lang w:val="de-DE" w:eastAsia="de-DE"/>
                    </w:rPr>
                    <w:t xml:space="preserve"> Unser Team hilft Ihnen jederzeit gerne weiter - nehmen Sie einfach Kontakt zu uns auf!</w:t>
                  </w:r>
                  <w:r w:rsidRPr="005C09B9">
                    <w:rPr>
                      <w:rFonts w:eastAsia="Times New Roman" w:cs="Times New Roman"/>
                      <w:color w:val="auto"/>
                      <w:sz w:val="24"/>
                      <w:szCs w:val="24"/>
                      <w:lang w:val="de-DE" w:eastAsia="de-DE"/>
                    </w:rPr>
                    <w:br/>
                  </w:r>
                  <w:r w:rsidRPr="005C09B9">
                    <w:rPr>
                      <w:rFonts w:eastAsia="Times New Roman" w:cs="Times New Roman"/>
                      <w:color w:val="auto"/>
                      <w:sz w:val="24"/>
                      <w:szCs w:val="24"/>
                      <w:lang w:val="de-DE" w:eastAsia="de-DE"/>
                    </w:rPr>
                    <w:br/>
                  </w:r>
                  <w:r w:rsidRPr="005C09B9">
                    <w:rPr>
                      <w:rFonts w:eastAsia="Times New Roman" w:cs="Times New Roman"/>
                      <w:color w:val="auto"/>
                      <w:sz w:val="24"/>
                      <w:szCs w:val="24"/>
                      <w:lang w:val="de-DE" w:eastAsia="de-DE"/>
                    </w:rPr>
                    <w:br/>
                  </w:r>
                  <w:r w:rsidR="00BB2231">
                    <w:rPr>
                      <w:rFonts w:eastAsia="Times New Roman" w:cs="Times New Roman"/>
                      <w:b/>
                      <w:bCs/>
                      <w:color w:val="253356" w:themeColor="accent1" w:themeShade="80"/>
                      <w:sz w:val="24"/>
                      <w:szCs w:val="24"/>
                      <w:lang w:val="de-DE" w:eastAsia="de-DE"/>
                    </w:rPr>
                    <w:t>Unsere Sprechzeiten</w:t>
                  </w:r>
                  <w:r w:rsidRPr="005C09B9">
                    <w:rPr>
                      <w:rFonts w:eastAsia="Times New Roman" w:cs="Times New Roman"/>
                      <w:b/>
                      <w:color w:val="auto"/>
                      <w:sz w:val="24"/>
                      <w:szCs w:val="24"/>
                      <w:lang w:val="de-DE" w:eastAsia="de-DE"/>
                    </w:rPr>
                    <w:br/>
                  </w:r>
                  <w:r w:rsidRPr="005C09B9">
                    <w:rPr>
                      <w:rFonts w:eastAsia="Times New Roman" w:cs="Times New Roman"/>
                      <w:color w:val="auto"/>
                      <w:sz w:val="24"/>
                      <w:szCs w:val="24"/>
                      <w:lang w:val="de-DE" w:eastAsia="de-DE"/>
                    </w:rPr>
                    <w:br/>
                    <w:t>Mo-Fr. 8.00-12.00 Uhr</w:t>
                  </w:r>
                  <w:r w:rsidRPr="005C09B9">
                    <w:rPr>
                      <w:rFonts w:eastAsia="Times New Roman" w:cs="Times New Roman"/>
                      <w:color w:val="auto"/>
                      <w:sz w:val="24"/>
                      <w:szCs w:val="24"/>
                      <w:lang w:val="de-DE" w:eastAsia="de-DE"/>
                    </w:rPr>
                    <w:br/>
                    <w:t>Do 8.00-12.00 Uhr und 14.00-18.00 Uhr</w:t>
                  </w:r>
                  <w:r w:rsidRPr="005C09B9">
                    <w:rPr>
                      <w:rFonts w:eastAsia="Times New Roman" w:cs="Times New Roman"/>
                      <w:color w:val="auto"/>
                      <w:sz w:val="24"/>
                      <w:szCs w:val="24"/>
                      <w:lang w:val="de-DE" w:eastAsia="de-DE"/>
                    </w:rPr>
                    <w:br/>
                  </w:r>
                  <w:r w:rsidRPr="005C09B9">
                    <w:rPr>
                      <w:rFonts w:eastAsia="Times New Roman" w:cs="Times New Roman"/>
                      <w:bCs/>
                      <w:color w:val="auto"/>
                      <w:sz w:val="24"/>
                      <w:szCs w:val="24"/>
                      <w:lang w:val="de-DE" w:eastAsia="de-DE"/>
                    </w:rPr>
                    <w:t>Diabetes-Sprechstunde</w:t>
                  </w:r>
                  <w:r w:rsidRPr="005C09B9">
                    <w:rPr>
                      <w:rFonts w:eastAsia="Times New Roman" w:cs="Times New Roman"/>
                      <w:color w:val="auto"/>
                      <w:sz w:val="24"/>
                      <w:szCs w:val="24"/>
                      <w:lang w:val="de-DE" w:eastAsia="de-DE"/>
                    </w:rPr>
                    <w:t xml:space="preserve"> mittwochs sowie nach Vereinbarung</w:t>
                  </w:r>
                  <w:r w:rsidRPr="005C09B9">
                    <w:rPr>
                      <w:rFonts w:eastAsia="Times New Roman" w:cs="Times New Roman"/>
                      <w:color w:val="auto"/>
                      <w:sz w:val="24"/>
                      <w:szCs w:val="24"/>
                      <w:lang w:val="de-DE" w:eastAsia="de-DE"/>
                    </w:rPr>
                    <w:br/>
                  </w:r>
                  <w:r w:rsidRPr="005C09B9">
                    <w:rPr>
                      <w:rFonts w:eastAsia="Times New Roman" w:cs="Times New Roman"/>
                      <w:bCs/>
                      <w:color w:val="auto"/>
                      <w:sz w:val="24"/>
                      <w:szCs w:val="24"/>
                      <w:lang w:val="de-DE" w:eastAsia="de-DE"/>
                    </w:rPr>
                    <w:t>Fußambulanz</w:t>
                  </w:r>
                  <w:r w:rsidRPr="005C09B9">
                    <w:rPr>
                      <w:rFonts w:eastAsia="Times New Roman" w:cs="Times New Roman"/>
                      <w:color w:val="auto"/>
                      <w:sz w:val="24"/>
                      <w:szCs w:val="24"/>
                      <w:lang w:val="de-DE" w:eastAsia="de-DE"/>
                    </w:rPr>
                    <w:t xml:space="preserve"> nach Vereinbarung</w:t>
                  </w:r>
                  <w:r w:rsidRPr="005C09B9">
                    <w:rPr>
                      <w:rFonts w:eastAsia="Times New Roman" w:cs="Times New Roman"/>
                      <w:color w:val="auto"/>
                      <w:sz w:val="24"/>
                      <w:szCs w:val="24"/>
                      <w:lang w:val="de-DE" w:eastAsia="de-DE"/>
                    </w:rPr>
                    <w:br/>
                  </w:r>
                  <w:r w:rsidRPr="005C09B9">
                    <w:rPr>
                      <w:rFonts w:eastAsia="Times New Roman" w:cs="Times New Roman"/>
                      <w:color w:val="auto"/>
                      <w:sz w:val="24"/>
                      <w:szCs w:val="24"/>
                      <w:lang w:val="de-DE" w:eastAsia="de-DE"/>
                    </w:rPr>
                    <w:br/>
                  </w:r>
                  <w:r w:rsidRPr="005C09B9">
                    <w:rPr>
                      <w:rFonts w:eastAsia="Times New Roman" w:cs="Times New Roman"/>
                      <w:bCs/>
                      <w:color w:val="auto"/>
                      <w:sz w:val="24"/>
                      <w:szCs w:val="24"/>
                      <w:lang w:val="de-DE" w:eastAsia="de-DE"/>
                    </w:rPr>
                    <w:t>Gemeinschaftspraxis Yvonne Dettmann/</w:t>
                  </w:r>
                  <w:r w:rsidRPr="005C09B9">
                    <w:rPr>
                      <w:rFonts w:eastAsia="Times New Roman" w:cs="Times New Roman"/>
                      <w:bCs/>
                      <w:color w:val="auto"/>
                      <w:sz w:val="24"/>
                      <w:szCs w:val="24"/>
                      <w:lang w:val="de-DE" w:eastAsia="de-DE"/>
                    </w:rPr>
                    <w:br/>
                    <w:t>Dr.med. Claudia Theodora Werner</w:t>
                  </w:r>
                  <w:r w:rsidRPr="005C09B9">
                    <w:rPr>
                      <w:rFonts w:eastAsia="Times New Roman" w:cs="Times New Roman"/>
                      <w:color w:val="auto"/>
                      <w:sz w:val="24"/>
                      <w:szCs w:val="24"/>
                      <w:lang w:val="de-DE" w:eastAsia="de-DE"/>
                    </w:rPr>
                    <w:br/>
                    <w:t>August-Bebel-Straße 7</w:t>
                  </w:r>
                  <w:r w:rsidRPr="005C09B9">
                    <w:rPr>
                      <w:rFonts w:eastAsia="Times New Roman" w:cs="Times New Roman"/>
                      <w:color w:val="auto"/>
                      <w:sz w:val="24"/>
                      <w:szCs w:val="24"/>
                      <w:lang w:val="de-DE" w:eastAsia="de-DE"/>
                    </w:rPr>
                    <w:br/>
                    <w:t>99444 Blankenhain</w:t>
                  </w:r>
                  <w:r w:rsidRPr="005C09B9">
                    <w:rPr>
                      <w:rFonts w:eastAsia="Times New Roman" w:cs="Times New Roman"/>
                      <w:color w:val="auto"/>
                      <w:sz w:val="24"/>
                      <w:szCs w:val="24"/>
                      <w:lang w:val="de-DE" w:eastAsia="de-DE"/>
                    </w:rPr>
                    <w:br/>
                  </w:r>
                  <w:r w:rsidRPr="005C09B9">
                    <w:rPr>
                      <w:rFonts w:eastAsia="Times New Roman" w:cs="Times New Roman"/>
                      <w:bCs/>
                      <w:color w:val="auto"/>
                      <w:sz w:val="24"/>
                      <w:szCs w:val="24"/>
                      <w:lang w:val="de-DE" w:eastAsia="de-DE"/>
                    </w:rPr>
                    <w:t>Tel: 036459-63189</w:t>
                  </w:r>
                  <w:r w:rsidRPr="005C09B9">
                    <w:rPr>
                      <w:rFonts w:eastAsia="Times New Roman" w:cs="Times New Roman"/>
                      <w:color w:val="auto"/>
                      <w:sz w:val="24"/>
                      <w:szCs w:val="24"/>
                      <w:lang w:val="de-DE" w:eastAsia="de-DE"/>
                    </w:rPr>
                    <w:br/>
                    <w:t>Fax: 036459-41032</w:t>
                  </w:r>
                  <w:r w:rsidRPr="005C09B9">
                    <w:rPr>
                      <w:rFonts w:eastAsia="Times New Roman" w:cs="Times New Roman"/>
                      <w:color w:val="auto"/>
                      <w:sz w:val="24"/>
                      <w:szCs w:val="24"/>
                      <w:lang w:val="de-DE" w:eastAsia="de-DE"/>
                    </w:rPr>
                    <w:br/>
                    <w:t>Email: info@diabetologie-blankenhain.de</w:t>
                  </w:r>
                </w:p>
                <w:p w:rsidR="00D54A07" w:rsidRPr="0033561F" w:rsidRDefault="00D54A07">
                  <w:pPr>
                    <w:rPr>
                      <w:sz w:val="24"/>
                      <w:szCs w:val="24"/>
                      <w:lang w:val="de-DE"/>
                    </w:rPr>
                  </w:pPr>
                </w:p>
              </w:tc>
            </w:tr>
            <w:tr w:rsidR="00D54A07" w:rsidRPr="00BE4EE8">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350"/>
                    <w:gridCol w:w="298"/>
                    <w:gridCol w:w="2601"/>
                  </w:tblGrid>
                  <w:tr w:rsidR="00D54A07" w:rsidRPr="00BE4EE8">
                    <w:tc>
                      <w:tcPr>
                        <w:tcW w:w="1582" w:type="pct"/>
                        <w:vAlign w:val="center"/>
                      </w:tcPr>
                      <w:p w:rsidR="00D54A07" w:rsidRPr="0033561F" w:rsidRDefault="00D54A07">
                        <w:pPr>
                          <w:pStyle w:val="KeinLeerraum"/>
                          <w:rPr>
                            <w:sz w:val="24"/>
                            <w:szCs w:val="24"/>
                            <w:lang w:val="de-DE"/>
                          </w:rPr>
                        </w:pPr>
                      </w:p>
                    </w:tc>
                    <w:tc>
                      <w:tcPr>
                        <w:tcW w:w="350" w:type="pct"/>
                      </w:tcPr>
                      <w:p w:rsidR="00D54A07" w:rsidRPr="0033561F" w:rsidRDefault="00D54A07">
                        <w:pPr>
                          <w:rPr>
                            <w:sz w:val="24"/>
                            <w:szCs w:val="24"/>
                            <w:lang w:val="de-DE"/>
                          </w:rPr>
                        </w:pPr>
                      </w:p>
                    </w:tc>
                    <w:tc>
                      <w:tcPr>
                        <w:tcW w:w="3050" w:type="pct"/>
                      </w:tcPr>
                      <w:p w:rsidR="00D54A07" w:rsidRPr="0033561F" w:rsidRDefault="00D54A07" w:rsidP="0033561F">
                        <w:pPr>
                          <w:pStyle w:val="Fuzeile"/>
                          <w:rPr>
                            <w:sz w:val="24"/>
                            <w:szCs w:val="24"/>
                            <w:lang w:val="de-DE"/>
                          </w:rPr>
                        </w:pPr>
                      </w:p>
                    </w:tc>
                  </w:tr>
                </w:tbl>
                <w:p w:rsidR="00D54A07" w:rsidRPr="0033561F" w:rsidRDefault="00D54A07">
                  <w:pPr>
                    <w:rPr>
                      <w:sz w:val="24"/>
                      <w:szCs w:val="24"/>
                      <w:lang w:val="de-DE"/>
                    </w:rPr>
                  </w:pPr>
                </w:p>
              </w:tc>
            </w:tr>
          </w:tbl>
          <w:p w:rsidR="00D54A07" w:rsidRPr="00073F9E" w:rsidRDefault="00D54A07" w:rsidP="003811A0">
            <w:pPr>
              <w:pStyle w:val="berschrift1"/>
              <w:rPr>
                <w:lang w:val="de-DE"/>
              </w:rPr>
            </w:pPr>
          </w:p>
        </w:tc>
        <w:tc>
          <w:tcPr>
            <w:tcW w:w="720" w:type="dxa"/>
          </w:tcPr>
          <w:p w:rsidR="00D54A07" w:rsidRPr="00073F9E" w:rsidRDefault="00D54A07" w:rsidP="003811A0">
            <w:pPr>
              <w:pStyle w:val="berschrift1"/>
              <w:rPr>
                <w:lang w:val="de-DE"/>
              </w:rPr>
            </w:pPr>
          </w:p>
        </w:tc>
        <w:tc>
          <w:tcPr>
            <w:tcW w:w="720" w:type="dxa"/>
          </w:tcPr>
          <w:p w:rsidR="00D54A07" w:rsidRPr="00073F9E" w:rsidRDefault="00D54A07" w:rsidP="003811A0">
            <w:pPr>
              <w:pStyle w:val="berschrift1"/>
              <w:rPr>
                <w:lang w:val="de-DE"/>
              </w:rPr>
            </w:pPr>
          </w:p>
        </w:tc>
        <w:tc>
          <w:tcPr>
            <w:tcW w:w="3851" w:type="dxa"/>
          </w:tcPr>
          <w:tbl>
            <w:tblPr>
              <w:tblStyle w:val="Layouttabelle"/>
              <w:tblpPr w:leftFromText="141" w:rightFromText="141" w:vertAnchor="text" w:horzAnchor="margin" w:tblpY="-201"/>
              <w:tblOverlap w:val="never"/>
              <w:tblW w:w="3912" w:type="dxa"/>
              <w:tblLayout w:type="fixed"/>
              <w:tblLook w:val="04A0" w:firstRow="1" w:lastRow="0" w:firstColumn="1" w:lastColumn="0" w:noHBand="0" w:noVBand="1"/>
            </w:tblPr>
            <w:tblGrid>
              <w:gridCol w:w="3912"/>
            </w:tblGrid>
            <w:tr w:rsidR="00EE1E7E" w:rsidRPr="00073F9E" w:rsidTr="00EE1E7E">
              <w:trPr>
                <w:trHeight w:hRule="exact" w:val="2516"/>
              </w:trPr>
              <w:tc>
                <w:tcPr>
                  <w:tcW w:w="5000" w:type="pct"/>
                  <w:shd w:val="clear" w:color="auto" w:fill="5AA2AE" w:themeFill="accent5"/>
                </w:tcPr>
                <w:p w:rsidR="003811A0" w:rsidRPr="00EE1E7E" w:rsidRDefault="00F74C6E" w:rsidP="00EE1E7E">
                  <w:pPr>
                    <w:pStyle w:val="berschrift1"/>
                    <w:jc w:val="center"/>
                    <w:rPr>
                      <w:sz w:val="44"/>
                      <w:szCs w:val="44"/>
                      <w:lang w:val="de-DE"/>
                    </w:rPr>
                  </w:pPr>
                  <w:r>
                    <w:rPr>
                      <w:color w:val="FFFFFF" w:themeColor="background1"/>
                      <w:sz w:val="44"/>
                      <w:szCs w:val="44"/>
                      <w:lang w:val="de-DE"/>
                    </w:rPr>
                    <w:t>EINLADUNG ZUR DIABETES-SCHULUNG</w:t>
                  </w:r>
                </w:p>
              </w:tc>
            </w:tr>
            <w:tr w:rsidR="00EE1E7E" w:rsidRPr="00073F9E" w:rsidTr="00EE1E7E">
              <w:trPr>
                <w:trHeight w:hRule="exact" w:val="5323"/>
              </w:trPr>
              <w:tc>
                <w:tcPr>
                  <w:tcW w:w="5000" w:type="pct"/>
                </w:tcPr>
                <w:p w:rsidR="003811A0" w:rsidRPr="00073F9E" w:rsidRDefault="003811A0" w:rsidP="00EE1E7E">
                  <w:pPr>
                    <w:rPr>
                      <w:lang w:val="de-DE"/>
                    </w:rPr>
                  </w:pPr>
                </w:p>
                <w:p w:rsidR="003811A0" w:rsidRDefault="003811A0" w:rsidP="00EE1E7E">
                  <w:pPr>
                    <w:jc w:val="center"/>
                    <w:rPr>
                      <w:lang w:val="de-DE"/>
                    </w:rPr>
                  </w:pPr>
                  <w:r w:rsidRPr="008408F1">
                    <w:rPr>
                      <w:noProof/>
                      <w:lang w:val="de-DE" w:eastAsia="de-DE"/>
                    </w:rPr>
                    <w:drawing>
                      <wp:inline distT="0" distB="0" distL="0" distR="0" wp14:anchorId="6DF38E8F" wp14:editId="33B103A1">
                        <wp:extent cx="2712720" cy="2931795"/>
                        <wp:effectExtent l="0" t="0" r="0" b="1905"/>
                        <wp:docPr id="2" name="Grafik 2" descr="C:\Users\User\Downloads\IMG_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67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467" cy="2944491"/>
                                </a:xfrm>
                                <a:prstGeom prst="rect">
                                  <a:avLst/>
                                </a:prstGeom>
                                <a:noFill/>
                                <a:ln>
                                  <a:noFill/>
                                </a:ln>
                              </pic:spPr>
                            </pic:pic>
                          </a:graphicData>
                        </a:graphic>
                      </wp:inline>
                    </w:drawing>
                  </w:r>
                </w:p>
                <w:p w:rsidR="003811A0" w:rsidRDefault="003811A0" w:rsidP="00EE1E7E">
                  <w:pPr>
                    <w:jc w:val="center"/>
                    <w:rPr>
                      <w:lang w:val="de-DE"/>
                    </w:rPr>
                  </w:pPr>
                </w:p>
                <w:p w:rsidR="003811A0" w:rsidRPr="00073F9E" w:rsidRDefault="003811A0" w:rsidP="00EE1E7E">
                  <w:pPr>
                    <w:jc w:val="center"/>
                    <w:rPr>
                      <w:lang w:val="de-DE"/>
                    </w:rPr>
                  </w:pPr>
                </w:p>
              </w:tc>
            </w:tr>
            <w:tr w:rsidR="00EE1E7E" w:rsidRPr="00BE4EE8" w:rsidTr="00EE1E7E">
              <w:trPr>
                <w:trHeight w:hRule="exact" w:val="2975"/>
              </w:trPr>
              <w:tc>
                <w:tcPr>
                  <w:tcW w:w="5000" w:type="pct"/>
                  <w:shd w:val="clear" w:color="auto" w:fill="9BC7CE" w:themeFill="accent5" w:themeFillTint="99"/>
                  <w:vAlign w:val="bottom"/>
                </w:tcPr>
                <w:p w:rsidR="003811A0" w:rsidRDefault="00F74C6E" w:rsidP="00EE1E7E">
                  <w:pPr>
                    <w:pStyle w:val="Untertitel"/>
                    <w:ind w:left="0"/>
                    <w:jc w:val="center"/>
                    <w:rPr>
                      <w:color w:val="auto"/>
                      <w:szCs w:val="24"/>
                      <w:lang w:val="de-DE"/>
                    </w:rPr>
                  </w:pPr>
                  <w:r>
                    <w:rPr>
                      <w:color w:val="auto"/>
                      <w:szCs w:val="24"/>
                      <w:lang w:val="de-DE"/>
                    </w:rPr>
                    <w:t>Sehr geehrte Patientin, Sehr geehrter Patient, hiermit laden wir Sie recht herzlich zur Diabetesschulung ein</w:t>
                  </w:r>
                </w:p>
                <w:p w:rsidR="00F74C6E" w:rsidRDefault="00F74C6E" w:rsidP="00F74C6E">
                  <w:pPr>
                    <w:rPr>
                      <w:lang w:val="de-DE"/>
                    </w:rPr>
                  </w:pPr>
                </w:p>
                <w:p w:rsidR="00F74C6E" w:rsidRPr="00F74C6E" w:rsidRDefault="00F74C6E" w:rsidP="00F74C6E">
                  <w:pPr>
                    <w:rPr>
                      <w:lang w:val="de-DE"/>
                    </w:rPr>
                  </w:pPr>
                </w:p>
              </w:tc>
            </w:tr>
          </w:tbl>
          <w:p w:rsidR="00133A2A" w:rsidRPr="00F74C6E" w:rsidRDefault="00133A2A" w:rsidP="00EE1E7E">
            <w:pPr>
              <w:pStyle w:val="berschrift1"/>
              <w:jc w:val="center"/>
              <w:rPr>
                <w:lang w:val="de-DE"/>
              </w:rPr>
            </w:pPr>
          </w:p>
          <w:p w:rsidR="00D54A07" w:rsidRPr="00073F9E" w:rsidRDefault="00D54A07" w:rsidP="00EE1E7E">
            <w:pPr>
              <w:jc w:val="center"/>
              <w:rPr>
                <w:lang w:val="de-DE"/>
              </w:rPr>
            </w:pPr>
          </w:p>
        </w:tc>
      </w:tr>
    </w:tbl>
    <w:p w:rsidR="00D54A07" w:rsidRPr="00073F9E" w:rsidRDefault="00D54A07">
      <w:pPr>
        <w:pStyle w:val="KeinLeerraum"/>
        <w:rPr>
          <w:lang w:val="de-DE"/>
        </w:rPr>
      </w:pPr>
    </w:p>
    <w:tbl>
      <w:tblPr>
        <w:tblStyle w:val="Layouttabelle"/>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D54A07" w:rsidRPr="00BE4EE8">
        <w:trPr>
          <w:trHeight w:hRule="exact" w:val="10800"/>
          <w:jc w:val="center"/>
        </w:trPr>
        <w:tc>
          <w:tcPr>
            <w:tcW w:w="3840" w:type="dxa"/>
          </w:tcPr>
          <w:p w:rsidR="00D54A07" w:rsidRPr="00073F9E" w:rsidRDefault="00D11080">
            <w:pPr>
              <w:spacing w:after="320"/>
              <w:rPr>
                <w:lang w:val="de-DE"/>
              </w:rPr>
            </w:pPr>
            <w:r w:rsidRPr="00D11080">
              <w:rPr>
                <w:noProof/>
                <w:lang w:val="de-DE" w:eastAsia="de-DE"/>
              </w:rPr>
              <w:lastRenderedPageBreak/>
              <w:drawing>
                <wp:inline distT="0" distB="0" distL="0" distR="0">
                  <wp:extent cx="2331720" cy="2512695"/>
                  <wp:effectExtent l="0" t="0" r="0" b="1905"/>
                  <wp:docPr id="4" name="Grafik 4" descr="C:\Users\User\Desktop\Neuer Ordner\Bearbeitete Bilder\IMG_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uer Ordner\Bearbeitete Bilder\IMG_20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1720" cy="2512695"/>
                          </a:xfrm>
                          <a:prstGeom prst="rect">
                            <a:avLst/>
                          </a:prstGeom>
                          <a:noFill/>
                          <a:ln>
                            <a:noFill/>
                          </a:ln>
                        </pic:spPr>
                      </pic:pic>
                    </a:graphicData>
                  </a:graphic>
                </wp:inline>
              </w:drawing>
            </w:r>
          </w:p>
          <w:p w:rsidR="00D54A07" w:rsidRPr="005C09B9" w:rsidRDefault="00F74C6E" w:rsidP="005C09B9">
            <w:pPr>
              <w:pStyle w:val="berschrift1"/>
              <w:jc w:val="both"/>
              <w:rPr>
                <w:rFonts w:asciiTheme="minorHAnsi" w:hAnsiTheme="minorHAnsi"/>
                <w:sz w:val="28"/>
                <w:szCs w:val="28"/>
                <w:lang w:val="de-DE"/>
              </w:rPr>
            </w:pPr>
            <w:r>
              <w:rPr>
                <w:rFonts w:asciiTheme="minorHAnsi" w:hAnsiTheme="minorHAnsi"/>
                <w:sz w:val="28"/>
                <w:szCs w:val="28"/>
                <w:lang w:val="de-DE"/>
              </w:rPr>
              <w:t>Schulungskonzept</w:t>
            </w:r>
          </w:p>
          <w:p w:rsidR="0033561F" w:rsidRPr="005C09B9" w:rsidRDefault="00F74C6E" w:rsidP="005C09B9">
            <w:pPr>
              <w:pStyle w:val="StandardWeb"/>
              <w:jc w:val="both"/>
              <w:rPr>
                <w:rFonts w:asciiTheme="minorHAnsi" w:hAnsiTheme="minorHAnsi"/>
                <w:sz w:val="28"/>
                <w:szCs w:val="28"/>
              </w:rPr>
            </w:pPr>
            <w:r>
              <w:rPr>
                <w:rFonts w:asciiTheme="minorHAnsi" w:hAnsiTheme="minorHAnsi"/>
                <w:sz w:val="28"/>
                <w:szCs w:val="28"/>
              </w:rPr>
              <w:t>Um zu verstehen, wie Diabetes mellitus entsteht, welche Behandlungsmöglichkeiten es gibt und vor allem was Sie selber zu einem gut eingestellten Stoffwechsel beitragen können bieten wir Ihnen speziell für Sie geeignete Schulungen an. Die besten Erfolge erzielt man in Gruppenschulungen. Aber auch Einzelberatungen und die Einbeziehung von Angehörigen können sinnvoll sein. Wir passen die Schulung speziell auf Ihre Bedürfnisse an.</w:t>
            </w:r>
          </w:p>
          <w:p w:rsidR="00D54A07" w:rsidRPr="00073F9E" w:rsidRDefault="00D54A07">
            <w:pPr>
              <w:rPr>
                <w:lang w:val="de-DE"/>
              </w:rPr>
            </w:pPr>
          </w:p>
        </w:tc>
        <w:tc>
          <w:tcPr>
            <w:tcW w:w="713" w:type="dxa"/>
          </w:tcPr>
          <w:p w:rsidR="00D54A07" w:rsidRPr="00073F9E" w:rsidRDefault="00D54A07">
            <w:pPr>
              <w:rPr>
                <w:lang w:val="de-DE"/>
              </w:rPr>
            </w:pPr>
          </w:p>
        </w:tc>
        <w:tc>
          <w:tcPr>
            <w:tcW w:w="713" w:type="dxa"/>
          </w:tcPr>
          <w:p w:rsidR="00D54A07" w:rsidRPr="00073F9E" w:rsidRDefault="00D54A07">
            <w:pPr>
              <w:rPr>
                <w:lang w:val="de-DE"/>
              </w:rPr>
            </w:pPr>
          </w:p>
        </w:tc>
        <w:tc>
          <w:tcPr>
            <w:tcW w:w="3843" w:type="dxa"/>
          </w:tcPr>
          <w:p w:rsidR="00D54A07" w:rsidRPr="00BB2231" w:rsidRDefault="001B5C57" w:rsidP="005C09B9">
            <w:pPr>
              <w:pStyle w:val="berschrift2"/>
              <w:spacing w:before="200"/>
              <w:jc w:val="both"/>
              <w:rPr>
                <w:rFonts w:asciiTheme="minorHAnsi" w:hAnsiTheme="minorHAnsi"/>
                <w:color w:val="002060"/>
                <w:szCs w:val="22"/>
                <w:lang w:val="de-DE"/>
              </w:rPr>
            </w:pPr>
            <w:r w:rsidRPr="00BB2231">
              <w:rPr>
                <w:rFonts w:asciiTheme="minorHAnsi" w:hAnsiTheme="minorHAnsi"/>
                <w:color w:val="002060"/>
                <w:szCs w:val="22"/>
                <w:lang w:val="de-DE"/>
              </w:rPr>
              <w:t>IHRE SCHULUNGSTERMINE</w:t>
            </w:r>
          </w:p>
          <w:p w:rsidR="001B5C57" w:rsidRDefault="001B5C57" w:rsidP="005C09B9">
            <w:pPr>
              <w:pStyle w:val="StandardWeb"/>
              <w:jc w:val="both"/>
              <w:rPr>
                <w:rFonts w:asciiTheme="minorHAnsi" w:hAnsiTheme="minorHAnsi"/>
                <w:sz w:val="22"/>
                <w:szCs w:val="22"/>
              </w:rPr>
            </w:pPr>
            <w:r>
              <w:rPr>
                <w:rFonts w:asciiTheme="minorHAnsi" w:hAnsiTheme="minorHAnsi"/>
                <w:sz w:val="22"/>
                <w:szCs w:val="22"/>
              </w:rPr>
              <w:t>Termin 1._______________________</w:t>
            </w:r>
          </w:p>
          <w:p w:rsidR="001B5C57" w:rsidRDefault="001B5C57" w:rsidP="005C09B9">
            <w:pPr>
              <w:pStyle w:val="StandardWeb"/>
              <w:jc w:val="both"/>
              <w:rPr>
                <w:rFonts w:asciiTheme="minorHAnsi" w:hAnsiTheme="minorHAnsi"/>
                <w:sz w:val="22"/>
                <w:szCs w:val="22"/>
              </w:rPr>
            </w:pPr>
            <w:r>
              <w:rPr>
                <w:rFonts w:asciiTheme="minorHAnsi" w:hAnsiTheme="minorHAnsi"/>
                <w:sz w:val="22"/>
                <w:szCs w:val="22"/>
              </w:rPr>
              <w:t>Termin 2._______________________</w:t>
            </w:r>
          </w:p>
          <w:p w:rsidR="001B5C57" w:rsidRDefault="001B5C57" w:rsidP="005C09B9">
            <w:pPr>
              <w:pStyle w:val="StandardWeb"/>
              <w:jc w:val="both"/>
              <w:rPr>
                <w:rFonts w:asciiTheme="minorHAnsi" w:hAnsiTheme="minorHAnsi"/>
                <w:sz w:val="22"/>
                <w:szCs w:val="22"/>
              </w:rPr>
            </w:pPr>
            <w:r>
              <w:rPr>
                <w:rFonts w:asciiTheme="minorHAnsi" w:hAnsiTheme="minorHAnsi"/>
                <w:sz w:val="22"/>
                <w:szCs w:val="22"/>
              </w:rPr>
              <w:t>Termin 3._______________________</w:t>
            </w:r>
          </w:p>
          <w:p w:rsidR="001B5C57" w:rsidRDefault="001B5C57" w:rsidP="005C09B9">
            <w:pPr>
              <w:pStyle w:val="StandardWeb"/>
              <w:jc w:val="both"/>
              <w:rPr>
                <w:rFonts w:asciiTheme="minorHAnsi" w:hAnsiTheme="minorHAnsi"/>
                <w:sz w:val="22"/>
                <w:szCs w:val="22"/>
              </w:rPr>
            </w:pPr>
            <w:r>
              <w:rPr>
                <w:rFonts w:asciiTheme="minorHAnsi" w:hAnsiTheme="minorHAnsi"/>
                <w:sz w:val="22"/>
                <w:szCs w:val="22"/>
              </w:rPr>
              <w:t>Termin 4. _______________________</w:t>
            </w:r>
          </w:p>
          <w:p w:rsidR="001B5C57" w:rsidRDefault="001B5C57" w:rsidP="005C09B9">
            <w:pPr>
              <w:pStyle w:val="StandardWeb"/>
              <w:jc w:val="both"/>
              <w:rPr>
                <w:rFonts w:asciiTheme="minorHAnsi" w:hAnsiTheme="minorHAnsi"/>
                <w:sz w:val="22"/>
                <w:szCs w:val="22"/>
              </w:rPr>
            </w:pPr>
            <w:r>
              <w:rPr>
                <w:rFonts w:asciiTheme="minorHAnsi" w:hAnsiTheme="minorHAnsi"/>
                <w:sz w:val="22"/>
                <w:szCs w:val="22"/>
              </w:rPr>
              <w:t>Termin 5. _______________________</w:t>
            </w:r>
          </w:p>
          <w:p w:rsidR="001B5C57" w:rsidRDefault="001B5C57" w:rsidP="005C09B9">
            <w:pPr>
              <w:pStyle w:val="StandardWeb"/>
              <w:jc w:val="both"/>
              <w:rPr>
                <w:rFonts w:asciiTheme="minorHAnsi" w:hAnsiTheme="minorHAnsi"/>
                <w:sz w:val="22"/>
                <w:szCs w:val="22"/>
              </w:rPr>
            </w:pPr>
            <w:r>
              <w:rPr>
                <w:rFonts w:asciiTheme="minorHAnsi" w:hAnsiTheme="minorHAnsi"/>
                <w:sz w:val="22"/>
                <w:szCs w:val="22"/>
              </w:rPr>
              <w:t>Weitere Termine: _________________</w:t>
            </w:r>
          </w:p>
          <w:p w:rsidR="00D54A07" w:rsidRDefault="001B5C57" w:rsidP="005C09B9">
            <w:pPr>
              <w:pStyle w:val="StandardWeb"/>
              <w:jc w:val="both"/>
              <w:rPr>
                <w:rFonts w:asciiTheme="minorHAnsi" w:hAnsiTheme="minorHAnsi"/>
                <w:sz w:val="22"/>
                <w:szCs w:val="22"/>
              </w:rPr>
            </w:pPr>
            <w:r>
              <w:rPr>
                <w:rFonts w:asciiTheme="minorHAnsi" w:hAnsiTheme="minorHAnsi"/>
                <w:sz w:val="22"/>
                <w:szCs w:val="22"/>
              </w:rPr>
              <w:t>Nächster Sprechstundentermin:</w:t>
            </w:r>
          </w:p>
          <w:p w:rsidR="001B5C57" w:rsidRDefault="001B5C57">
            <w:pPr>
              <w:rPr>
                <w:rFonts w:ascii="Times New Roman" w:eastAsia="Times New Roman" w:hAnsi="Times New Roman" w:cs="Times New Roman"/>
                <w:color w:val="auto"/>
                <w:sz w:val="24"/>
                <w:szCs w:val="24"/>
                <w:lang w:val="de-DE" w:eastAsia="de-DE"/>
              </w:rPr>
            </w:pPr>
            <w:r w:rsidRPr="001B5C57">
              <w:rPr>
                <w:sz w:val="22"/>
                <w:szCs w:val="22"/>
                <w:lang w:val="de-DE"/>
              </w:rPr>
              <w:t>________________________________</w:t>
            </w:r>
          </w:p>
          <w:p w:rsidR="0033561F" w:rsidRPr="008408F1" w:rsidRDefault="001B5C57" w:rsidP="0033561F">
            <w:pPr>
              <w:pStyle w:val="Zitat"/>
              <w:rPr>
                <w:sz w:val="32"/>
                <w:szCs w:val="32"/>
                <w:lang w:val="de-DE"/>
              </w:rPr>
            </w:pPr>
            <w:r>
              <w:rPr>
                <w:sz w:val="32"/>
                <w:szCs w:val="32"/>
                <w:lang w:val="de-DE"/>
              </w:rPr>
              <w:t>Schulungsthemen</w:t>
            </w:r>
          </w:p>
          <w:p w:rsidR="0033561F" w:rsidRPr="00BB2231" w:rsidRDefault="001B5C57" w:rsidP="0033561F">
            <w:pPr>
              <w:numPr>
                <w:ilvl w:val="0"/>
                <w:numId w:val="7"/>
              </w:numPr>
              <w:spacing w:before="100" w:beforeAutospacing="1" w:after="100" w:afterAutospacing="1" w:line="240" w:lineRule="auto"/>
              <w:rPr>
                <w:rFonts w:eastAsia="Times New Roman" w:cs="Times New Roman"/>
                <w:color w:val="auto"/>
                <w:sz w:val="24"/>
                <w:szCs w:val="24"/>
                <w:lang w:val="de-DE" w:eastAsia="de-DE"/>
              </w:rPr>
            </w:pPr>
            <w:r w:rsidRPr="00BB2231">
              <w:rPr>
                <w:rFonts w:eastAsia="Times New Roman" w:cs="Times New Roman"/>
                <w:color w:val="auto"/>
                <w:sz w:val="24"/>
                <w:szCs w:val="24"/>
                <w:lang w:val="de-DE" w:eastAsia="de-DE"/>
              </w:rPr>
              <w:t>Entstehung des Diabetes mellitus</w:t>
            </w:r>
          </w:p>
          <w:p w:rsidR="0033561F" w:rsidRPr="00BB2231" w:rsidRDefault="001B5C57" w:rsidP="0033561F">
            <w:pPr>
              <w:numPr>
                <w:ilvl w:val="0"/>
                <w:numId w:val="7"/>
              </w:numPr>
              <w:spacing w:before="100" w:beforeAutospacing="1" w:after="100" w:afterAutospacing="1" w:line="240" w:lineRule="auto"/>
              <w:rPr>
                <w:rFonts w:eastAsia="Times New Roman" w:cs="Times New Roman"/>
                <w:color w:val="auto"/>
                <w:sz w:val="24"/>
                <w:szCs w:val="24"/>
                <w:lang w:val="de-DE" w:eastAsia="de-DE"/>
              </w:rPr>
            </w:pPr>
            <w:r w:rsidRPr="00BB2231">
              <w:rPr>
                <w:rFonts w:eastAsia="Times New Roman" w:cs="Times New Roman"/>
                <w:color w:val="auto"/>
                <w:sz w:val="24"/>
                <w:szCs w:val="24"/>
                <w:lang w:val="de-DE" w:eastAsia="de-DE"/>
              </w:rPr>
              <w:t>Ernährung und Bewegung</w:t>
            </w:r>
          </w:p>
          <w:p w:rsidR="0033561F" w:rsidRPr="00BB2231" w:rsidRDefault="001B5C57" w:rsidP="0033561F">
            <w:pPr>
              <w:numPr>
                <w:ilvl w:val="0"/>
                <w:numId w:val="7"/>
              </w:numPr>
              <w:spacing w:before="100" w:beforeAutospacing="1" w:after="100" w:afterAutospacing="1" w:line="240" w:lineRule="auto"/>
              <w:rPr>
                <w:rFonts w:eastAsia="Times New Roman" w:cs="Times New Roman"/>
                <w:color w:val="auto"/>
                <w:sz w:val="24"/>
                <w:szCs w:val="24"/>
                <w:lang w:val="de-DE" w:eastAsia="de-DE"/>
              </w:rPr>
            </w:pPr>
            <w:r w:rsidRPr="00BB2231">
              <w:rPr>
                <w:rFonts w:eastAsia="Times New Roman" w:cs="Times New Roman"/>
                <w:color w:val="auto"/>
                <w:sz w:val="24"/>
                <w:szCs w:val="24"/>
                <w:lang w:val="de-DE" w:eastAsia="de-DE"/>
              </w:rPr>
              <w:t>Medikamentöse Therapien</w:t>
            </w:r>
          </w:p>
          <w:p w:rsidR="001B5C57" w:rsidRPr="00BB2231" w:rsidRDefault="001B5C57" w:rsidP="0033561F">
            <w:pPr>
              <w:numPr>
                <w:ilvl w:val="0"/>
                <w:numId w:val="7"/>
              </w:numPr>
              <w:spacing w:before="100" w:beforeAutospacing="1" w:after="100" w:afterAutospacing="1" w:line="240" w:lineRule="auto"/>
              <w:rPr>
                <w:rFonts w:eastAsia="Times New Roman" w:cs="Times New Roman"/>
                <w:color w:val="auto"/>
                <w:sz w:val="24"/>
                <w:szCs w:val="24"/>
                <w:lang w:val="de-DE" w:eastAsia="de-DE"/>
              </w:rPr>
            </w:pPr>
            <w:r w:rsidRPr="00BB2231">
              <w:rPr>
                <w:rFonts w:eastAsia="Times New Roman" w:cs="Times New Roman"/>
                <w:color w:val="auto"/>
                <w:sz w:val="24"/>
                <w:szCs w:val="24"/>
                <w:lang w:val="de-DE" w:eastAsia="de-DE"/>
              </w:rPr>
              <w:t>Blutzuckermessungen</w:t>
            </w:r>
          </w:p>
          <w:p w:rsidR="0033561F" w:rsidRPr="00BB2231" w:rsidRDefault="0033561F" w:rsidP="0033561F">
            <w:pPr>
              <w:numPr>
                <w:ilvl w:val="0"/>
                <w:numId w:val="7"/>
              </w:numPr>
              <w:spacing w:before="100" w:beforeAutospacing="1" w:after="100" w:afterAutospacing="1" w:line="240" w:lineRule="auto"/>
              <w:rPr>
                <w:rFonts w:eastAsia="Times New Roman" w:cs="Times New Roman"/>
                <w:color w:val="auto"/>
                <w:sz w:val="24"/>
                <w:szCs w:val="24"/>
                <w:lang w:val="de-DE" w:eastAsia="de-DE"/>
              </w:rPr>
            </w:pPr>
            <w:r w:rsidRPr="00BB2231">
              <w:rPr>
                <w:rFonts w:eastAsia="Times New Roman" w:cs="Times New Roman"/>
                <w:color w:val="auto"/>
                <w:sz w:val="24"/>
                <w:szCs w:val="24"/>
                <w:lang w:val="de-DE" w:eastAsia="de-DE"/>
              </w:rPr>
              <w:t>Einzel- und Gruppen- Schulungen für Patienten die Insulin spritzen und Patienten ohne Insulin</w:t>
            </w:r>
          </w:p>
          <w:p w:rsidR="001B5C57" w:rsidRPr="00BB2231" w:rsidRDefault="001B5C57" w:rsidP="0033561F">
            <w:pPr>
              <w:numPr>
                <w:ilvl w:val="0"/>
                <w:numId w:val="7"/>
              </w:numPr>
              <w:spacing w:before="100" w:beforeAutospacing="1" w:after="100" w:afterAutospacing="1" w:line="240" w:lineRule="auto"/>
              <w:rPr>
                <w:rFonts w:eastAsia="Times New Roman" w:cs="Times New Roman"/>
                <w:color w:val="auto"/>
                <w:sz w:val="24"/>
                <w:szCs w:val="24"/>
                <w:lang w:val="de-DE" w:eastAsia="de-DE"/>
              </w:rPr>
            </w:pPr>
            <w:r w:rsidRPr="00BB2231">
              <w:rPr>
                <w:rFonts w:eastAsia="Times New Roman" w:cs="Times New Roman"/>
                <w:color w:val="auto"/>
                <w:sz w:val="24"/>
                <w:szCs w:val="24"/>
                <w:lang w:val="de-DE" w:eastAsia="de-DE"/>
              </w:rPr>
              <w:t>Verhalten im Notfall</w:t>
            </w:r>
          </w:p>
          <w:p w:rsidR="001B5C57" w:rsidRPr="0033561F" w:rsidRDefault="001B5C57" w:rsidP="0033561F">
            <w:pPr>
              <w:numPr>
                <w:ilvl w:val="0"/>
                <w:numId w:val="7"/>
              </w:numPr>
              <w:spacing w:before="100" w:beforeAutospacing="1" w:after="100" w:afterAutospacing="1" w:line="240" w:lineRule="auto"/>
              <w:rPr>
                <w:rFonts w:eastAsia="Times New Roman" w:cs="Times New Roman"/>
                <w:color w:val="auto"/>
                <w:sz w:val="22"/>
                <w:szCs w:val="22"/>
                <w:lang w:val="de-DE" w:eastAsia="de-DE"/>
              </w:rPr>
            </w:pPr>
            <w:r w:rsidRPr="00BB2231">
              <w:rPr>
                <w:rFonts w:eastAsia="Times New Roman" w:cs="Times New Roman"/>
                <w:color w:val="auto"/>
                <w:sz w:val="24"/>
                <w:szCs w:val="24"/>
                <w:lang w:val="de-DE" w:eastAsia="de-DE"/>
              </w:rPr>
              <w:t>Folgeerkrankungen</w:t>
            </w:r>
          </w:p>
          <w:p w:rsidR="0033561F" w:rsidRPr="0033561F" w:rsidRDefault="0033561F" w:rsidP="001B5C57">
            <w:pPr>
              <w:spacing w:before="100" w:beforeAutospacing="1" w:after="100" w:afterAutospacing="1" w:line="240" w:lineRule="auto"/>
              <w:ind w:left="720"/>
              <w:rPr>
                <w:rFonts w:eastAsia="Times New Roman" w:cs="Times New Roman"/>
                <w:color w:val="auto"/>
                <w:sz w:val="22"/>
                <w:szCs w:val="22"/>
                <w:lang w:val="de-DE" w:eastAsia="de-DE"/>
              </w:rPr>
            </w:pPr>
          </w:p>
          <w:p w:rsidR="00D54A07" w:rsidRPr="008408F1" w:rsidRDefault="00D54A07">
            <w:pPr>
              <w:rPr>
                <w:sz w:val="22"/>
                <w:szCs w:val="22"/>
                <w:lang w:val="de-DE"/>
              </w:rPr>
            </w:pPr>
          </w:p>
        </w:tc>
        <w:tc>
          <w:tcPr>
            <w:tcW w:w="720" w:type="dxa"/>
          </w:tcPr>
          <w:p w:rsidR="00D54A07" w:rsidRPr="008408F1" w:rsidRDefault="00D54A07">
            <w:pPr>
              <w:rPr>
                <w:sz w:val="22"/>
                <w:szCs w:val="22"/>
                <w:lang w:val="de-DE"/>
              </w:rPr>
            </w:pPr>
          </w:p>
        </w:tc>
        <w:tc>
          <w:tcPr>
            <w:tcW w:w="720" w:type="dxa"/>
          </w:tcPr>
          <w:p w:rsidR="00D54A07" w:rsidRPr="00073F9E" w:rsidRDefault="00D54A07">
            <w:pPr>
              <w:rPr>
                <w:lang w:val="de-DE"/>
              </w:rPr>
            </w:pPr>
          </w:p>
        </w:tc>
        <w:tc>
          <w:tcPr>
            <w:tcW w:w="3851" w:type="dxa"/>
          </w:tcPr>
          <w:p w:rsidR="00BB2231" w:rsidRDefault="00BB2231">
            <w:pPr>
              <w:rPr>
                <w:b/>
                <w:sz w:val="20"/>
                <w:lang w:val="de-DE"/>
              </w:rPr>
            </w:pPr>
          </w:p>
          <w:p w:rsidR="00D54A07" w:rsidRPr="008408F1" w:rsidRDefault="00BB2231">
            <w:pPr>
              <w:rPr>
                <w:b/>
                <w:sz w:val="20"/>
                <w:lang w:val="de-DE"/>
              </w:rPr>
            </w:pPr>
            <w:r>
              <w:rPr>
                <w:noProof/>
                <w:lang w:val="de-DE" w:eastAsia="de-DE"/>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1998814" cy="1325880"/>
                  <wp:effectExtent l="0" t="0" r="1905" b="7620"/>
                  <wp:wrapNone/>
                  <wp:docPr id="1" name="Bild 2" descr="praxis41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xis41_edi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814" cy="1325880"/>
                          </a:xfrm>
                          <a:prstGeom prst="rect">
                            <a:avLst/>
                          </a:prstGeom>
                          <a:noFill/>
                          <a:ln>
                            <a:noFill/>
                          </a:ln>
                        </pic:spPr>
                      </pic:pic>
                    </a:graphicData>
                  </a:graphic>
                </wp:anchor>
              </w:drawing>
            </w:r>
          </w:p>
          <w:p w:rsidR="00BB2231" w:rsidRDefault="00BB2231" w:rsidP="005C09B9">
            <w:pPr>
              <w:pStyle w:val="berschrift2"/>
              <w:jc w:val="both"/>
              <w:rPr>
                <w:rFonts w:asciiTheme="minorHAnsi" w:hAnsiTheme="minorHAnsi"/>
                <w:color w:val="253356" w:themeColor="accent1" w:themeShade="80"/>
                <w:szCs w:val="22"/>
                <w:lang w:val="de-DE"/>
              </w:rPr>
            </w:pPr>
          </w:p>
          <w:p w:rsidR="00BB2231" w:rsidRDefault="00BB2231" w:rsidP="005C09B9">
            <w:pPr>
              <w:pStyle w:val="berschrift2"/>
              <w:jc w:val="both"/>
              <w:rPr>
                <w:rFonts w:asciiTheme="minorHAnsi" w:hAnsiTheme="minorHAnsi"/>
                <w:color w:val="253356" w:themeColor="accent1" w:themeShade="80"/>
                <w:szCs w:val="22"/>
                <w:lang w:val="de-DE"/>
              </w:rPr>
            </w:pPr>
          </w:p>
          <w:p w:rsidR="00BB2231" w:rsidRDefault="00BB2231" w:rsidP="005C09B9">
            <w:pPr>
              <w:pStyle w:val="berschrift2"/>
              <w:jc w:val="both"/>
              <w:rPr>
                <w:rFonts w:asciiTheme="minorHAnsi" w:hAnsiTheme="minorHAnsi"/>
                <w:color w:val="253356" w:themeColor="accent1" w:themeShade="80"/>
                <w:szCs w:val="22"/>
                <w:lang w:val="de-DE"/>
              </w:rPr>
            </w:pPr>
          </w:p>
          <w:p w:rsidR="00D54A07" w:rsidRPr="005C09B9" w:rsidRDefault="0033561F" w:rsidP="005C09B9">
            <w:pPr>
              <w:pStyle w:val="berschrift2"/>
              <w:jc w:val="both"/>
              <w:rPr>
                <w:rFonts w:asciiTheme="minorHAnsi" w:hAnsiTheme="minorHAnsi"/>
                <w:color w:val="253356" w:themeColor="accent1" w:themeShade="80"/>
                <w:szCs w:val="22"/>
                <w:lang w:val="de-DE"/>
              </w:rPr>
            </w:pPr>
            <w:r w:rsidRPr="005C09B9">
              <w:rPr>
                <w:rFonts w:asciiTheme="minorHAnsi" w:hAnsiTheme="minorHAnsi"/>
                <w:color w:val="253356" w:themeColor="accent1" w:themeShade="80"/>
                <w:szCs w:val="22"/>
                <w:lang w:val="de-DE"/>
              </w:rPr>
              <w:t>IHRE ANSPRECHPARTNER</w:t>
            </w:r>
          </w:p>
          <w:p w:rsidR="00BB2231" w:rsidRPr="00BB2231" w:rsidRDefault="00BB2231" w:rsidP="00BB2231">
            <w:pPr>
              <w:pStyle w:val="StandardWeb"/>
              <w:jc w:val="both"/>
              <w:rPr>
                <w:rFonts w:asciiTheme="minorHAnsi" w:hAnsiTheme="minorHAnsi"/>
                <w:sz w:val="26"/>
                <w:szCs w:val="26"/>
              </w:rPr>
            </w:pPr>
            <w:r w:rsidRPr="00BB2231">
              <w:rPr>
                <w:rFonts w:asciiTheme="minorHAnsi" w:hAnsiTheme="minorHAnsi"/>
                <w:sz w:val="26"/>
                <w:szCs w:val="26"/>
              </w:rPr>
              <w:t>Ihre wichtigste Ansprechpartnerin ist Elisabeth Bußmann, speziell ausgebildete Diabetesassistentin der Deutschen Diabetes Gesellschaft. Mit ihr sprechen Sie alles Organisatorische und natürlich Fachliche</w:t>
            </w:r>
            <w:r w:rsidR="00BE4EE8">
              <w:rPr>
                <w:rFonts w:asciiTheme="minorHAnsi" w:hAnsiTheme="minorHAnsi"/>
                <w:sz w:val="26"/>
                <w:szCs w:val="26"/>
              </w:rPr>
              <w:t>s</w:t>
            </w:r>
            <w:r w:rsidRPr="00BB2231">
              <w:rPr>
                <w:rFonts w:asciiTheme="minorHAnsi" w:hAnsiTheme="minorHAnsi"/>
                <w:sz w:val="26"/>
                <w:szCs w:val="26"/>
              </w:rPr>
              <w:t xml:space="preserve"> ab.</w:t>
            </w:r>
          </w:p>
          <w:p w:rsidR="00BB2231" w:rsidRPr="00BB2231" w:rsidRDefault="0033561F" w:rsidP="005C09B9">
            <w:pPr>
              <w:pStyle w:val="StandardWeb"/>
              <w:jc w:val="both"/>
              <w:rPr>
                <w:rFonts w:asciiTheme="minorHAnsi" w:hAnsiTheme="minorHAnsi"/>
                <w:sz w:val="26"/>
                <w:szCs w:val="26"/>
              </w:rPr>
            </w:pPr>
            <w:r w:rsidRPr="00BB2231">
              <w:rPr>
                <w:rFonts w:asciiTheme="minorHAnsi" w:hAnsiTheme="minorHAnsi"/>
                <w:sz w:val="26"/>
                <w:szCs w:val="26"/>
              </w:rPr>
              <w:t>Dr.med. Claudia Theodora Werner ist</w:t>
            </w:r>
            <w:r w:rsidRPr="00BB2231">
              <w:rPr>
                <w:rFonts w:asciiTheme="minorHAnsi" w:hAnsiTheme="minorHAnsi"/>
                <w:sz w:val="26"/>
                <w:szCs w:val="26"/>
              </w:rPr>
              <w:br/>
              <w:t>Fachärztin für Innere Medizin mit Zusatzbezeichnung Diabetologie der Landesärztekammer Thüring</w:t>
            </w:r>
            <w:r w:rsidR="00BB2231" w:rsidRPr="00BB2231">
              <w:rPr>
                <w:rFonts w:asciiTheme="minorHAnsi" w:hAnsiTheme="minorHAnsi"/>
                <w:sz w:val="26"/>
                <w:szCs w:val="26"/>
              </w:rPr>
              <w:t>en sowie der DDG</w:t>
            </w:r>
          </w:p>
          <w:p w:rsidR="0033561F" w:rsidRPr="00BB2231" w:rsidRDefault="0033561F" w:rsidP="005C09B9">
            <w:pPr>
              <w:pStyle w:val="StandardWeb"/>
              <w:jc w:val="both"/>
              <w:rPr>
                <w:rFonts w:asciiTheme="minorHAnsi" w:hAnsiTheme="minorHAnsi"/>
                <w:sz w:val="26"/>
                <w:szCs w:val="26"/>
              </w:rPr>
            </w:pPr>
            <w:r w:rsidRPr="00BB2231">
              <w:rPr>
                <w:rFonts w:asciiTheme="minorHAnsi" w:hAnsiTheme="minorHAnsi"/>
                <w:sz w:val="26"/>
                <w:szCs w:val="26"/>
              </w:rPr>
              <w:t>Zum Team der Gemeinschaftspraxis gehören ebenso die Fachärztin für Allgemeinmedizin, Frau Yvonne Dettmann sowie die Schwester</w:t>
            </w:r>
            <w:r w:rsidR="00D11080" w:rsidRPr="00BB2231">
              <w:rPr>
                <w:rFonts w:asciiTheme="minorHAnsi" w:hAnsiTheme="minorHAnsi"/>
                <w:sz w:val="26"/>
                <w:szCs w:val="26"/>
              </w:rPr>
              <w:t>n</w:t>
            </w:r>
            <w:r w:rsidR="00BE4EE8">
              <w:rPr>
                <w:rFonts w:asciiTheme="minorHAnsi" w:hAnsiTheme="minorHAnsi"/>
                <w:sz w:val="26"/>
                <w:szCs w:val="26"/>
              </w:rPr>
              <w:t xml:space="preserve"> Franziska Döbert, Lea Schütz </w:t>
            </w:r>
            <w:bookmarkStart w:id="0" w:name="_GoBack"/>
            <w:bookmarkEnd w:id="0"/>
            <w:r w:rsidR="001B5C57" w:rsidRPr="00BB2231">
              <w:rPr>
                <w:rFonts w:asciiTheme="minorHAnsi" w:hAnsiTheme="minorHAnsi"/>
                <w:sz w:val="26"/>
                <w:szCs w:val="26"/>
              </w:rPr>
              <w:t>und die Auszubildende Valentina Fuchs</w:t>
            </w:r>
            <w:r w:rsidRPr="00BB2231">
              <w:rPr>
                <w:rFonts w:asciiTheme="minorHAnsi" w:hAnsiTheme="minorHAnsi"/>
                <w:sz w:val="26"/>
                <w:szCs w:val="26"/>
              </w:rPr>
              <w:t>.</w:t>
            </w:r>
          </w:p>
          <w:p w:rsidR="00D54A07" w:rsidRPr="008408F1" w:rsidRDefault="00D54A07">
            <w:pPr>
              <w:rPr>
                <w:sz w:val="20"/>
                <w:lang w:val="de-DE"/>
              </w:rPr>
            </w:pPr>
          </w:p>
        </w:tc>
      </w:tr>
    </w:tbl>
    <w:p w:rsidR="00D54A07" w:rsidRPr="00073F9E" w:rsidRDefault="00D54A07">
      <w:pPr>
        <w:pStyle w:val="KeinLeerraum"/>
        <w:rPr>
          <w:lang w:val="de-DE"/>
        </w:rPr>
      </w:pPr>
    </w:p>
    <w:sectPr w:rsidR="00D54A07" w:rsidRPr="00073F9E" w:rsidSect="00656086">
      <w:pgSz w:w="16839" w:h="11907" w:orient="landscape" w:code="9"/>
      <w:pgMar w:top="567" w:right="567"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A1242E4"/>
    <w:lvl w:ilvl="0">
      <w:start w:val="1"/>
      <w:numFmt w:val="bullet"/>
      <w:pStyle w:val="Aufzhlungszeichen"/>
      <w:lvlText w:val=""/>
      <w:lvlJc w:val="left"/>
      <w:pPr>
        <w:tabs>
          <w:tab w:val="num" w:pos="288"/>
        </w:tabs>
        <w:ind w:left="288" w:hanging="288"/>
      </w:pPr>
      <w:rPr>
        <w:rFonts w:ascii="Symbol" w:hAnsi="Symbol" w:hint="default"/>
        <w:color w:val="242852" w:themeColor="text2"/>
        <w:sz w:val="16"/>
      </w:rPr>
    </w:lvl>
  </w:abstractNum>
  <w:abstractNum w:abstractNumId="1" w15:restartNumberingAfterBreak="0">
    <w:nsid w:val="427123B2"/>
    <w:multiLevelType w:val="multilevel"/>
    <w:tmpl w:val="332A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EB42FF"/>
    <w:multiLevelType w:val="hybridMultilevel"/>
    <w:tmpl w:val="D97ACA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AEE"/>
    <w:rsid w:val="00073F9E"/>
    <w:rsid w:val="00133A2A"/>
    <w:rsid w:val="001B5C57"/>
    <w:rsid w:val="00310AAD"/>
    <w:rsid w:val="0033561F"/>
    <w:rsid w:val="003811A0"/>
    <w:rsid w:val="005C09B9"/>
    <w:rsid w:val="00656086"/>
    <w:rsid w:val="008408F1"/>
    <w:rsid w:val="009F3C20"/>
    <w:rsid w:val="00A03AEE"/>
    <w:rsid w:val="00BB2231"/>
    <w:rsid w:val="00BE4EE8"/>
    <w:rsid w:val="00D11080"/>
    <w:rsid w:val="00D54A07"/>
    <w:rsid w:val="00EE1E7E"/>
    <w:rsid w:val="00EE6215"/>
    <w:rsid w:val="00F5283C"/>
    <w:rsid w:val="00F74C6E"/>
    <w:rsid w:val="00FD3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D4B202E3-687C-4A5C-A545-2AC9E468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F356C"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1"/>
    <w:qFormat/>
    <w:pPr>
      <w:keepNext/>
      <w:keepLines/>
      <w:spacing w:before="200" w:after="0" w:line="240" w:lineRule="auto"/>
      <w:outlineLvl w:val="0"/>
    </w:pPr>
    <w:rPr>
      <w:rFonts w:asciiTheme="majorHAnsi" w:eastAsiaTheme="majorEastAsia" w:hAnsiTheme="majorHAnsi" w:cstheme="majorBidi"/>
      <w:b/>
      <w:bCs/>
      <w:color w:val="4A66AC" w:themeColor="accent1"/>
      <w:sz w:val="32"/>
    </w:rPr>
  </w:style>
  <w:style w:type="paragraph" w:styleId="berschrift2">
    <w:name w:val="heading 2"/>
    <w:basedOn w:val="Standard"/>
    <w:next w:val="Standard"/>
    <w:link w:val="berschrift2Zchn"/>
    <w:uiPriority w:val="1"/>
    <w:unhideWhenUsed/>
    <w:qFormat/>
    <w:pPr>
      <w:keepNext/>
      <w:keepLines/>
      <w:spacing w:before="360" w:after="120" w:line="240" w:lineRule="auto"/>
      <w:outlineLvl w:val="1"/>
    </w:pPr>
    <w:rPr>
      <w:rFonts w:asciiTheme="majorHAnsi" w:eastAsiaTheme="majorEastAsia" w:hAnsiTheme="majorHAnsi" w:cstheme="majorBidi"/>
      <w:b/>
      <w:bCs/>
      <w:color w:val="242852" w:themeColor="text2"/>
      <w:sz w:val="22"/>
    </w:rPr>
  </w:style>
  <w:style w:type="paragraph" w:styleId="berschrift3">
    <w:name w:val="heading 3"/>
    <w:basedOn w:val="Standard"/>
    <w:next w:val="Standard"/>
    <w:link w:val="berschrift3Zchn"/>
    <w:uiPriority w:val="9"/>
    <w:semiHidden/>
    <w:unhideWhenUsed/>
    <w:qFormat/>
    <w:pPr>
      <w:keepNext/>
      <w:keepLines/>
      <w:spacing w:before="200" w:after="0"/>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elle">
    <w:name w:val="Layouttabelle"/>
    <w:basedOn w:val="NormaleTabelle"/>
    <w:uiPriority w:val="99"/>
    <w:tblPr>
      <w:tblCellMar>
        <w:left w:w="0" w:type="dxa"/>
        <w:right w:w="0" w:type="dxa"/>
      </w:tblCellMar>
    </w:tblPr>
  </w:style>
  <w:style w:type="paragraph" w:styleId="Beschriftung">
    <w:name w:val="caption"/>
    <w:basedOn w:val="Standard"/>
    <w:next w:val="Standard"/>
    <w:uiPriority w:val="2"/>
    <w:unhideWhenUsed/>
    <w:qFormat/>
    <w:pPr>
      <w:spacing w:after="340" w:line="240" w:lineRule="auto"/>
    </w:pPr>
    <w:rPr>
      <w:i/>
      <w:iCs/>
      <w:sz w:val="14"/>
    </w:rPr>
  </w:style>
  <w:style w:type="character" w:customStyle="1" w:styleId="berschrift2Zchn">
    <w:name w:val="Überschrift 2 Zchn"/>
    <w:basedOn w:val="Absatz-Standardschriftart"/>
    <w:link w:val="berschrift2"/>
    <w:uiPriority w:val="1"/>
    <w:rPr>
      <w:rFonts w:asciiTheme="majorHAnsi" w:eastAsiaTheme="majorEastAsia" w:hAnsiTheme="majorHAnsi" w:cstheme="majorBidi"/>
      <w:b/>
      <w:bCs/>
      <w:color w:val="242852" w:themeColor="text2"/>
      <w:sz w:val="22"/>
    </w:rPr>
  </w:style>
  <w:style w:type="character" w:styleId="Platzhaltertext">
    <w:name w:val="Placeholder Text"/>
    <w:basedOn w:val="Absatz-Standardschriftart"/>
    <w:uiPriority w:val="99"/>
    <w:semiHidden/>
    <w:rPr>
      <w:color w:val="808080"/>
    </w:rPr>
  </w:style>
  <w:style w:type="paragraph" w:styleId="Aufzhlungszeichen">
    <w:name w:val="List Bullet"/>
    <w:basedOn w:val="Standard"/>
    <w:uiPriority w:val="1"/>
    <w:unhideWhenUsed/>
    <w:qFormat/>
    <w:pPr>
      <w:numPr>
        <w:numId w:val="2"/>
      </w:numPr>
    </w:pPr>
  </w:style>
  <w:style w:type="character" w:customStyle="1" w:styleId="berschrift1Zchn">
    <w:name w:val="Überschrift 1 Zchn"/>
    <w:basedOn w:val="Absatz-Standardschriftart"/>
    <w:link w:val="berschrift1"/>
    <w:uiPriority w:val="1"/>
    <w:rPr>
      <w:rFonts w:asciiTheme="majorHAnsi" w:eastAsiaTheme="majorEastAsia" w:hAnsiTheme="majorHAnsi" w:cstheme="majorBidi"/>
      <w:b/>
      <w:bCs/>
      <w:color w:val="4A66AC" w:themeColor="accent1"/>
      <w:sz w:val="32"/>
    </w:rPr>
  </w:style>
  <w:style w:type="paragraph" w:customStyle="1" w:styleId="Firma">
    <w:name w:val="Firma"/>
    <w:basedOn w:val="Standard"/>
    <w:uiPriority w:val="2"/>
    <w:qFormat/>
    <w:pPr>
      <w:spacing w:after="0" w:line="240" w:lineRule="auto"/>
    </w:pPr>
    <w:rPr>
      <w:rFonts w:asciiTheme="majorHAnsi" w:eastAsiaTheme="majorEastAsia" w:hAnsiTheme="majorHAnsi" w:cstheme="majorBidi"/>
      <w:b/>
      <w:bCs/>
      <w:color w:val="4A66AC" w:themeColor="accent1"/>
    </w:rPr>
  </w:style>
  <w:style w:type="paragraph" w:styleId="Fuzeile">
    <w:name w:val="footer"/>
    <w:basedOn w:val="Standard"/>
    <w:link w:val="FuzeileZchn"/>
    <w:uiPriority w:val="2"/>
    <w:unhideWhenUsed/>
    <w:qFormat/>
    <w:pPr>
      <w:tabs>
        <w:tab w:val="center" w:pos="4680"/>
        <w:tab w:val="right" w:pos="9360"/>
      </w:tabs>
      <w:spacing w:after="0" w:line="276" w:lineRule="auto"/>
    </w:pPr>
    <w:rPr>
      <w:sz w:val="17"/>
    </w:rPr>
  </w:style>
  <w:style w:type="character" w:customStyle="1" w:styleId="FuzeileZchn">
    <w:name w:val="Fußzeile Zchn"/>
    <w:basedOn w:val="Absatz-Standardschriftart"/>
    <w:link w:val="Fuzeile"/>
    <w:uiPriority w:val="2"/>
    <w:rPr>
      <w:rFonts w:asciiTheme="minorHAnsi" w:eastAsiaTheme="minorEastAsia" w:hAnsiTheme="minorHAnsi" w:cstheme="minorBidi"/>
      <w:sz w:val="17"/>
    </w:rPr>
  </w:style>
  <w:style w:type="paragraph" w:styleId="Titel">
    <w:name w:val="Title"/>
    <w:basedOn w:val="Standard"/>
    <w:next w:val="Standard"/>
    <w:link w:val="TitelZchn"/>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elZchn">
    <w:name w:val="Titel Zchn"/>
    <w:basedOn w:val="Absatz-Standardschriftart"/>
    <w:link w:val="Titel"/>
    <w:uiPriority w:val="1"/>
    <w:rPr>
      <w:rFonts w:asciiTheme="majorHAnsi" w:eastAsiaTheme="majorEastAsia" w:hAnsiTheme="majorHAnsi" w:cstheme="majorBidi"/>
      <w:color w:val="FFFFFF" w:themeColor="background1"/>
      <w:kern w:val="28"/>
      <w:sz w:val="60"/>
    </w:rPr>
  </w:style>
  <w:style w:type="paragraph" w:styleId="Untertitel">
    <w:name w:val="Subtitle"/>
    <w:basedOn w:val="Standard"/>
    <w:next w:val="Standard"/>
    <w:link w:val="UntertitelZchn"/>
    <w:uiPriority w:val="1"/>
    <w:qFormat/>
    <w:pPr>
      <w:numPr>
        <w:ilvl w:val="1"/>
      </w:numPr>
      <w:spacing w:after="360" w:line="264" w:lineRule="auto"/>
      <w:ind w:left="288" w:right="288"/>
    </w:pPr>
    <w:rPr>
      <w:i/>
      <w:iCs/>
      <w:color w:val="FFFFFF" w:themeColor="background1"/>
      <w:sz w:val="24"/>
    </w:rPr>
  </w:style>
  <w:style w:type="character" w:customStyle="1" w:styleId="UntertitelZchn">
    <w:name w:val="Untertitel Zchn"/>
    <w:basedOn w:val="Absatz-Standardschriftart"/>
    <w:link w:val="Untertitel"/>
    <w:uiPriority w:val="1"/>
    <w:rPr>
      <w:i/>
      <w:iCs/>
      <w:color w:val="FFFFFF" w:themeColor="background1"/>
      <w:sz w:val="24"/>
    </w:rPr>
  </w:style>
  <w:style w:type="paragraph" w:styleId="KeinLeerraum">
    <w:name w:val="No Spacing"/>
    <w:uiPriority w:val="99"/>
    <w:qFormat/>
    <w:pPr>
      <w:spacing w:after="0" w:line="240" w:lineRule="auto"/>
    </w:pPr>
  </w:style>
  <w:style w:type="paragraph" w:styleId="Zitat">
    <w:name w:val="Quote"/>
    <w:basedOn w:val="Standard"/>
    <w:next w:val="Standard"/>
    <w:link w:val="ZitatZchn"/>
    <w:uiPriority w:val="1"/>
    <w:qFormat/>
    <w:pPr>
      <w:pBdr>
        <w:top w:val="single" w:sz="4" w:space="14" w:color="4A66AC" w:themeColor="accent1"/>
        <w:bottom w:val="single" w:sz="4" w:space="14" w:color="4A66AC" w:themeColor="accent1"/>
      </w:pBdr>
      <w:spacing w:before="480" w:after="480" w:line="312" w:lineRule="auto"/>
    </w:pPr>
    <w:rPr>
      <w:rFonts w:asciiTheme="majorHAnsi" w:eastAsiaTheme="majorEastAsia" w:hAnsiTheme="majorHAnsi" w:cstheme="majorBidi"/>
      <w:i/>
      <w:iCs/>
      <w:color w:val="4A66AC" w:themeColor="accent1"/>
      <w:sz w:val="34"/>
    </w:rPr>
  </w:style>
  <w:style w:type="character" w:customStyle="1" w:styleId="ZitatZchn">
    <w:name w:val="Zitat Zchn"/>
    <w:basedOn w:val="Absatz-Standardschriftart"/>
    <w:link w:val="Zitat"/>
    <w:uiPriority w:val="1"/>
    <w:rPr>
      <w:rFonts w:asciiTheme="majorHAnsi" w:eastAsiaTheme="majorEastAsia" w:hAnsiTheme="majorHAnsi" w:cstheme="majorBidi"/>
      <w:i/>
      <w:iCs/>
      <w:color w:val="4A66AC" w:themeColor="accent1"/>
      <w:sz w:val="34"/>
    </w:rPr>
  </w:style>
  <w:style w:type="character" w:customStyle="1" w:styleId="berschrift3Zchn">
    <w:name w:val="Überschrift 3 Zchn"/>
    <w:basedOn w:val="Absatz-Standardschriftart"/>
    <w:link w:val="berschrift3"/>
    <w:uiPriority w:val="9"/>
    <w:semiHidden/>
    <w:rPr>
      <w:b/>
      <w:bCs/>
    </w:rPr>
  </w:style>
  <w:style w:type="paragraph" w:styleId="StandardWeb">
    <w:name w:val="Normal (Web)"/>
    <w:basedOn w:val="Standard"/>
    <w:uiPriority w:val="99"/>
    <w:unhideWhenUsed/>
    <w:rsid w:val="0033561F"/>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 w:type="character" w:styleId="Fett">
    <w:name w:val="Strong"/>
    <w:basedOn w:val="Absatz-Standardschriftart"/>
    <w:uiPriority w:val="22"/>
    <w:qFormat/>
    <w:rsid w:val="0033561F"/>
    <w:rPr>
      <w:b/>
      <w:bCs/>
    </w:rPr>
  </w:style>
  <w:style w:type="paragraph" w:styleId="Listenabsatz">
    <w:name w:val="List Paragraph"/>
    <w:basedOn w:val="Standard"/>
    <w:uiPriority w:val="34"/>
    <w:unhideWhenUsed/>
    <w:qFormat/>
    <w:rsid w:val="00BB2231"/>
    <w:pPr>
      <w:ind w:left="720"/>
      <w:contextualSpacing/>
    </w:pPr>
  </w:style>
  <w:style w:type="paragraph" w:styleId="Sprechblasentext">
    <w:name w:val="Balloon Text"/>
    <w:basedOn w:val="Standard"/>
    <w:link w:val="SprechblasentextZchn"/>
    <w:uiPriority w:val="99"/>
    <w:semiHidden/>
    <w:unhideWhenUsed/>
    <w:rsid w:val="00656086"/>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656086"/>
    <w:rPr>
      <w:rFonts w:ascii="Segoe UI" w:hAnsi="Segoe UI" w:cs="Segoe U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66244">
      <w:bodyDiv w:val="1"/>
      <w:marLeft w:val="0"/>
      <w:marRight w:val="0"/>
      <w:marTop w:val="0"/>
      <w:marBottom w:val="0"/>
      <w:divBdr>
        <w:top w:val="none" w:sz="0" w:space="0" w:color="auto"/>
        <w:left w:val="none" w:sz="0" w:space="0" w:color="auto"/>
        <w:bottom w:val="none" w:sz="0" w:space="0" w:color="auto"/>
        <w:right w:val="none" w:sz="0" w:space="0" w:color="auto"/>
      </w:divBdr>
    </w:div>
    <w:div w:id="181478056">
      <w:bodyDiv w:val="1"/>
      <w:marLeft w:val="0"/>
      <w:marRight w:val="0"/>
      <w:marTop w:val="0"/>
      <w:marBottom w:val="0"/>
      <w:divBdr>
        <w:top w:val="none" w:sz="0" w:space="0" w:color="auto"/>
        <w:left w:val="none" w:sz="0" w:space="0" w:color="auto"/>
        <w:bottom w:val="none" w:sz="0" w:space="0" w:color="auto"/>
        <w:right w:val="none" w:sz="0" w:space="0" w:color="auto"/>
      </w:divBdr>
    </w:div>
    <w:div w:id="534391927">
      <w:bodyDiv w:val="1"/>
      <w:marLeft w:val="0"/>
      <w:marRight w:val="0"/>
      <w:marTop w:val="0"/>
      <w:marBottom w:val="0"/>
      <w:divBdr>
        <w:top w:val="none" w:sz="0" w:space="0" w:color="auto"/>
        <w:left w:val="none" w:sz="0" w:space="0" w:color="auto"/>
        <w:bottom w:val="none" w:sz="0" w:space="0" w:color="auto"/>
        <w:right w:val="none" w:sz="0" w:space="0" w:color="auto"/>
      </w:divBdr>
    </w:div>
    <w:div w:id="710106027">
      <w:bodyDiv w:val="1"/>
      <w:marLeft w:val="0"/>
      <w:marRight w:val="0"/>
      <w:marTop w:val="0"/>
      <w:marBottom w:val="0"/>
      <w:divBdr>
        <w:top w:val="none" w:sz="0" w:space="0" w:color="auto"/>
        <w:left w:val="none" w:sz="0" w:space="0" w:color="auto"/>
        <w:bottom w:val="none" w:sz="0" w:space="0" w:color="auto"/>
        <w:right w:val="none" w:sz="0" w:space="0" w:color="auto"/>
      </w:divBdr>
    </w:div>
    <w:div w:id="1152135742">
      <w:bodyDiv w:val="1"/>
      <w:marLeft w:val="0"/>
      <w:marRight w:val="0"/>
      <w:marTop w:val="0"/>
      <w:marBottom w:val="0"/>
      <w:divBdr>
        <w:top w:val="none" w:sz="0" w:space="0" w:color="auto"/>
        <w:left w:val="none" w:sz="0" w:space="0" w:color="auto"/>
        <w:bottom w:val="none" w:sz="0" w:space="0" w:color="auto"/>
        <w:right w:val="none" w:sz="0" w:space="0" w:color="auto"/>
      </w:divBdr>
    </w:div>
    <w:div w:id="1878933279">
      <w:bodyDiv w:val="1"/>
      <w:marLeft w:val="0"/>
      <w:marRight w:val="0"/>
      <w:marTop w:val="0"/>
      <w:marBottom w:val="0"/>
      <w:divBdr>
        <w:top w:val="none" w:sz="0" w:space="0" w:color="auto"/>
        <w:left w:val="none" w:sz="0" w:space="0" w:color="auto"/>
        <w:bottom w:val="none" w:sz="0" w:space="0" w:color="auto"/>
        <w:right w:val="none" w:sz="0" w:space="0" w:color="auto"/>
      </w:divBdr>
    </w:div>
    <w:div w:id="209586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esch&#228;ftsbrosch&#252;re.dotx" TargetMode="External"/></Relationships>
</file>

<file path=word/theme/theme1.xml><?xml version="1.0" encoding="utf-8"?>
<a:theme xmlns:a="http://schemas.openxmlformats.org/drawingml/2006/main" name="Small Business Set">
  <a:themeElements>
    <a:clrScheme name="Warmes Blau">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ilchgla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encoding="utf-8"?>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0D5EEB2E-4D1B-4752-B1DA-67707B507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Geschäftsbroschüre.dotx</Template>
  <TotalTime>0</TotalTime>
  <Pages>2</Pages>
  <Words>413</Words>
  <Characters>2609</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User</cp:lastModifiedBy>
  <cp:revision>4</cp:revision>
  <cp:lastPrinted>2022-12-21T15:50:00Z</cp:lastPrinted>
  <dcterms:created xsi:type="dcterms:W3CDTF">2022-12-14T15:12:00Z</dcterms:created>
  <dcterms:modified xsi:type="dcterms:W3CDTF">2022-12-21T16:44:00Z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ies>
</file>