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CBD" w:rsidRPr="00C57CBD" w:rsidRDefault="00C57CBD" w:rsidP="00C57CBD">
      <w:pPr>
        <w:jc w:val="center"/>
        <w:rPr>
          <w:rFonts w:ascii="Bangla MN" w:hAnsi="Bangla MN" w:cs="Bangla MN"/>
          <w:b/>
        </w:rPr>
      </w:pPr>
      <w:bookmarkStart w:id="0" w:name="_GoBack"/>
      <w:bookmarkEnd w:id="0"/>
      <w:r w:rsidRPr="00C57CBD">
        <w:rPr>
          <w:rFonts w:ascii="Bangla MN" w:hAnsi="Bangla MN" w:cs="Bangla MN"/>
          <w:b/>
        </w:rPr>
        <w:t>Comit</w:t>
      </w:r>
      <w:r w:rsidRPr="00C57CBD">
        <w:rPr>
          <w:rFonts w:ascii="Cambria" w:hAnsi="Cambria" w:cs="Cambria"/>
          <w:b/>
        </w:rPr>
        <w:t>é</w:t>
      </w:r>
      <w:r w:rsidRPr="00C57CBD">
        <w:rPr>
          <w:rFonts w:ascii="Bangla MN" w:hAnsi="Bangla MN" w:cs="Bangla MN"/>
          <w:b/>
        </w:rPr>
        <w:t xml:space="preserve"> Directeur</w:t>
      </w:r>
    </w:p>
    <w:p w:rsidR="00C57CBD" w:rsidRPr="00C57CBD" w:rsidRDefault="00C57CBD" w:rsidP="00C57CBD">
      <w:pPr>
        <w:jc w:val="center"/>
        <w:rPr>
          <w:rFonts w:ascii="Bangla MN" w:hAnsi="Bangla MN" w:cs="Bangla MN"/>
          <w:b/>
        </w:rPr>
      </w:pPr>
      <w:r w:rsidRPr="00C57CBD">
        <w:rPr>
          <w:rFonts w:ascii="Bangla MN" w:hAnsi="Bangla MN" w:cs="Bangla MN"/>
          <w:b/>
        </w:rPr>
        <w:t>Association Sportive du Golf de Chantaco</w:t>
      </w:r>
    </w:p>
    <w:p w:rsidR="00C57CBD" w:rsidRPr="00C57CBD" w:rsidRDefault="00C57CBD" w:rsidP="00C57CBD">
      <w:pPr>
        <w:jc w:val="center"/>
        <w:rPr>
          <w:rFonts w:ascii="Bangla MN" w:hAnsi="Bangla MN" w:cs="Bangla MN"/>
          <w:b/>
        </w:rPr>
      </w:pPr>
      <w:r w:rsidRPr="00C57CBD">
        <w:rPr>
          <w:rFonts w:ascii="Bangla MN" w:hAnsi="Bangla MN" w:cs="Bangla MN"/>
          <w:b/>
        </w:rPr>
        <w:t>Ann</w:t>
      </w:r>
      <w:r w:rsidRPr="00C57CBD">
        <w:rPr>
          <w:rFonts w:ascii="Cambria" w:hAnsi="Cambria" w:cs="Cambria"/>
          <w:b/>
        </w:rPr>
        <w:t>é</w:t>
      </w:r>
      <w:r w:rsidRPr="00C57CBD">
        <w:rPr>
          <w:rFonts w:ascii="Bangla MN" w:hAnsi="Bangla MN" w:cs="Bangla MN"/>
          <w:b/>
        </w:rPr>
        <w:t>e 2022</w:t>
      </w:r>
    </w:p>
    <w:p w:rsidR="00C57CBD" w:rsidRDefault="00C57CBD"/>
    <w:p w:rsidR="00C57CBD" w:rsidRPr="008A0775" w:rsidRDefault="00C57CBD">
      <w:pPr>
        <w:rPr>
          <w:b/>
          <w:sz w:val="28"/>
          <w:szCs w:val="28"/>
          <w:u w:val="single"/>
        </w:rPr>
      </w:pPr>
      <w:r w:rsidRPr="008A0775">
        <w:rPr>
          <w:b/>
          <w:sz w:val="28"/>
          <w:szCs w:val="28"/>
          <w:u w:val="single"/>
        </w:rPr>
        <w:t>Membres élus :</w:t>
      </w:r>
    </w:p>
    <w:p w:rsidR="00C57CBD" w:rsidRPr="008A0775" w:rsidRDefault="00C57CBD">
      <w:pPr>
        <w:rPr>
          <w:b/>
          <w:sz w:val="28"/>
          <w:szCs w:val="28"/>
        </w:rPr>
      </w:pPr>
    </w:p>
    <w:p w:rsidR="00C57CBD" w:rsidRPr="008A0775" w:rsidRDefault="006A0232" w:rsidP="00C57CBD">
      <w:pPr>
        <w:rPr>
          <w:sz w:val="28"/>
          <w:szCs w:val="28"/>
        </w:rPr>
      </w:pPr>
      <w:r w:rsidRPr="008A0775">
        <w:rPr>
          <w:sz w:val="28"/>
          <w:szCs w:val="28"/>
        </w:rPr>
        <w:t>Anne CAMITZ</w:t>
      </w:r>
      <w:r w:rsidR="00C57CBD" w:rsidRPr="008A0775">
        <w:rPr>
          <w:sz w:val="28"/>
          <w:szCs w:val="28"/>
        </w:rPr>
        <w:t xml:space="preserve">                                       </w:t>
      </w:r>
      <w:r w:rsidR="008A0775">
        <w:rPr>
          <w:sz w:val="28"/>
          <w:szCs w:val="28"/>
        </w:rPr>
        <w:t xml:space="preserve">   </w:t>
      </w:r>
      <w:r w:rsidR="00C57CBD" w:rsidRPr="008A0775">
        <w:rPr>
          <w:sz w:val="28"/>
          <w:szCs w:val="28"/>
        </w:rPr>
        <w:t xml:space="preserve">Présidente de l’Association </w:t>
      </w:r>
    </w:p>
    <w:p w:rsidR="00C57CBD" w:rsidRPr="008A0775" w:rsidRDefault="00C57CBD" w:rsidP="00C57CBD">
      <w:pPr>
        <w:rPr>
          <w:sz w:val="28"/>
          <w:szCs w:val="28"/>
        </w:rPr>
      </w:pPr>
      <w:r w:rsidRPr="008A0775">
        <w:rPr>
          <w:sz w:val="28"/>
          <w:szCs w:val="28"/>
        </w:rPr>
        <w:t>Jean Pierre ETCHEBERRY</w:t>
      </w:r>
      <w:r w:rsidRPr="008A0775">
        <w:rPr>
          <w:sz w:val="28"/>
          <w:szCs w:val="28"/>
        </w:rPr>
        <w:t xml:space="preserve">                   </w:t>
      </w:r>
      <w:r w:rsidR="008A0775">
        <w:rPr>
          <w:sz w:val="28"/>
          <w:szCs w:val="28"/>
        </w:rPr>
        <w:t xml:space="preserve">   </w:t>
      </w:r>
      <w:r w:rsidRPr="008A0775">
        <w:rPr>
          <w:sz w:val="28"/>
          <w:szCs w:val="28"/>
        </w:rPr>
        <w:t>Secrétaire  général</w:t>
      </w:r>
    </w:p>
    <w:p w:rsidR="006A0232" w:rsidRPr="008A0775" w:rsidRDefault="006A0232">
      <w:pPr>
        <w:rPr>
          <w:sz w:val="28"/>
          <w:szCs w:val="28"/>
        </w:rPr>
      </w:pPr>
      <w:r w:rsidRPr="008A0775">
        <w:rPr>
          <w:sz w:val="28"/>
          <w:szCs w:val="28"/>
        </w:rPr>
        <w:t>Marie Florence GRENIER</w:t>
      </w:r>
      <w:r w:rsidR="00C57CBD" w:rsidRPr="008A0775">
        <w:rPr>
          <w:sz w:val="28"/>
          <w:szCs w:val="28"/>
        </w:rPr>
        <w:t xml:space="preserve">                   </w:t>
      </w:r>
      <w:r w:rsidR="008A0775">
        <w:rPr>
          <w:sz w:val="28"/>
          <w:szCs w:val="28"/>
        </w:rPr>
        <w:t xml:space="preserve">   </w:t>
      </w:r>
      <w:r w:rsidR="00C57CBD" w:rsidRPr="008A0775">
        <w:rPr>
          <w:sz w:val="28"/>
          <w:szCs w:val="28"/>
        </w:rPr>
        <w:t>Trésorière</w:t>
      </w:r>
    </w:p>
    <w:p w:rsidR="006A0232" w:rsidRPr="008A0775" w:rsidRDefault="006A0232">
      <w:pPr>
        <w:rPr>
          <w:sz w:val="28"/>
          <w:szCs w:val="28"/>
        </w:rPr>
      </w:pPr>
      <w:r w:rsidRPr="008A0775">
        <w:rPr>
          <w:sz w:val="28"/>
          <w:szCs w:val="28"/>
        </w:rPr>
        <w:t>Nicole DUMONT</w:t>
      </w:r>
      <w:r w:rsidR="00C57CBD" w:rsidRPr="008A0775">
        <w:rPr>
          <w:sz w:val="28"/>
          <w:szCs w:val="28"/>
        </w:rPr>
        <w:t xml:space="preserve">                                  </w:t>
      </w:r>
      <w:r w:rsidR="008A0775">
        <w:rPr>
          <w:sz w:val="28"/>
          <w:szCs w:val="28"/>
        </w:rPr>
        <w:t xml:space="preserve">  </w:t>
      </w:r>
      <w:r w:rsidR="00C57CBD" w:rsidRPr="008A0775">
        <w:rPr>
          <w:sz w:val="28"/>
          <w:szCs w:val="28"/>
        </w:rPr>
        <w:t>Trésorière</w:t>
      </w:r>
      <w:r w:rsidR="00C57CBD" w:rsidRPr="008A0775">
        <w:rPr>
          <w:sz w:val="28"/>
          <w:szCs w:val="28"/>
        </w:rPr>
        <w:t xml:space="preserve"> Adjointe</w:t>
      </w:r>
    </w:p>
    <w:p w:rsidR="006A0232" w:rsidRPr="008A0775" w:rsidRDefault="006A0232">
      <w:pPr>
        <w:rPr>
          <w:sz w:val="28"/>
          <w:szCs w:val="28"/>
        </w:rPr>
      </w:pPr>
      <w:r w:rsidRPr="008A0775">
        <w:rPr>
          <w:sz w:val="28"/>
          <w:szCs w:val="28"/>
        </w:rPr>
        <w:t>Robert ELGART</w:t>
      </w:r>
      <w:r w:rsidR="00C57CBD" w:rsidRPr="008A0775">
        <w:rPr>
          <w:sz w:val="28"/>
          <w:szCs w:val="28"/>
        </w:rPr>
        <w:t xml:space="preserve">                                    </w:t>
      </w:r>
      <w:r w:rsidR="008A0775">
        <w:rPr>
          <w:sz w:val="28"/>
          <w:szCs w:val="28"/>
        </w:rPr>
        <w:t xml:space="preserve">   </w:t>
      </w:r>
      <w:r w:rsidR="00C57CBD" w:rsidRPr="008A0775">
        <w:rPr>
          <w:sz w:val="28"/>
          <w:szCs w:val="28"/>
        </w:rPr>
        <w:t>Président</w:t>
      </w:r>
      <w:r w:rsidR="006B0D22">
        <w:rPr>
          <w:sz w:val="28"/>
          <w:szCs w:val="28"/>
        </w:rPr>
        <w:t xml:space="preserve"> </w:t>
      </w:r>
      <w:r w:rsidR="00C57CBD" w:rsidRPr="008A0775">
        <w:rPr>
          <w:sz w:val="28"/>
          <w:szCs w:val="28"/>
        </w:rPr>
        <w:t xml:space="preserve">de </w:t>
      </w:r>
      <w:r w:rsidR="00C57CBD" w:rsidRPr="008A0775">
        <w:rPr>
          <w:sz w:val="28"/>
          <w:szCs w:val="28"/>
        </w:rPr>
        <w:t>la Comission Sportive</w:t>
      </w:r>
    </w:p>
    <w:p w:rsidR="006A0232" w:rsidRPr="008A0775" w:rsidRDefault="006A0232">
      <w:pPr>
        <w:rPr>
          <w:sz w:val="28"/>
          <w:szCs w:val="28"/>
        </w:rPr>
      </w:pPr>
      <w:r w:rsidRPr="008A0775">
        <w:rPr>
          <w:sz w:val="28"/>
          <w:szCs w:val="28"/>
        </w:rPr>
        <w:t>Christophe HEUTY</w:t>
      </w:r>
      <w:r w:rsidR="00C57CBD" w:rsidRPr="008A0775">
        <w:rPr>
          <w:sz w:val="28"/>
          <w:szCs w:val="28"/>
        </w:rPr>
        <w:t xml:space="preserve"> </w:t>
      </w:r>
      <w:r w:rsidR="008A0775" w:rsidRPr="008A0775">
        <w:rPr>
          <w:sz w:val="28"/>
          <w:szCs w:val="28"/>
        </w:rPr>
        <w:t xml:space="preserve">                              </w:t>
      </w:r>
      <w:r w:rsidR="008A0775">
        <w:rPr>
          <w:sz w:val="28"/>
          <w:szCs w:val="28"/>
        </w:rPr>
        <w:t xml:space="preserve">  </w:t>
      </w:r>
      <w:r w:rsidR="00C57CBD" w:rsidRPr="008A0775">
        <w:rPr>
          <w:sz w:val="28"/>
          <w:szCs w:val="28"/>
        </w:rPr>
        <w:t>Respons</w:t>
      </w:r>
      <w:r w:rsidR="008A0775" w:rsidRPr="008A0775">
        <w:rPr>
          <w:sz w:val="28"/>
          <w:szCs w:val="28"/>
        </w:rPr>
        <w:t>a</w:t>
      </w:r>
      <w:r w:rsidR="00C57CBD" w:rsidRPr="008A0775">
        <w:rPr>
          <w:sz w:val="28"/>
          <w:szCs w:val="28"/>
        </w:rPr>
        <w:t xml:space="preserve">ble des </w:t>
      </w:r>
      <w:r w:rsidR="008A0775" w:rsidRPr="008A0775">
        <w:rPr>
          <w:sz w:val="28"/>
          <w:szCs w:val="28"/>
        </w:rPr>
        <w:t>Equipes</w:t>
      </w:r>
    </w:p>
    <w:p w:rsidR="006A0232" w:rsidRPr="008A0775" w:rsidRDefault="006A0232" w:rsidP="008A0775">
      <w:pPr>
        <w:ind w:right="-573"/>
        <w:rPr>
          <w:sz w:val="28"/>
          <w:szCs w:val="28"/>
        </w:rPr>
      </w:pPr>
      <w:r w:rsidRPr="008A0775">
        <w:rPr>
          <w:sz w:val="28"/>
          <w:szCs w:val="28"/>
        </w:rPr>
        <w:t>Claude BILLOT</w:t>
      </w:r>
      <w:r w:rsidR="008A0775" w:rsidRPr="008A0775">
        <w:rPr>
          <w:sz w:val="28"/>
          <w:szCs w:val="28"/>
        </w:rPr>
        <w:t xml:space="preserve">                                      </w:t>
      </w:r>
      <w:r w:rsidR="008A0775">
        <w:rPr>
          <w:sz w:val="28"/>
          <w:szCs w:val="28"/>
        </w:rPr>
        <w:t xml:space="preserve">  </w:t>
      </w:r>
      <w:r w:rsidR="008A0775" w:rsidRPr="008A0775">
        <w:rPr>
          <w:sz w:val="28"/>
          <w:szCs w:val="28"/>
        </w:rPr>
        <w:t xml:space="preserve">Responsable des </w:t>
      </w:r>
      <w:r w:rsidR="008A0775" w:rsidRPr="008A0775">
        <w:rPr>
          <w:sz w:val="28"/>
          <w:szCs w:val="28"/>
        </w:rPr>
        <w:t>Bénévoles et des Equipements</w:t>
      </w:r>
    </w:p>
    <w:p w:rsidR="008A0775" w:rsidRPr="008A0775" w:rsidRDefault="006A0232" w:rsidP="008A0775">
      <w:pPr>
        <w:rPr>
          <w:sz w:val="28"/>
          <w:szCs w:val="28"/>
        </w:rPr>
      </w:pPr>
      <w:r w:rsidRPr="008A0775">
        <w:rPr>
          <w:sz w:val="28"/>
          <w:szCs w:val="28"/>
        </w:rPr>
        <w:t>Patrice AZAÏS</w:t>
      </w:r>
      <w:r w:rsidR="008A0775" w:rsidRPr="008A0775">
        <w:rPr>
          <w:sz w:val="28"/>
          <w:szCs w:val="28"/>
        </w:rPr>
        <w:t xml:space="preserve">                                        </w:t>
      </w:r>
      <w:r w:rsidR="008A0775">
        <w:rPr>
          <w:sz w:val="28"/>
          <w:szCs w:val="28"/>
        </w:rPr>
        <w:t xml:space="preserve">  </w:t>
      </w:r>
      <w:r w:rsidR="008A0775" w:rsidRPr="008A0775">
        <w:rPr>
          <w:sz w:val="28"/>
          <w:szCs w:val="28"/>
        </w:rPr>
        <w:t>Responsable d</w:t>
      </w:r>
      <w:r w:rsidR="008A0775" w:rsidRPr="008A0775">
        <w:rPr>
          <w:sz w:val="28"/>
          <w:szCs w:val="28"/>
        </w:rPr>
        <w:t>e la Communication</w:t>
      </w:r>
    </w:p>
    <w:p w:rsidR="006A0232" w:rsidRDefault="006A0232">
      <w:pPr>
        <w:rPr>
          <w:sz w:val="28"/>
          <w:szCs w:val="28"/>
        </w:rPr>
      </w:pPr>
      <w:r w:rsidRPr="008A0775">
        <w:rPr>
          <w:sz w:val="28"/>
          <w:szCs w:val="28"/>
        </w:rPr>
        <w:t>Frederic AUBERT</w:t>
      </w:r>
      <w:r w:rsidR="008A0775" w:rsidRPr="008A0775">
        <w:rPr>
          <w:sz w:val="28"/>
          <w:szCs w:val="28"/>
        </w:rPr>
        <w:t xml:space="preserve">                                  </w:t>
      </w:r>
      <w:r w:rsidR="008A0775">
        <w:rPr>
          <w:sz w:val="28"/>
          <w:szCs w:val="28"/>
        </w:rPr>
        <w:t xml:space="preserve"> </w:t>
      </w:r>
      <w:r w:rsidR="008A0775" w:rsidRPr="008A0775">
        <w:rPr>
          <w:sz w:val="28"/>
          <w:szCs w:val="28"/>
        </w:rPr>
        <w:t xml:space="preserve">Responsable </w:t>
      </w:r>
      <w:r w:rsidR="008A0775" w:rsidRPr="008A0775">
        <w:rPr>
          <w:sz w:val="28"/>
          <w:szCs w:val="28"/>
        </w:rPr>
        <w:t>Internet et Reseaux Sociaux</w:t>
      </w:r>
    </w:p>
    <w:p w:rsidR="008A0775" w:rsidRDefault="008A0775">
      <w:pPr>
        <w:rPr>
          <w:sz w:val="28"/>
          <w:szCs w:val="28"/>
        </w:rPr>
      </w:pPr>
    </w:p>
    <w:p w:rsidR="008A0775" w:rsidRDefault="008A0775" w:rsidP="008A0775">
      <w:pPr>
        <w:rPr>
          <w:b/>
          <w:sz w:val="28"/>
          <w:szCs w:val="28"/>
          <w:u w:val="single"/>
        </w:rPr>
      </w:pPr>
      <w:r w:rsidRPr="008A0775">
        <w:rPr>
          <w:b/>
          <w:sz w:val="28"/>
          <w:szCs w:val="28"/>
          <w:u w:val="single"/>
        </w:rPr>
        <w:t xml:space="preserve">Membre </w:t>
      </w:r>
      <w:r>
        <w:rPr>
          <w:b/>
          <w:sz w:val="28"/>
          <w:szCs w:val="28"/>
          <w:u w:val="single"/>
        </w:rPr>
        <w:t>d’honneur</w:t>
      </w:r>
      <w:r w:rsidRPr="008A0775">
        <w:rPr>
          <w:b/>
          <w:sz w:val="28"/>
          <w:szCs w:val="28"/>
          <w:u w:val="single"/>
        </w:rPr>
        <w:t> :</w:t>
      </w:r>
    </w:p>
    <w:p w:rsidR="008A0775" w:rsidRDefault="008A0775" w:rsidP="008A0775">
      <w:pPr>
        <w:rPr>
          <w:b/>
          <w:sz w:val="28"/>
          <w:szCs w:val="28"/>
          <w:u w:val="single"/>
        </w:rPr>
      </w:pPr>
    </w:p>
    <w:p w:rsidR="006B0D22" w:rsidRDefault="008A0775" w:rsidP="008A0775">
      <w:pPr>
        <w:rPr>
          <w:sz w:val="28"/>
          <w:szCs w:val="28"/>
        </w:rPr>
      </w:pPr>
      <w:r>
        <w:rPr>
          <w:sz w:val="28"/>
          <w:szCs w:val="28"/>
        </w:rPr>
        <w:t>Catherine Lacoste</w:t>
      </w:r>
      <w:r w:rsidRPr="008A0775">
        <w:rPr>
          <w:sz w:val="28"/>
          <w:szCs w:val="28"/>
        </w:rPr>
        <w:t xml:space="preserve">     </w:t>
      </w:r>
    </w:p>
    <w:p w:rsidR="006B0D22" w:rsidRDefault="006B0D22" w:rsidP="008A0775">
      <w:pPr>
        <w:rPr>
          <w:sz w:val="28"/>
          <w:szCs w:val="28"/>
        </w:rPr>
      </w:pPr>
    </w:p>
    <w:p w:rsidR="006B0D22" w:rsidRDefault="006B0D22" w:rsidP="008A0775">
      <w:pPr>
        <w:rPr>
          <w:sz w:val="28"/>
          <w:szCs w:val="28"/>
        </w:rPr>
      </w:pPr>
    </w:p>
    <w:p w:rsidR="006B0D22" w:rsidRPr="00C57CBD" w:rsidRDefault="006B0D22" w:rsidP="006B0D22">
      <w:pPr>
        <w:jc w:val="center"/>
        <w:rPr>
          <w:rFonts w:ascii="Bangla MN" w:hAnsi="Bangla MN" w:cs="Bangla MN"/>
          <w:b/>
        </w:rPr>
      </w:pPr>
      <w:r>
        <w:rPr>
          <w:rFonts w:ascii="Bangla MN" w:hAnsi="Bangla MN" w:cs="Bangla MN"/>
          <w:b/>
        </w:rPr>
        <w:t>Bureau</w:t>
      </w:r>
    </w:p>
    <w:p w:rsidR="006B0D22" w:rsidRPr="008A0775" w:rsidRDefault="006B0D22" w:rsidP="006B0D22">
      <w:pPr>
        <w:rPr>
          <w:sz w:val="28"/>
          <w:szCs w:val="28"/>
        </w:rPr>
      </w:pPr>
      <w:r w:rsidRPr="008A0775">
        <w:rPr>
          <w:sz w:val="28"/>
          <w:szCs w:val="28"/>
        </w:rPr>
        <w:t xml:space="preserve">Anne CAMITZ                                       </w:t>
      </w:r>
      <w:r>
        <w:rPr>
          <w:sz w:val="28"/>
          <w:szCs w:val="28"/>
        </w:rPr>
        <w:t xml:space="preserve">   </w:t>
      </w:r>
      <w:r w:rsidRPr="008A0775">
        <w:rPr>
          <w:sz w:val="28"/>
          <w:szCs w:val="28"/>
        </w:rPr>
        <w:t xml:space="preserve">Présidente de l’Association </w:t>
      </w:r>
    </w:p>
    <w:p w:rsidR="006B0D22" w:rsidRPr="008A0775" w:rsidRDefault="006B0D22" w:rsidP="006B0D22">
      <w:pPr>
        <w:rPr>
          <w:sz w:val="28"/>
          <w:szCs w:val="28"/>
        </w:rPr>
      </w:pPr>
      <w:r w:rsidRPr="008A0775">
        <w:rPr>
          <w:sz w:val="28"/>
          <w:szCs w:val="28"/>
        </w:rPr>
        <w:t xml:space="preserve">Jean Pierre ETCHEBERRY                   </w:t>
      </w:r>
      <w:r>
        <w:rPr>
          <w:sz w:val="28"/>
          <w:szCs w:val="28"/>
        </w:rPr>
        <w:t xml:space="preserve">   </w:t>
      </w:r>
      <w:r w:rsidRPr="008A0775">
        <w:rPr>
          <w:sz w:val="28"/>
          <w:szCs w:val="28"/>
        </w:rPr>
        <w:t>Secrétaire  général</w:t>
      </w:r>
    </w:p>
    <w:p w:rsidR="006B0D22" w:rsidRPr="008A0775" w:rsidRDefault="006B0D22" w:rsidP="006B0D22">
      <w:pPr>
        <w:rPr>
          <w:sz w:val="28"/>
          <w:szCs w:val="28"/>
        </w:rPr>
      </w:pPr>
      <w:r w:rsidRPr="008A0775">
        <w:rPr>
          <w:sz w:val="28"/>
          <w:szCs w:val="28"/>
        </w:rPr>
        <w:t xml:space="preserve">Marie Florence GRENIER                   </w:t>
      </w:r>
      <w:r>
        <w:rPr>
          <w:sz w:val="28"/>
          <w:szCs w:val="28"/>
        </w:rPr>
        <w:t xml:space="preserve">   </w:t>
      </w:r>
      <w:r w:rsidRPr="008A0775">
        <w:rPr>
          <w:sz w:val="28"/>
          <w:szCs w:val="28"/>
        </w:rPr>
        <w:t>Trésorière</w:t>
      </w:r>
    </w:p>
    <w:p w:rsidR="006B0D22" w:rsidRPr="008A0775" w:rsidRDefault="006B0D22" w:rsidP="006B0D22">
      <w:pPr>
        <w:rPr>
          <w:sz w:val="28"/>
          <w:szCs w:val="28"/>
        </w:rPr>
      </w:pPr>
      <w:r w:rsidRPr="008A0775">
        <w:rPr>
          <w:sz w:val="28"/>
          <w:szCs w:val="28"/>
        </w:rPr>
        <w:t xml:space="preserve">Robert ELGART                                    </w:t>
      </w:r>
      <w:r>
        <w:rPr>
          <w:sz w:val="28"/>
          <w:szCs w:val="28"/>
        </w:rPr>
        <w:t xml:space="preserve">   </w:t>
      </w:r>
      <w:r w:rsidRPr="008A0775">
        <w:rPr>
          <w:sz w:val="28"/>
          <w:szCs w:val="28"/>
        </w:rPr>
        <w:t>Présidente de la Comission Sportive</w:t>
      </w:r>
    </w:p>
    <w:p w:rsidR="006B0D22" w:rsidRPr="00C57CBD" w:rsidRDefault="006B0D22" w:rsidP="006B0D22">
      <w:pPr>
        <w:jc w:val="center"/>
        <w:rPr>
          <w:rFonts w:ascii="Bangla MN" w:hAnsi="Bangla MN" w:cs="Bangla MN"/>
          <w:b/>
        </w:rPr>
      </w:pPr>
    </w:p>
    <w:p w:rsidR="008A0775" w:rsidRPr="008A0775" w:rsidRDefault="008A0775" w:rsidP="008A0775">
      <w:pPr>
        <w:rPr>
          <w:b/>
          <w:sz w:val="28"/>
          <w:szCs w:val="28"/>
          <w:u w:val="single"/>
        </w:rPr>
      </w:pPr>
      <w:r w:rsidRPr="008A0775">
        <w:rPr>
          <w:sz w:val="28"/>
          <w:szCs w:val="28"/>
        </w:rPr>
        <w:t xml:space="preserve">                                 </w:t>
      </w:r>
    </w:p>
    <w:p w:rsidR="006B0D22" w:rsidRPr="00C57CBD" w:rsidRDefault="006B0D22" w:rsidP="006B0D22">
      <w:pPr>
        <w:jc w:val="center"/>
        <w:rPr>
          <w:rFonts w:ascii="Bangla MN" w:hAnsi="Bangla MN" w:cs="Bangla MN"/>
          <w:b/>
        </w:rPr>
      </w:pPr>
      <w:r>
        <w:rPr>
          <w:rFonts w:ascii="Bangla MN" w:hAnsi="Bangla MN" w:cs="Bangla MN"/>
          <w:b/>
        </w:rPr>
        <w:t>Commission Sportive</w:t>
      </w:r>
    </w:p>
    <w:p w:rsidR="006B0D22" w:rsidRPr="008A0775" w:rsidRDefault="006B0D22" w:rsidP="006B0D22">
      <w:pPr>
        <w:rPr>
          <w:sz w:val="28"/>
          <w:szCs w:val="28"/>
        </w:rPr>
      </w:pPr>
      <w:r w:rsidRPr="008A0775">
        <w:rPr>
          <w:sz w:val="28"/>
          <w:szCs w:val="28"/>
        </w:rPr>
        <w:t xml:space="preserve">Robert ELGART                                    </w:t>
      </w:r>
      <w:r>
        <w:rPr>
          <w:sz w:val="28"/>
          <w:szCs w:val="28"/>
        </w:rPr>
        <w:t xml:space="preserve">   </w:t>
      </w:r>
      <w:r w:rsidRPr="008A0775">
        <w:rPr>
          <w:sz w:val="28"/>
          <w:szCs w:val="28"/>
        </w:rPr>
        <w:t>Président</w:t>
      </w:r>
      <w:r>
        <w:rPr>
          <w:sz w:val="28"/>
          <w:szCs w:val="28"/>
        </w:rPr>
        <w:t xml:space="preserve"> </w:t>
      </w:r>
      <w:r w:rsidRPr="008A0775">
        <w:rPr>
          <w:sz w:val="28"/>
          <w:szCs w:val="28"/>
        </w:rPr>
        <w:t>de la Comission Sportive</w:t>
      </w:r>
    </w:p>
    <w:p w:rsidR="006B0D22" w:rsidRPr="008A0775" w:rsidRDefault="006B0D22" w:rsidP="006B0D22">
      <w:pPr>
        <w:rPr>
          <w:sz w:val="28"/>
          <w:szCs w:val="28"/>
        </w:rPr>
      </w:pPr>
      <w:r w:rsidRPr="008A0775">
        <w:rPr>
          <w:sz w:val="28"/>
          <w:szCs w:val="28"/>
        </w:rPr>
        <w:t xml:space="preserve">Christophe HEUTY                               </w:t>
      </w:r>
      <w:r>
        <w:rPr>
          <w:sz w:val="28"/>
          <w:szCs w:val="28"/>
        </w:rPr>
        <w:t xml:space="preserve">  </w:t>
      </w:r>
      <w:r w:rsidRPr="008A0775">
        <w:rPr>
          <w:sz w:val="28"/>
          <w:szCs w:val="28"/>
        </w:rPr>
        <w:t>Responsable des Equipes</w:t>
      </w:r>
    </w:p>
    <w:p w:rsidR="006B0D22" w:rsidRDefault="006B0D22" w:rsidP="006B0D22">
      <w:pPr>
        <w:jc w:val="center"/>
        <w:rPr>
          <w:rFonts w:ascii="Bangla MN" w:hAnsi="Bangla MN" w:cs="Bangla MN"/>
          <w:b/>
        </w:rPr>
      </w:pPr>
    </w:p>
    <w:p w:rsidR="006B0D22" w:rsidRDefault="006B0D22" w:rsidP="006B0D22">
      <w:pPr>
        <w:jc w:val="center"/>
        <w:rPr>
          <w:rFonts w:ascii="Bangla MN" w:hAnsi="Bangla MN" w:cs="Bangla MN"/>
          <w:b/>
        </w:rPr>
      </w:pPr>
      <w:r>
        <w:rPr>
          <w:rFonts w:ascii="Bangla MN" w:hAnsi="Bangla MN" w:cs="Bangla MN"/>
          <w:b/>
        </w:rPr>
        <w:t>Enseignants</w:t>
      </w:r>
    </w:p>
    <w:p w:rsidR="006B0D22" w:rsidRPr="008A0775" w:rsidRDefault="006B0D22" w:rsidP="006B0D22">
      <w:pPr>
        <w:rPr>
          <w:sz w:val="28"/>
          <w:szCs w:val="28"/>
        </w:rPr>
      </w:pPr>
      <w:r>
        <w:rPr>
          <w:sz w:val="28"/>
          <w:szCs w:val="28"/>
        </w:rPr>
        <w:t>Benoit BILLAC</w:t>
      </w:r>
      <w:r w:rsidRPr="008A077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</w:t>
      </w:r>
    </w:p>
    <w:p w:rsidR="006B0D22" w:rsidRPr="008A0775" w:rsidRDefault="006B0D22" w:rsidP="006B0D22">
      <w:pPr>
        <w:rPr>
          <w:sz w:val="28"/>
          <w:szCs w:val="28"/>
        </w:rPr>
      </w:pPr>
      <w:r>
        <w:rPr>
          <w:sz w:val="28"/>
          <w:szCs w:val="28"/>
        </w:rPr>
        <w:t>Sebastien  BRANGER</w:t>
      </w:r>
    </w:p>
    <w:p w:rsidR="006B0D22" w:rsidRDefault="006B0D22" w:rsidP="006B0D22">
      <w:pPr>
        <w:jc w:val="center"/>
        <w:rPr>
          <w:rFonts w:ascii="Bangla MN" w:hAnsi="Bangla MN" w:cs="Bangla MN"/>
          <w:b/>
        </w:rPr>
      </w:pPr>
    </w:p>
    <w:p w:rsidR="006B0D22" w:rsidRDefault="006B0D22" w:rsidP="006B0D22">
      <w:pPr>
        <w:jc w:val="center"/>
        <w:rPr>
          <w:rFonts w:ascii="Bangla MN" w:hAnsi="Bangla MN" w:cs="Bangla MN"/>
          <w:b/>
        </w:rPr>
      </w:pPr>
    </w:p>
    <w:p w:rsidR="006B0D22" w:rsidRPr="00C57CBD" w:rsidRDefault="006B0D22" w:rsidP="006B0D22">
      <w:pPr>
        <w:jc w:val="center"/>
        <w:rPr>
          <w:rFonts w:ascii="Bangla MN" w:hAnsi="Bangla MN" w:cs="Bangla MN"/>
          <w:b/>
        </w:rPr>
      </w:pPr>
    </w:p>
    <w:p w:rsidR="008A0775" w:rsidRPr="008A0775" w:rsidRDefault="008A0775">
      <w:pPr>
        <w:rPr>
          <w:sz w:val="28"/>
          <w:szCs w:val="28"/>
        </w:rPr>
      </w:pPr>
    </w:p>
    <w:sectPr w:rsidR="008A0775" w:rsidRPr="008A0775" w:rsidSect="0080672B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ngla MN">
    <w:panose1 w:val="00000500000000000000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232"/>
    <w:rsid w:val="006325CF"/>
    <w:rsid w:val="006A0232"/>
    <w:rsid w:val="006B0D22"/>
    <w:rsid w:val="007E3482"/>
    <w:rsid w:val="0080672B"/>
    <w:rsid w:val="008A0775"/>
    <w:rsid w:val="00952248"/>
    <w:rsid w:val="00AE5E17"/>
    <w:rsid w:val="00B73522"/>
    <w:rsid w:val="00BD0FE3"/>
    <w:rsid w:val="00C57CBD"/>
    <w:rsid w:val="00D055AC"/>
    <w:rsid w:val="00D11F7B"/>
    <w:rsid w:val="00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D05804"/>
  <w14:defaultImageDpi w14:val="32767"/>
  <w15:chartTrackingRefBased/>
  <w15:docId w15:val="{126D3118-0642-7E4C-B1FA-2D35E08D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2</cp:revision>
  <dcterms:created xsi:type="dcterms:W3CDTF">2022-03-14T09:18:00Z</dcterms:created>
  <dcterms:modified xsi:type="dcterms:W3CDTF">2022-03-14T09:18:00Z</dcterms:modified>
</cp:coreProperties>
</file>