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Registration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212121"/>
          <w:highlight w:val="white"/>
          <w:rtl w:val="0"/>
        </w:rPr>
        <w:t xml:space="preserve">I hereby sign up for the SURF WORLDCUP in Neusiedl am See</w:t>
        <w:br w:type="textWrapping"/>
        <w:t xml:space="preserve">from 24.04. until 03.05.2019 at Surf Worldcup GmbH i.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843"/>
        </w:tabs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Name: </w:t>
        <w:tab/>
        <w:tab/>
        <w:tab/>
      </w:r>
    </w:p>
    <w:p w:rsidR="00000000" w:rsidDel="00000000" w:rsidP="00000000" w:rsidRDefault="00000000" w:rsidRPr="00000000" w14:paraId="00000006">
      <w:pPr>
        <w:tabs>
          <w:tab w:val="left" w:pos="1843"/>
        </w:tabs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Company: </w:t>
        <w:tab/>
        <w:tab/>
      </w:r>
    </w:p>
    <w:p w:rsidR="00000000" w:rsidDel="00000000" w:rsidP="00000000" w:rsidRDefault="00000000" w:rsidRPr="00000000" w14:paraId="00000007">
      <w:pPr>
        <w:tabs>
          <w:tab w:val="left" w:pos="1843"/>
        </w:tabs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Address: </w:t>
        <w:tab/>
        <w:tab/>
      </w:r>
    </w:p>
    <w:p w:rsidR="00000000" w:rsidDel="00000000" w:rsidP="00000000" w:rsidRDefault="00000000" w:rsidRPr="00000000" w14:paraId="00000008">
      <w:pPr>
        <w:tabs>
          <w:tab w:val="left" w:pos="1843"/>
        </w:tabs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VAT-Number:</w:t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</w:tabs>
        <w:spacing w:after="200" w:before="0" w:line="276" w:lineRule="auto"/>
        <w:ind w:left="0" w:right="0" w:firstLine="0"/>
        <w:jc w:val="left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Package: </w:t>
        <w:tab/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Product group beeing exhibited: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212121"/>
          <w:sz w:val="18"/>
          <w:szCs w:val="18"/>
          <w:highlight w:val="white"/>
          <w:rtl w:val="0"/>
        </w:rPr>
        <w:t xml:space="preserve">An agreement comes only with confirmation of the registration after examination of the accuracy and availability by the organizer.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212121"/>
          <w:sz w:val="18"/>
          <w:szCs w:val="18"/>
          <w:highlight w:val="white"/>
          <w:rtl w:val="0"/>
        </w:rPr>
        <w:t xml:space="preserve">I confirm with my signature, to have read the additional information Surf Worldcup 2020 fully and accept them and confirm, to be authorized to sign for the applicant.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31.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…………………………………………………………………………………...</w: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  <w:color w:val="21212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12121"/>
          <w:highlight w:val="white"/>
          <w:rtl w:val="0"/>
        </w:rPr>
        <w:t xml:space="preserve">Corporate signature - place &amp; date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color w:val="1155cc"/>
          <w:u w:val="singl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Please send the registration as text file and </w:t>
      </w:r>
      <w:r w:rsidDel="00000000" w:rsidR="00000000" w:rsidRPr="00000000">
        <w:rPr>
          <w:rFonts w:ascii="Open Sans" w:cs="Open Sans" w:eastAsia="Open Sans" w:hAnsi="Open Sans"/>
          <w:u w:val="single"/>
          <w:rtl w:val="0"/>
        </w:rPr>
        <w:t xml:space="preserve">not as PDF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by email to: </w:t>
      </w:r>
      <w:r w:rsidDel="00000000" w:rsidR="00000000" w:rsidRPr="00000000">
        <w:rPr>
          <w:rFonts w:ascii="Open Sans" w:cs="Open Sans" w:eastAsia="Open Sans" w:hAnsi="Open Sans"/>
          <w:color w:val="1155cc"/>
          <w:u w:val="single"/>
          <w:rtl w:val="0"/>
        </w:rPr>
        <w:t xml:space="preserve">sales@surfworldcup.at</w:t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b w:val="1"/>
          <w:color w:val="212121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color w:val="212121"/>
          <w:highlight w:val="white"/>
          <w:rtl w:val="0"/>
        </w:rPr>
        <w:t xml:space="preserve">To be completed by the organizer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</w:rPr>
      </w:pPr>
      <w:bookmarkStart w:colFirst="0" w:colLast="0" w:name="_e3jgefwmw5dh" w:id="1"/>
      <w:bookmarkEnd w:id="1"/>
      <w:r w:rsidDel="00000000" w:rsidR="00000000" w:rsidRPr="00000000">
        <w:rPr>
          <w:rFonts w:ascii="Open Sans" w:cs="Open Sans" w:eastAsia="Open Sans" w:hAnsi="Open Sans"/>
          <w:color w:val="212121"/>
          <w:highlight w:val="white"/>
          <w:rtl w:val="0"/>
        </w:rPr>
        <w:t xml:space="preserve">Confirmation of the booking: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31.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31.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…………………………………………………………………………………...</w:t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Name &amp; corporate signature, place &amp; date</w:t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Surf Worldcup Gmbh i.G. 1190 Vienna, Zehenthofgasse 11/5</w:t>
      </w:r>
    </w:p>
    <w:sectPr>
      <w:headerReference r:id="rId6" w:type="default"/>
      <w:pgSz w:h="16838" w:w="11906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5133975</wp:posOffset>
          </wp:positionH>
          <wp:positionV relativeFrom="paragraph">
            <wp:posOffset>161925</wp:posOffset>
          </wp:positionV>
          <wp:extent cx="1067118" cy="106711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7118" cy="10671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A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