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10" w:type="dxa"/>
          <w:right w:w="10" w:type="dxa"/>
        </w:tblCellMar>
        <w:tblLook w:val="0000" w:firstRow="0" w:lastRow="0" w:firstColumn="0" w:lastColumn="0" w:noHBand="0" w:noVBand="0"/>
      </w:tblPr>
      <w:tblGrid>
        <w:gridCol w:w="5954"/>
        <w:gridCol w:w="3685"/>
      </w:tblGrid>
      <w:tr w:rsidR="000E4226" w:rsidRPr="0009309D">
        <w:trPr>
          <w:trHeight w:val="993"/>
        </w:trPr>
        <w:tc>
          <w:tcPr>
            <w:tcW w:w="5954" w:type="dxa"/>
            <w:shd w:val="clear" w:color="auto" w:fill="auto"/>
            <w:tcMar>
              <w:top w:w="0" w:type="dxa"/>
              <w:left w:w="108" w:type="dxa"/>
              <w:bottom w:w="0" w:type="dxa"/>
              <w:right w:w="108" w:type="dxa"/>
            </w:tcMar>
          </w:tcPr>
          <w:p w:rsidR="000E4226" w:rsidRDefault="000E4226">
            <w:pPr>
              <w:widowControl/>
              <w:textAlignment w:val="auto"/>
              <w:rPr>
                <w:rFonts w:eastAsia="Times New Roman" w:cs="Times New Roman"/>
                <w:b/>
                <w:kern w:val="0"/>
                <w:sz w:val="2"/>
                <w:szCs w:val="2"/>
                <w:lang w:eastAsia="de-DE" w:bidi="ar-SA"/>
              </w:rPr>
            </w:pPr>
          </w:p>
        </w:tc>
        <w:tc>
          <w:tcPr>
            <w:tcW w:w="3685" w:type="dxa"/>
            <w:shd w:val="clear" w:color="auto" w:fill="auto"/>
            <w:tcMar>
              <w:top w:w="0" w:type="dxa"/>
              <w:left w:w="108" w:type="dxa"/>
              <w:bottom w:w="0" w:type="dxa"/>
              <w:right w:w="108" w:type="dxa"/>
            </w:tcMar>
          </w:tcPr>
          <w:p w:rsidR="000E4226" w:rsidRPr="0009309D" w:rsidRDefault="00A56523">
            <w:pPr>
              <w:pStyle w:val="Kopfzeile"/>
              <w:ind w:left="1134"/>
              <w:jc w:val="right"/>
            </w:pPr>
            <w:r w:rsidRPr="0009309D">
              <w:rPr>
                <w:rFonts w:ascii="Stuttgart-Amt" w:hAnsi="Stuttgart-Amt"/>
                <w:sz w:val="48"/>
                <w:szCs w:val="48"/>
              </w:rPr>
              <w:t>w</w:t>
            </w:r>
          </w:p>
          <w:p w:rsidR="000E4226" w:rsidRPr="0009309D" w:rsidRDefault="00A56523">
            <w:pPr>
              <w:widowControl/>
              <w:jc w:val="right"/>
              <w:textAlignment w:val="auto"/>
              <w:rPr>
                <w:rFonts w:eastAsia="Times New Roman" w:cs="Times New Roman"/>
                <w:kern w:val="0"/>
                <w:sz w:val="28"/>
                <w:szCs w:val="28"/>
                <w:lang w:eastAsia="de-DE" w:bidi="ar-SA"/>
              </w:rPr>
            </w:pPr>
            <w:r w:rsidRPr="0009309D">
              <w:rPr>
                <w:rFonts w:eastAsia="Times New Roman" w:cs="Times New Roman"/>
                <w:kern w:val="0"/>
                <w:sz w:val="28"/>
                <w:szCs w:val="28"/>
                <w:lang w:eastAsia="de-DE" w:bidi="ar-SA"/>
              </w:rPr>
              <w:t>Jugendamt</w:t>
            </w:r>
          </w:p>
          <w:p w:rsidR="000E4226" w:rsidRPr="0009309D" w:rsidRDefault="000E4226">
            <w:pPr>
              <w:widowControl/>
              <w:jc w:val="right"/>
              <w:textAlignment w:val="auto"/>
              <w:rPr>
                <w:rFonts w:eastAsia="Times New Roman" w:cs="Times New Roman"/>
                <w:kern w:val="0"/>
                <w:sz w:val="28"/>
                <w:szCs w:val="28"/>
                <w:lang w:eastAsia="de-DE" w:bidi="ar-SA"/>
              </w:rPr>
            </w:pPr>
          </w:p>
        </w:tc>
      </w:tr>
      <w:tr w:rsidR="000E4226" w:rsidRPr="0009309D">
        <w:trPr>
          <w:trHeight w:val="993"/>
        </w:trPr>
        <w:tc>
          <w:tcPr>
            <w:tcW w:w="9639" w:type="dxa"/>
            <w:gridSpan w:val="2"/>
            <w:shd w:val="clear" w:color="auto" w:fill="auto"/>
            <w:tcMar>
              <w:top w:w="0" w:type="dxa"/>
              <w:left w:w="108" w:type="dxa"/>
              <w:bottom w:w="0" w:type="dxa"/>
              <w:right w:w="108" w:type="dxa"/>
            </w:tcMar>
          </w:tcPr>
          <w:p w:rsidR="000E4226" w:rsidRDefault="00A56523" w:rsidP="008543C6">
            <w:pPr>
              <w:ind w:left="-105"/>
              <w:rPr>
                <w:rFonts w:eastAsia="Times New Roman" w:cs="Times New Roman"/>
                <w:b/>
                <w:sz w:val="26"/>
                <w:szCs w:val="26"/>
                <w:lang w:eastAsia="de-DE" w:bidi="ar-SA"/>
              </w:rPr>
            </w:pPr>
            <w:r w:rsidRPr="0009309D">
              <w:rPr>
                <w:rFonts w:eastAsia="Times New Roman" w:cs="Times New Roman"/>
                <w:b/>
                <w:sz w:val="26"/>
                <w:szCs w:val="26"/>
                <w:lang w:eastAsia="de-DE" w:bidi="ar-SA"/>
              </w:rPr>
              <w:t xml:space="preserve">Informationspflicht bei Erhebung von personenbezogenen Daten bei der betroffenen Person nach Artikel 13 Datenschutzgrundverordnung (DSGVO) für </w:t>
            </w:r>
            <w:r w:rsidR="008543C6" w:rsidRPr="008543C6">
              <w:rPr>
                <w:rFonts w:eastAsia="Times New Roman" w:cs="Times New Roman"/>
                <w:b/>
                <w:sz w:val="26"/>
                <w:szCs w:val="26"/>
                <w:lang w:eastAsia="de-DE" w:bidi="ar-SA"/>
              </w:rPr>
              <w:t>Anmeldung</w:t>
            </w:r>
            <w:r w:rsidR="00442698">
              <w:rPr>
                <w:rFonts w:eastAsia="Times New Roman" w:cs="Times New Roman"/>
                <w:b/>
                <w:sz w:val="26"/>
                <w:szCs w:val="26"/>
                <w:lang w:eastAsia="de-DE" w:bidi="ar-SA"/>
              </w:rPr>
              <w:t xml:space="preserve"> zum </w:t>
            </w:r>
            <w:r w:rsidR="008543C6" w:rsidRPr="008543C6">
              <w:rPr>
                <w:rFonts w:eastAsia="Times New Roman" w:cs="Times New Roman"/>
                <w:b/>
                <w:sz w:val="26"/>
                <w:szCs w:val="26"/>
                <w:lang w:eastAsia="de-DE" w:bidi="ar-SA"/>
              </w:rPr>
              <w:t>Fachtag FamilienRat in Stuttgart</w:t>
            </w:r>
          </w:p>
          <w:p w:rsidR="00DA44F4" w:rsidRDefault="00DA44F4">
            <w:pPr>
              <w:ind w:left="-105"/>
              <w:rPr>
                <w:rFonts w:eastAsia="Times New Roman" w:cs="Times New Roman"/>
                <w:b/>
                <w:sz w:val="26"/>
                <w:szCs w:val="26"/>
                <w:lang w:eastAsia="de-DE" w:bidi="ar-SA"/>
              </w:rPr>
            </w:pPr>
          </w:p>
          <w:p w:rsidR="00DA44F4" w:rsidRDefault="00DA44F4" w:rsidP="00DA44F4">
            <w:pPr>
              <w:rPr>
                <w:rFonts w:eastAsia="Times New Roman" w:cs="Times New Roman"/>
                <w:sz w:val="24"/>
                <w:lang w:eastAsia="de-DE" w:bidi="ar-SA"/>
              </w:rPr>
            </w:pPr>
            <w:r>
              <w:rPr>
                <w:rFonts w:eastAsia="Times New Roman" w:cs="Times New Roman"/>
                <w:sz w:val="24"/>
                <w:lang w:eastAsia="de-DE" w:bidi="ar-SA"/>
              </w:rPr>
              <w:t>Wir nehmen den Schutz und die Sicherung Ihrer persönlichen Angaben sehr ernst und informieren Sie hier über den Umgang mit den von Ihnen erhobenen Daten und Ihre Rechte</w:t>
            </w:r>
            <w:r>
              <w:rPr>
                <w:rStyle w:val="Funotenzeichen"/>
                <w:rFonts w:eastAsia="Times New Roman" w:cs="Times New Roman"/>
                <w:sz w:val="24"/>
                <w:lang w:eastAsia="de-DE" w:bidi="ar-SA"/>
              </w:rPr>
              <w:footnoteReference w:id="1"/>
            </w:r>
            <w:r>
              <w:rPr>
                <w:rFonts w:eastAsia="Times New Roman" w:cs="Times New Roman"/>
                <w:sz w:val="24"/>
                <w:lang w:eastAsia="de-DE" w:bidi="ar-SA"/>
              </w:rPr>
              <w:t>:</w:t>
            </w:r>
          </w:p>
          <w:p w:rsidR="00DA44F4" w:rsidRDefault="00DA44F4" w:rsidP="00DA44F4">
            <w:pPr>
              <w:widowControl/>
              <w:suppressAutoHyphens w:val="0"/>
              <w:autoSpaceDN/>
              <w:rPr>
                <w:rFonts w:ascii="Times New Roman" w:hAnsi="Times New Roman" w:cs="Times New Roman"/>
                <w:kern w:val="0"/>
                <w:sz w:val="24"/>
                <w:lang w:eastAsia="de-DE" w:bidi="ar-SA"/>
              </w:rPr>
            </w:pPr>
            <w:r>
              <w:rPr>
                <w:rFonts w:eastAsia="Times New Roman" w:cs="Times New Roman"/>
                <w:kern w:val="0"/>
                <w:sz w:val="24"/>
                <w:lang w:eastAsia="de-DE" w:bidi="ar-SA"/>
              </w:rPr>
              <w:t>Wir arbeiten auf den Grundlagen des EU Datenschutzgesetzes (DSGVO) und des Landesdatenschutzgesetzes (LDSG BW).</w:t>
            </w:r>
            <w:r>
              <w:rPr>
                <w:rFonts w:ascii="Times New Roman" w:hAnsi="Times New Roman" w:cs="Times New Roman"/>
                <w:kern w:val="0"/>
                <w:sz w:val="24"/>
                <w:lang w:eastAsia="de-DE" w:bidi="ar-SA"/>
              </w:rPr>
              <w:t xml:space="preserve"> </w:t>
            </w:r>
          </w:p>
          <w:p w:rsidR="00DA44F4" w:rsidRPr="0009309D" w:rsidRDefault="00DA44F4">
            <w:pPr>
              <w:ind w:left="-105"/>
            </w:pPr>
          </w:p>
        </w:tc>
      </w:tr>
    </w:tbl>
    <w:p w:rsidR="000E4226" w:rsidRPr="0009309D" w:rsidRDefault="000E4226"/>
    <w:p w:rsidR="0093593F" w:rsidRPr="0009309D" w:rsidRDefault="00A56523" w:rsidP="0093593F">
      <w:pPr>
        <w:pStyle w:val="Flietext"/>
        <w:rPr>
          <w:rFonts w:cs="Arial"/>
          <w:b/>
          <w:bCs/>
          <w:sz w:val="24"/>
        </w:rPr>
      </w:pPr>
      <w:r w:rsidRPr="0009309D">
        <w:rPr>
          <w:rFonts w:cs="Arial"/>
          <w:b/>
          <w:bCs/>
          <w:sz w:val="24"/>
        </w:rPr>
        <w:t>1</w:t>
      </w:r>
      <w:r w:rsidR="0093593F" w:rsidRPr="0009309D">
        <w:rPr>
          <w:rFonts w:cs="Arial"/>
          <w:b/>
          <w:bCs/>
          <w:sz w:val="24"/>
        </w:rPr>
        <w:t>. Name und Kontaktdaten des Verantwortlichen</w:t>
      </w: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93593F" w:rsidRPr="0009309D" w:rsidTr="00C10C55">
        <w:trPr>
          <w:trHeight w:val="750"/>
        </w:trPr>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3593F" w:rsidRPr="00DA44F4" w:rsidRDefault="0093593F" w:rsidP="00C10C55">
            <w:pPr>
              <w:pStyle w:val="Flietext"/>
              <w:rPr>
                <w:rFonts w:cs="Arial"/>
                <w:bCs/>
                <w:sz w:val="24"/>
              </w:rPr>
            </w:pPr>
            <w:r w:rsidRPr="00DA44F4">
              <w:rPr>
                <w:rFonts w:cs="Arial"/>
                <w:bCs/>
                <w:sz w:val="24"/>
              </w:rPr>
              <w:t>Landeshauptstadt Stuttgart</w:t>
            </w:r>
          </w:p>
          <w:p w:rsidR="0093593F" w:rsidRPr="00DA44F4" w:rsidRDefault="0093593F" w:rsidP="00C10C55">
            <w:pPr>
              <w:pStyle w:val="Flietext"/>
              <w:rPr>
                <w:rFonts w:cs="Arial"/>
                <w:bCs/>
                <w:sz w:val="24"/>
              </w:rPr>
            </w:pPr>
            <w:r w:rsidRPr="00DA44F4">
              <w:rPr>
                <w:rFonts w:cs="Arial"/>
                <w:bCs/>
                <w:sz w:val="24"/>
              </w:rPr>
              <w:t>Marktplatz 1</w:t>
            </w:r>
          </w:p>
          <w:p w:rsidR="0093593F" w:rsidRPr="0009309D" w:rsidRDefault="0093593F" w:rsidP="00C10C55">
            <w:pPr>
              <w:pStyle w:val="Flietext"/>
              <w:rPr>
                <w:rFonts w:cs="Arial"/>
                <w:b/>
                <w:bCs/>
                <w:sz w:val="24"/>
              </w:rPr>
            </w:pPr>
            <w:r w:rsidRPr="00DA44F4">
              <w:rPr>
                <w:rFonts w:cs="Arial"/>
                <w:bCs/>
                <w:sz w:val="24"/>
              </w:rPr>
              <w:t>70173 Stuttgart</w:t>
            </w:r>
          </w:p>
        </w:tc>
      </w:tr>
    </w:tbl>
    <w:p w:rsidR="0093593F" w:rsidRPr="0009309D" w:rsidRDefault="0093593F" w:rsidP="0093593F">
      <w:pPr>
        <w:pStyle w:val="Flietext"/>
        <w:rPr>
          <w:rFonts w:cs="Arial"/>
          <w:b/>
          <w:bCs/>
          <w:sz w:val="24"/>
        </w:rPr>
      </w:pPr>
    </w:p>
    <w:p w:rsidR="0093593F" w:rsidRPr="0009309D" w:rsidRDefault="0093593F" w:rsidP="0093593F">
      <w:pPr>
        <w:pStyle w:val="Flietext"/>
        <w:rPr>
          <w:rFonts w:cs="Arial"/>
          <w:b/>
          <w:bCs/>
          <w:sz w:val="24"/>
        </w:rPr>
      </w:pPr>
      <w:r w:rsidRPr="0009309D">
        <w:rPr>
          <w:rFonts w:cs="Arial"/>
          <w:b/>
          <w:bCs/>
          <w:sz w:val="24"/>
        </w:rPr>
        <w:t>2. Ansprechpartner im Jugendamt</w:t>
      </w: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93593F" w:rsidRPr="0009309D" w:rsidTr="00C10C55">
        <w:trPr>
          <w:trHeight w:val="1898"/>
        </w:trPr>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93593F" w:rsidRPr="00DA44F4" w:rsidRDefault="0093593F" w:rsidP="00C10C55">
            <w:pPr>
              <w:pStyle w:val="Flietext"/>
              <w:rPr>
                <w:rFonts w:cs="Arial"/>
                <w:bCs/>
                <w:sz w:val="24"/>
              </w:rPr>
            </w:pPr>
            <w:r w:rsidRPr="00DA44F4">
              <w:rPr>
                <w:rFonts w:cs="Arial"/>
                <w:bCs/>
                <w:sz w:val="24"/>
              </w:rPr>
              <w:t>Landeshauptstadt Stuttgart</w:t>
            </w:r>
          </w:p>
          <w:p w:rsidR="0093593F" w:rsidRPr="00DA44F4" w:rsidRDefault="0093593F" w:rsidP="00C10C55">
            <w:pPr>
              <w:pStyle w:val="Flietext"/>
              <w:rPr>
                <w:rFonts w:cs="Arial"/>
                <w:bCs/>
                <w:sz w:val="24"/>
              </w:rPr>
            </w:pPr>
            <w:r w:rsidRPr="00DA44F4">
              <w:rPr>
                <w:rFonts w:cs="Arial"/>
                <w:bCs/>
                <w:sz w:val="24"/>
              </w:rPr>
              <w:t>Jugendamt</w:t>
            </w:r>
          </w:p>
          <w:p w:rsidR="0093593F" w:rsidRPr="00DA44F4" w:rsidRDefault="0093593F" w:rsidP="00C10C55">
            <w:pPr>
              <w:pStyle w:val="Flietext"/>
              <w:rPr>
                <w:rFonts w:cs="Arial"/>
                <w:bCs/>
                <w:sz w:val="24"/>
              </w:rPr>
            </w:pPr>
            <w:r w:rsidRPr="00DA44F4">
              <w:rPr>
                <w:rFonts w:cs="Arial"/>
                <w:bCs/>
                <w:sz w:val="24"/>
              </w:rPr>
              <w:t>Dienststelle FamilienRat-Büro</w:t>
            </w:r>
          </w:p>
          <w:p w:rsidR="0093593F" w:rsidRPr="00DA44F4" w:rsidRDefault="0093593F" w:rsidP="00C10C55">
            <w:pPr>
              <w:pStyle w:val="Flietext"/>
              <w:rPr>
                <w:rFonts w:cs="Arial"/>
                <w:bCs/>
                <w:sz w:val="24"/>
              </w:rPr>
            </w:pPr>
            <w:r w:rsidRPr="00DA44F4">
              <w:rPr>
                <w:rFonts w:cs="Arial"/>
                <w:bCs/>
                <w:sz w:val="24"/>
              </w:rPr>
              <w:t>Wilhelmsplatz 8</w:t>
            </w:r>
          </w:p>
          <w:p w:rsidR="0093593F" w:rsidRPr="00DA44F4" w:rsidRDefault="0093593F" w:rsidP="00C10C55">
            <w:pPr>
              <w:pStyle w:val="Flietext"/>
              <w:rPr>
                <w:rFonts w:cs="Arial"/>
                <w:bCs/>
                <w:sz w:val="24"/>
              </w:rPr>
            </w:pPr>
            <w:r w:rsidRPr="00DA44F4">
              <w:rPr>
                <w:rFonts w:cs="Arial"/>
                <w:bCs/>
                <w:sz w:val="24"/>
              </w:rPr>
              <w:t>70182 Stuttgart</w:t>
            </w:r>
          </w:p>
          <w:p w:rsidR="0093593F" w:rsidRPr="00DA44F4" w:rsidRDefault="0093593F" w:rsidP="00C10C55">
            <w:pPr>
              <w:pStyle w:val="Flietext"/>
              <w:rPr>
                <w:rFonts w:cs="Arial"/>
                <w:bCs/>
                <w:sz w:val="24"/>
              </w:rPr>
            </w:pPr>
            <w:r w:rsidRPr="00DA44F4">
              <w:rPr>
                <w:rFonts w:cs="Arial"/>
                <w:bCs/>
                <w:sz w:val="24"/>
              </w:rPr>
              <w:t>Telefon: 0711 216-55322</w:t>
            </w:r>
          </w:p>
          <w:p w:rsidR="0093593F" w:rsidRPr="0009309D" w:rsidRDefault="0093593F" w:rsidP="00C10C55">
            <w:pPr>
              <w:pStyle w:val="Flietext"/>
              <w:rPr>
                <w:rFonts w:cs="Arial"/>
                <w:b/>
                <w:bCs/>
                <w:sz w:val="24"/>
              </w:rPr>
            </w:pPr>
            <w:r w:rsidRPr="00DA44F4">
              <w:rPr>
                <w:rFonts w:cs="Arial"/>
                <w:bCs/>
                <w:sz w:val="24"/>
              </w:rPr>
              <w:t>E-Mail: familienrat@stuttgart.de</w:t>
            </w:r>
          </w:p>
        </w:tc>
      </w:tr>
    </w:tbl>
    <w:p w:rsidR="000E4226" w:rsidRPr="0009309D" w:rsidRDefault="000E4226" w:rsidP="0093593F">
      <w:pPr>
        <w:pStyle w:val="Flietext"/>
        <w:rPr>
          <w:rFonts w:cs="Arial"/>
          <w:sz w:val="24"/>
        </w:rPr>
      </w:pPr>
    </w:p>
    <w:p w:rsidR="000E4226" w:rsidRPr="0009309D" w:rsidRDefault="0093593F">
      <w:pPr>
        <w:pStyle w:val="Flietext"/>
        <w:rPr>
          <w:rFonts w:cs="Arial"/>
          <w:b/>
          <w:bCs/>
          <w:sz w:val="24"/>
        </w:rPr>
      </w:pPr>
      <w:r w:rsidRPr="0009309D">
        <w:rPr>
          <w:rFonts w:cs="Arial"/>
          <w:b/>
          <w:bCs/>
          <w:sz w:val="24"/>
        </w:rPr>
        <w:t>3</w:t>
      </w:r>
      <w:r w:rsidR="00A56523" w:rsidRPr="0009309D">
        <w:rPr>
          <w:rFonts w:cs="Arial"/>
          <w:b/>
          <w:bCs/>
          <w:sz w:val="24"/>
        </w:rPr>
        <w:t>. Kontaktdaten des Datenschutzbeauftragten</w:t>
      </w: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0E4226" w:rsidRPr="0009309D">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0E4226" w:rsidRPr="00DA44F4" w:rsidRDefault="00A56523">
            <w:pPr>
              <w:pStyle w:val="Flietext"/>
              <w:rPr>
                <w:rFonts w:cs="Arial"/>
                <w:bCs/>
                <w:sz w:val="24"/>
              </w:rPr>
            </w:pPr>
            <w:r w:rsidRPr="00DA44F4">
              <w:rPr>
                <w:rFonts w:cs="Arial"/>
                <w:bCs/>
                <w:sz w:val="24"/>
              </w:rPr>
              <w:t>Landeshauptstadt Stuttgart</w:t>
            </w:r>
          </w:p>
          <w:p w:rsidR="000E4226" w:rsidRPr="00DA44F4" w:rsidRDefault="00A56523">
            <w:pPr>
              <w:pStyle w:val="Flietext"/>
              <w:rPr>
                <w:rFonts w:cs="Arial"/>
                <w:bCs/>
                <w:sz w:val="24"/>
              </w:rPr>
            </w:pPr>
            <w:r w:rsidRPr="00DA44F4">
              <w:rPr>
                <w:rFonts w:cs="Arial"/>
                <w:bCs/>
                <w:sz w:val="24"/>
              </w:rPr>
              <w:t>Behördlicher Beauftragter für Datenschutz und IT-Sicherheit</w:t>
            </w:r>
          </w:p>
          <w:p w:rsidR="000E4226" w:rsidRPr="00DA44F4" w:rsidRDefault="00A56523">
            <w:pPr>
              <w:pStyle w:val="Flietext"/>
              <w:rPr>
                <w:rFonts w:cs="Arial"/>
                <w:bCs/>
                <w:sz w:val="24"/>
              </w:rPr>
            </w:pPr>
            <w:r w:rsidRPr="00DA44F4">
              <w:rPr>
                <w:rFonts w:cs="Arial"/>
                <w:bCs/>
                <w:sz w:val="24"/>
              </w:rPr>
              <w:t>Eberhardstraße 6A</w:t>
            </w:r>
          </w:p>
          <w:p w:rsidR="000E4226" w:rsidRPr="00DA44F4" w:rsidRDefault="00A56523">
            <w:pPr>
              <w:pStyle w:val="Flietext"/>
              <w:rPr>
                <w:rFonts w:cs="Arial"/>
                <w:bCs/>
                <w:sz w:val="24"/>
              </w:rPr>
            </w:pPr>
            <w:r w:rsidRPr="00DA44F4">
              <w:rPr>
                <w:rFonts w:cs="Arial"/>
                <w:bCs/>
                <w:sz w:val="24"/>
              </w:rPr>
              <w:t>70173 Stuttgart</w:t>
            </w:r>
          </w:p>
          <w:p w:rsidR="000E4226" w:rsidRPr="00DA44F4" w:rsidRDefault="00A56523">
            <w:pPr>
              <w:pStyle w:val="Flietext"/>
              <w:rPr>
                <w:rFonts w:cs="Arial"/>
                <w:bCs/>
                <w:sz w:val="24"/>
              </w:rPr>
            </w:pPr>
            <w:r w:rsidRPr="00DA44F4">
              <w:rPr>
                <w:rFonts w:cs="Arial"/>
                <w:bCs/>
                <w:sz w:val="24"/>
              </w:rPr>
              <w:t>Telefon: 0711 216-88387</w:t>
            </w:r>
          </w:p>
          <w:p w:rsidR="000E4226" w:rsidRPr="0009309D" w:rsidRDefault="00A56523">
            <w:pPr>
              <w:pStyle w:val="Flietext"/>
              <w:rPr>
                <w:rFonts w:cs="Arial"/>
                <w:b/>
                <w:bCs/>
                <w:sz w:val="24"/>
              </w:rPr>
            </w:pPr>
            <w:r w:rsidRPr="00DA44F4">
              <w:rPr>
                <w:rFonts w:cs="Arial"/>
                <w:bCs/>
                <w:sz w:val="24"/>
              </w:rPr>
              <w:t>E-Mail: poststelle.dsb@stuttgart.de</w:t>
            </w:r>
          </w:p>
        </w:tc>
      </w:tr>
    </w:tbl>
    <w:p w:rsidR="000E4226" w:rsidRPr="0009309D" w:rsidRDefault="000E4226">
      <w:pPr>
        <w:pStyle w:val="Flietext"/>
        <w:rPr>
          <w:rFonts w:cs="Arial"/>
          <w:sz w:val="24"/>
        </w:rPr>
      </w:pPr>
    </w:p>
    <w:p w:rsidR="000E4226" w:rsidRPr="0009309D" w:rsidRDefault="0093593F">
      <w:pPr>
        <w:pStyle w:val="Flietext"/>
        <w:rPr>
          <w:rFonts w:cs="Arial"/>
          <w:b/>
          <w:bCs/>
          <w:sz w:val="24"/>
        </w:rPr>
      </w:pPr>
      <w:r w:rsidRPr="0009309D">
        <w:rPr>
          <w:rFonts w:cs="Arial"/>
          <w:b/>
          <w:bCs/>
          <w:sz w:val="24"/>
        </w:rPr>
        <w:t>4</w:t>
      </w:r>
      <w:r w:rsidR="00A56523" w:rsidRPr="0009309D">
        <w:rPr>
          <w:rFonts w:cs="Arial"/>
          <w:b/>
          <w:bCs/>
          <w:sz w:val="24"/>
        </w:rPr>
        <w:t>. Zwecke und Rechtsgrundlagen der Datenverarbeitung</w:t>
      </w: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0E4226" w:rsidRPr="0009309D">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8543C6" w:rsidRPr="008543C6" w:rsidRDefault="008543C6" w:rsidP="008543C6">
            <w:pPr>
              <w:spacing w:line="260" w:lineRule="atLeast"/>
              <w:rPr>
                <w:rFonts w:cs="Arial"/>
                <w:b/>
                <w:bCs/>
                <w:sz w:val="24"/>
              </w:rPr>
            </w:pPr>
            <w:r w:rsidRPr="008543C6">
              <w:rPr>
                <w:rFonts w:cs="Arial"/>
                <w:b/>
                <w:bCs/>
                <w:sz w:val="24"/>
              </w:rPr>
              <w:t>Ihre Daten werden erhoben, um</w:t>
            </w:r>
          </w:p>
          <w:p w:rsidR="008543C6" w:rsidRPr="008543C6" w:rsidRDefault="008543C6" w:rsidP="008543C6">
            <w:pPr>
              <w:numPr>
                <w:ilvl w:val="0"/>
                <w:numId w:val="1"/>
              </w:numPr>
              <w:spacing w:line="260" w:lineRule="atLeast"/>
              <w:rPr>
                <w:rFonts w:cs="Arial"/>
                <w:b/>
                <w:bCs/>
                <w:sz w:val="24"/>
              </w:rPr>
            </w:pPr>
            <w:r w:rsidRPr="008543C6">
              <w:rPr>
                <w:rFonts w:cs="Arial"/>
                <w:b/>
                <w:bCs/>
                <w:sz w:val="24"/>
              </w:rPr>
              <w:t>Ihre Anmeldung zu</w:t>
            </w:r>
            <w:r>
              <w:rPr>
                <w:rFonts w:cs="Arial"/>
                <w:b/>
                <w:bCs/>
                <w:sz w:val="24"/>
              </w:rPr>
              <w:t xml:space="preserve">m </w:t>
            </w:r>
            <w:r w:rsidRPr="008543C6">
              <w:rPr>
                <w:rFonts w:cs="Arial"/>
                <w:b/>
                <w:bCs/>
                <w:sz w:val="24"/>
              </w:rPr>
              <w:t>Fachtag FamilienRat in Stuttgart bearbeiten zu können,</w:t>
            </w:r>
          </w:p>
          <w:p w:rsidR="000E4226" w:rsidRPr="0009309D" w:rsidRDefault="0093593F" w:rsidP="00DB60B4">
            <w:pPr>
              <w:pStyle w:val="Flietext"/>
            </w:pPr>
            <w:r w:rsidRPr="00DB60B4">
              <w:rPr>
                <w:rFonts w:cs="Arial"/>
                <w:bCs/>
                <w:sz w:val="24"/>
              </w:rPr>
              <w:t>Ihre Daten werden auf Grundlage von Art. 6 Abs. 1 DSGVO in Verbindung mit § 16 Abs. 1 u. 2 des Achten Sozialgesetzbuches (SGB VIII) in Verbindung mit § 4 Landesdatenschutzgesetz verarbeitet.</w:t>
            </w:r>
          </w:p>
        </w:tc>
      </w:tr>
    </w:tbl>
    <w:p w:rsidR="000E4226" w:rsidRPr="0009309D" w:rsidRDefault="000E4226">
      <w:pPr>
        <w:pStyle w:val="Flietext"/>
        <w:rPr>
          <w:rFonts w:cs="Arial"/>
          <w:sz w:val="24"/>
        </w:rPr>
      </w:pPr>
    </w:p>
    <w:p w:rsidR="000E4226" w:rsidRPr="0009309D" w:rsidRDefault="0093593F">
      <w:pPr>
        <w:pStyle w:val="Flietext"/>
        <w:rPr>
          <w:rFonts w:cs="Arial"/>
          <w:b/>
          <w:bCs/>
          <w:sz w:val="24"/>
        </w:rPr>
      </w:pPr>
      <w:r w:rsidRPr="0009309D">
        <w:rPr>
          <w:rFonts w:cs="Arial"/>
          <w:b/>
          <w:bCs/>
          <w:sz w:val="24"/>
        </w:rPr>
        <w:t>5</w:t>
      </w:r>
      <w:r w:rsidR="00A56523" w:rsidRPr="0009309D">
        <w:rPr>
          <w:rFonts w:cs="Arial"/>
          <w:b/>
          <w:bCs/>
          <w:sz w:val="24"/>
        </w:rPr>
        <w:t>. Empfänger oder Kategorien von Empfängern der personenbezogenen Daten</w:t>
      </w: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0E4226" w:rsidRPr="0009309D">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0E4226" w:rsidRPr="00DA44F4" w:rsidRDefault="00A56523" w:rsidP="00841C9A">
            <w:pPr>
              <w:pStyle w:val="Flietext"/>
              <w:rPr>
                <w:rFonts w:cs="Arial"/>
                <w:bCs/>
                <w:sz w:val="24"/>
              </w:rPr>
            </w:pPr>
            <w:r w:rsidRPr="00DA44F4">
              <w:rPr>
                <w:rFonts w:cs="Arial"/>
                <w:bCs/>
                <w:sz w:val="24"/>
              </w:rPr>
              <w:t>Ihre personenbezogene</w:t>
            </w:r>
            <w:r w:rsidR="00DB60B4">
              <w:rPr>
                <w:rFonts w:cs="Arial"/>
                <w:bCs/>
                <w:sz w:val="24"/>
              </w:rPr>
              <w:t>n Daten werden vom FamilienRat-Büro verarbeitet. Zur Durchführung der Onli</w:t>
            </w:r>
            <w:r w:rsidR="00841C9A">
              <w:rPr>
                <w:rFonts w:cs="Arial"/>
                <w:bCs/>
                <w:sz w:val="24"/>
              </w:rPr>
              <w:t>ne Veranstaltun</w:t>
            </w:r>
            <w:r w:rsidR="00DB60B4">
              <w:rPr>
                <w:rFonts w:cs="Arial"/>
                <w:bCs/>
                <w:sz w:val="24"/>
              </w:rPr>
              <w:t xml:space="preserve">g </w:t>
            </w:r>
            <w:r w:rsidR="00841C9A">
              <w:rPr>
                <w:rFonts w:cs="Arial"/>
                <w:bCs/>
                <w:sz w:val="24"/>
              </w:rPr>
              <w:t xml:space="preserve">werden die Kontaktdaten </w:t>
            </w:r>
            <w:r w:rsidR="00DB60B4">
              <w:rPr>
                <w:rFonts w:cs="Arial"/>
                <w:bCs/>
                <w:sz w:val="24"/>
              </w:rPr>
              <w:t>der Teilnehmenden der an die DHBW Villingen</w:t>
            </w:r>
            <w:r w:rsidR="00841C9A">
              <w:rPr>
                <w:rFonts w:cs="Arial"/>
                <w:bCs/>
                <w:sz w:val="24"/>
              </w:rPr>
              <w:t>-Schwenningen</w:t>
            </w:r>
            <w:bookmarkStart w:id="0" w:name="_GoBack"/>
            <w:bookmarkEnd w:id="0"/>
            <w:r w:rsidR="00DB60B4">
              <w:rPr>
                <w:rFonts w:cs="Arial"/>
                <w:bCs/>
                <w:sz w:val="24"/>
              </w:rPr>
              <w:t xml:space="preserve"> weitergegeben</w:t>
            </w:r>
            <w:r w:rsidR="00841C9A">
              <w:rPr>
                <w:rFonts w:cs="Arial"/>
                <w:bCs/>
                <w:sz w:val="24"/>
              </w:rPr>
              <w:t xml:space="preserve">. Zur Anmeldung für die Jahreshauptversammlung NETKO e.V. </w:t>
            </w:r>
            <w:r w:rsidR="00DB60B4">
              <w:rPr>
                <w:rFonts w:cs="Arial"/>
                <w:bCs/>
                <w:sz w:val="24"/>
              </w:rPr>
              <w:t xml:space="preserve"> </w:t>
            </w:r>
            <w:r w:rsidR="00841C9A">
              <w:rPr>
                <w:rFonts w:cs="Arial"/>
                <w:bCs/>
                <w:sz w:val="24"/>
              </w:rPr>
              <w:t>werden Kontaktdaten an NETKO e.V. weitergegeben.</w:t>
            </w:r>
          </w:p>
        </w:tc>
      </w:tr>
    </w:tbl>
    <w:p w:rsidR="000E4226" w:rsidRPr="0009309D" w:rsidRDefault="000E4226">
      <w:pPr>
        <w:pStyle w:val="Flietext"/>
        <w:rPr>
          <w:rFonts w:cs="Arial"/>
          <w:b/>
          <w:bCs/>
          <w:sz w:val="24"/>
        </w:rPr>
      </w:pPr>
    </w:p>
    <w:p w:rsidR="008543C6" w:rsidRDefault="008543C6">
      <w:pPr>
        <w:pStyle w:val="Flietext"/>
        <w:rPr>
          <w:rFonts w:cs="Arial"/>
          <w:b/>
          <w:bCs/>
          <w:sz w:val="24"/>
        </w:rPr>
      </w:pPr>
    </w:p>
    <w:p w:rsidR="008543C6" w:rsidRDefault="008543C6">
      <w:pPr>
        <w:pStyle w:val="Flietext"/>
        <w:rPr>
          <w:rFonts w:cs="Arial"/>
          <w:b/>
          <w:bCs/>
          <w:sz w:val="24"/>
        </w:rPr>
      </w:pPr>
    </w:p>
    <w:p w:rsidR="000E4226" w:rsidRPr="0009309D" w:rsidRDefault="0093593F">
      <w:pPr>
        <w:pStyle w:val="Flietext"/>
        <w:rPr>
          <w:sz w:val="32"/>
          <w:szCs w:val="32"/>
        </w:rPr>
      </w:pPr>
      <w:r w:rsidRPr="0009309D">
        <w:rPr>
          <w:rFonts w:cs="Arial"/>
          <w:b/>
          <w:bCs/>
          <w:sz w:val="24"/>
        </w:rPr>
        <w:t>6</w:t>
      </w:r>
      <w:r w:rsidR="00A56523" w:rsidRPr="0009309D">
        <w:rPr>
          <w:rFonts w:cs="Arial"/>
          <w:b/>
          <w:bCs/>
          <w:sz w:val="24"/>
        </w:rPr>
        <w:t>. Dauer der Speicherung der personenbezogenen Daten</w:t>
      </w: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0E4226" w:rsidRPr="0009309D">
        <w:trPr>
          <w:trHeight w:val="657"/>
        </w:trPr>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0E4226" w:rsidRPr="008543C6" w:rsidRDefault="00A56523" w:rsidP="00841C9A">
            <w:pPr>
              <w:pStyle w:val="Flietext"/>
              <w:rPr>
                <w:rFonts w:cs="Arial"/>
                <w:b/>
                <w:bCs/>
                <w:color w:val="FF0000"/>
                <w:sz w:val="24"/>
              </w:rPr>
            </w:pPr>
            <w:r w:rsidRPr="00DA44F4">
              <w:rPr>
                <w:rFonts w:cs="Arial"/>
                <w:bCs/>
                <w:sz w:val="24"/>
              </w:rPr>
              <w:t xml:space="preserve">Ihre Daten werden nach der Erhebung bei der Landeshauptstadt Stuttgart, Jugendamt so lange gespeichert, wie dies unter Beachtung der gesetzlichen </w:t>
            </w:r>
            <w:r w:rsidRPr="00841C9A">
              <w:rPr>
                <w:rFonts w:cs="Arial"/>
                <w:bCs/>
                <w:sz w:val="24"/>
              </w:rPr>
              <w:t xml:space="preserve">Aufbewahrungsfristen für die jeweilige Aufgabenerfüllung erforderlich ist. </w:t>
            </w:r>
            <w:r w:rsidR="00DB60B4" w:rsidRPr="00841C9A">
              <w:rPr>
                <w:rFonts w:cs="Arial"/>
                <w:bCs/>
                <w:sz w:val="24"/>
              </w:rPr>
              <w:t xml:space="preserve">Maximal ein </w:t>
            </w:r>
            <w:r w:rsidR="00841C9A" w:rsidRPr="00841C9A">
              <w:rPr>
                <w:rFonts w:cs="Arial"/>
                <w:bCs/>
                <w:sz w:val="24"/>
              </w:rPr>
              <w:t>Jahr</w:t>
            </w:r>
            <w:r w:rsidR="00841C9A">
              <w:rPr>
                <w:rFonts w:cs="Arial"/>
                <w:bCs/>
                <w:color w:val="FF0000"/>
                <w:sz w:val="24"/>
              </w:rPr>
              <w:t>.</w:t>
            </w:r>
          </w:p>
        </w:tc>
      </w:tr>
    </w:tbl>
    <w:p w:rsidR="000E4226" w:rsidRPr="0009309D" w:rsidRDefault="00A56523">
      <w:pPr>
        <w:pStyle w:val="Flietext"/>
      </w:pPr>
      <w:r w:rsidRPr="0009309D">
        <w:rPr>
          <w:rFonts w:cs="Arial"/>
          <w:sz w:val="24"/>
        </w:rPr>
        <w:br/>
      </w:r>
      <w:r w:rsidR="0093593F" w:rsidRPr="0009309D">
        <w:rPr>
          <w:rFonts w:cs="Arial"/>
          <w:b/>
          <w:bCs/>
          <w:sz w:val="24"/>
        </w:rPr>
        <w:t>7</w:t>
      </w:r>
      <w:r w:rsidRPr="0009309D">
        <w:rPr>
          <w:rFonts w:cs="Arial"/>
          <w:b/>
          <w:bCs/>
          <w:sz w:val="24"/>
        </w:rPr>
        <w:t>. Betroffenenrechte</w:t>
      </w: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0E4226">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0E4226" w:rsidRPr="00DA44F4" w:rsidRDefault="00A56523" w:rsidP="00DA44F4">
            <w:pPr>
              <w:pStyle w:val="Flietext"/>
              <w:rPr>
                <w:rFonts w:cs="Arial"/>
                <w:bCs/>
                <w:sz w:val="24"/>
              </w:rPr>
            </w:pPr>
            <w:r w:rsidRPr="00DA44F4">
              <w:rPr>
                <w:rFonts w:cs="Arial"/>
                <w:bCs/>
                <w:sz w:val="24"/>
              </w:rPr>
              <w:t>Nach der Datenschutz-Grundverordnung stehen Ihnen folgende Rechte zu:</w:t>
            </w:r>
          </w:p>
          <w:p w:rsidR="000E4226" w:rsidRPr="00DA44F4" w:rsidRDefault="00926308" w:rsidP="00DA44F4">
            <w:pPr>
              <w:pStyle w:val="Flietext"/>
              <w:rPr>
                <w:rFonts w:cs="Arial"/>
                <w:bCs/>
                <w:sz w:val="24"/>
              </w:rPr>
            </w:pPr>
            <w:r w:rsidRPr="00DA44F4">
              <w:rPr>
                <w:rFonts w:cs="Arial"/>
                <w:bCs/>
                <w:sz w:val="24"/>
              </w:rPr>
              <w:t>W</w:t>
            </w:r>
            <w:r w:rsidR="00A56523" w:rsidRPr="00DA44F4">
              <w:rPr>
                <w:rFonts w:cs="Arial"/>
                <w:bCs/>
                <w:sz w:val="24"/>
              </w:rPr>
              <w:t>erden Ihre personenbezogenen Daten verarbeitet, so haben Sie das Recht Auskunft über die zu Ihrer Person gespeicherten Daten zu erhalten (Artikel 15 DSGVO).</w:t>
            </w:r>
          </w:p>
          <w:p w:rsidR="000E4226" w:rsidRPr="00DA44F4" w:rsidRDefault="00926308" w:rsidP="00DA44F4">
            <w:pPr>
              <w:pStyle w:val="Flietext"/>
              <w:rPr>
                <w:rFonts w:cs="Arial"/>
                <w:bCs/>
                <w:sz w:val="24"/>
              </w:rPr>
            </w:pPr>
            <w:r w:rsidRPr="00DA44F4">
              <w:rPr>
                <w:rFonts w:cs="Arial"/>
                <w:bCs/>
                <w:sz w:val="24"/>
              </w:rPr>
              <w:t>S</w:t>
            </w:r>
            <w:r w:rsidR="00A56523" w:rsidRPr="00DA44F4">
              <w:rPr>
                <w:rFonts w:cs="Arial"/>
                <w:bCs/>
                <w:sz w:val="24"/>
              </w:rPr>
              <w:t>ollten unrichtige personenbezogene Daten verarbeitet werden, steht Ihnen ein Recht auf Berichtigung zu (Artikel 16 DSGVO).</w:t>
            </w:r>
          </w:p>
          <w:p w:rsidR="000E4226" w:rsidRPr="00DA44F4" w:rsidRDefault="00926308" w:rsidP="00DA44F4">
            <w:pPr>
              <w:pStyle w:val="Flietext"/>
              <w:rPr>
                <w:rFonts w:cs="Arial"/>
                <w:bCs/>
                <w:sz w:val="24"/>
              </w:rPr>
            </w:pPr>
            <w:r w:rsidRPr="00DA44F4">
              <w:rPr>
                <w:rFonts w:cs="Arial"/>
                <w:bCs/>
                <w:sz w:val="24"/>
              </w:rPr>
              <w:t>L</w:t>
            </w:r>
            <w:r w:rsidR="00A56523" w:rsidRPr="00DA44F4">
              <w:rPr>
                <w:rFonts w:cs="Arial"/>
                <w:bCs/>
                <w:sz w:val="24"/>
              </w:rPr>
              <w:t>iegen die gesetzlichen Voraussetzungen vor, so können Sie die Löschung oder Einschränkung der Verarbeitung verlangen sowie Widerspruch gegen die Verarbeitung einlegen (Artikel 17, 18 und 21 DSGVO).</w:t>
            </w:r>
          </w:p>
          <w:p w:rsidR="000E4226" w:rsidRPr="00DA44F4" w:rsidRDefault="00926308" w:rsidP="00DA44F4">
            <w:pPr>
              <w:pStyle w:val="Flietext"/>
              <w:rPr>
                <w:rFonts w:cs="Arial"/>
                <w:bCs/>
                <w:sz w:val="24"/>
              </w:rPr>
            </w:pPr>
            <w:r w:rsidRPr="00DA44F4">
              <w:rPr>
                <w:rFonts w:cs="Arial"/>
                <w:bCs/>
                <w:sz w:val="24"/>
              </w:rPr>
              <w:t>W</w:t>
            </w:r>
            <w:r w:rsidR="00A56523" w:rsidRPr="00DA44F4">
              <w:rPr>
                <w:rFonts w:cs="Arial"/>
                <w:bCs/>
                <w:sz w:val="24"/>
              </w:rPr>
              <w:t>enn Sie in die Datenverarbeitung eingewilligt haben oder ein Vertrag zur Datenverarbeitung besteht und die Datenverarbeitung mithilfe automatisierter Verfahren durchgeführt wird, steht Ihnen gegebenenfalls ein Recht auf Datenübertragbarkeit zu (Artikel 20 DSGVO).</w:t>
            </w:r>
          </w:p>
          <w:p w:rsidR="000E4226" w:rsidRPr="00DA44F4" w:rsidRDefault="000E4226" w:rsidP="00DA44F4">
            <w:pPr>
              <w:pStyle w:val="Flietext"/>
              <w:rPr>
                <w:rFonts w:cs="Arial"/>
                <w:bCs/>
                <w:sz w:val="24"/>
              </w:rPr>
            </w:pPr>
          </w:p>
          <w:p w:rsidR="000E4226" w:rsidRPr="00DA44F4" w:rsidRDefault="00A56523" w:rsidP="00DA44F4">
            <w:pPr>
              <w:pStyle w:val="Flietext"/>
              <w:rPr>
                <w:rFonts w:cs="Arial"/>
                <w:bCs/>
                <w:sz w:val="24"/>
              </w:rPr>
            </w:pPr>
            <w:r w:rsidRPr="00DA44F4">
              <w:rPr>
                <w:rFonts w:cs="Arial"/>
                <w:bCs/>
                <w:sz w:val="24"/>
              </w:rPr>
              <w:t>Sollten Sie von Ihren oben genannten Rechten Gebrauch machen, prüft die öffentliche Stelle, ob die gesetzlichen Voraussetzungen hierfür erfüllt sind.</w:t>
            </w:r>
          </w:p>
          <w:p w:rsidR="000E4226" w:rsidRPr="00DA44F4" w:rsidRDefault="000E4226" w:rsidP="00DA44F4">
            <w:pPr>
              <w:pStyle w:val="Flietext"/>
              <w:rPr>
                <w:rFonts w:cs="Arial"/>
                <w:bCs/>
                <w:sz w:val="24"/>
              </w:rPr>
            </w:pPr>
          </w:p>
          <w:p w:rsidR="000E4226" w:rsidRPr="00DA44F4" w:rsidRDefault="00A56523" w:rsidP="00DA44F4">
            <w:pPr>
              <w:pStyle w:val="Flietext"/>
              <w:rPr>
                <w:rFonts w:cs="Arial"/>
                <w:bCs/>
                <w:sz w:val="24"/>
              </w:rPr>
            </w:pPr>
            <w:r w:rsidRPr="00DA44F4">
              <w:rPr>
                <w:rFonts w:cs="Arial"/>
                <w:bCs/>
                <w:sz w:val="24"/>
              </w:rPr>
              <w:t xml:space="preserve">Weiterhin besteht ein Beschwerderecht beim </w:t>
            </w:r>
          </w:p>
          <w:p w:rsidR="000E4226" w:rsidRPr="00DA44F4" w:rsidRDefault="00A56523" w:rsidP="00DA44F4">
            <w:pPr>
              <w:pStyle w:val="Flietext"/>
              <w:rPr>
                <w:rFonts w:cs="Arial"/>
                <w:bCs/>
                <w:sz w:val="24"/>
              </w:rPr>
            </w:pPr>
            <w:r w:rsidRPr="00DA44F4">
              <w:rPr>
                <w:rFonts w:cs="Arial"/>
                <w:bCs/>
                <w:sz w:val="24"/>
              </w:rPr>
              <w:t>Landesbeauftragten für Datenschutz und Informationsfreiheit Baden-Württemberg (</w:t>
            </w:r>
            <w:proofErr w:type="spellStart"/>
            <w:r w:rsidRPr="00DA44F4">
              <w:rPr>
                <w:rFonts w:cs="Arial"/>
                <w:bCs/>
                <w:sz w:val="24"/>
              </w:rPr>
              <w:t>LfDI</w:t>
            </w:r>
            <w:proofErr w:type="spellEnd"/>
            <w:r w:rsidRPr="00DA44F4">
              <w:rPr>
                <w:rFonts w:cs="Arial"/>
                <w:bCs/>
                <w:sz w:val="24"/>
              </w:rPr>
              <w:t xml:space="preserve"> BW) Königstrasse 10 a</w:t>
            </w:r>
          </w:p>
          <w:p w:rsidR="000E4226" w:rsidRPr="00DA44F4" w:rsidRDefault="00A56523" w:rsidP="00DA44F4">
            <w:pPr>
              <w:pStyle w:val="Flietext"/>
              <w:rPr>
                <w:rFonts w:cs="Arial"/>
                <w:bCs/>
                <w:sz w:val="24"/>
              </w:rPr>
            </w:pPr>
            <w:r w:rsidRPr="00DA44F4">
              <w:rPr>
                <w:rFonts w:cs="Arial"/>
                <w:bCs/>
                <w:sz w:val="24"/>
              </w:rPr>
              <w:t>70173 Stuttgart</w:t>
            </w:r>
          </w:p>
          <w:p w:rsidR="000E4226" w:rsidRDefault="00A56523" w:rsidP="00DA44F4">
            <w:pPr>
              <w:pStyle w:val="Flietext"/>
            </w:pPr>
            <w:r w:rsidRPr="00DA44F4">
              <w:rPr>
                <w:rFonts w:cs="Arial"/>
                <w:bCs/>
                <w:sz w:val="24"/>
              </w:rPr>
              <w:t>Telefon 0711 61 55 41-0</w:t>
            </w:r>
            <w:r w:rsidRPr="00DA44F4">
              <w:rPr>
                <w:rFonts w:cs="Arial"/>
                <w:bCs/>
                <w:sz w:val="24"/>
              </w:rPr>
              <w:br/>
              <w:t>E-Mail: poststelle@lfdi.bwl.de</w:t>
            </w:r>
          </w:p>
        </w:tc>
      </w:tr>
    </w:tbl>
    <w:p w:rsidR="000E4226" w:rsidRDefault="000E4226">
      <w:pPr>
        <w:pStyle w:val="Flietext"/>
        <w:rPr>
          <w:rFonts w:cs="Arial"/>
          <w:sz w:val="24"/>
        </w:rPr>
      </w:pPr>
    </w:p>
    <w:p w:rsidR="000E4226" w:rsidRDefault="000E4226" w:rsidP="00AF567B">
      <w:pPr>
        <w:pStyle w:val="Flietext"/>
        <w:rPr>
          <w:rFonts w:cs="Arial"/>
          <w:sz w:val="24"/>
        </w:rPr>
      </w:pPr>
    </w:p>
    <w:p w:rsidR="008543C6" w:rsidRPr="008543C6" w:rsidRDefault="008543C6" w:rsidP="008543C6">
      <w:pPr>
        <w:spacing w:line="260" w:lineRule="atLeast"/>
        <w:rPr>
          <w:rFonts w:cs="Arial"/>
          <w:b/>
          <w:sz w:val="24"/>
        </w:rPr>
      </w:pPr>
      <w:r w:rsidRPr="008543C6">
        <w:rPr>
          <w:rFonts w:cs="Arial"/>
          <w:b/>
          <w:sz w:val="24"/>
        </w:rPr>
        <w:t>8. Widerrufsrecht bei Einwilligung</w:t>
      </w: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8543C6" w:rsidRPr="008543C6" w:rsidTr="004169F0">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8543C6" w:rsidRPr="008543C6" w:rsidRDefault="008543C6" w:rsidP="008543C6">
            <w:pPr>
              <w:spacing w:line="260" w:lineRule="atLeast"/>
            </w:pPr>
            <w:r w:rsidRPr="008543C6">
              <w:rPr>
                <w:rFonts w:cs="Arial"/>
                <w:b/>
                <w:bCs/>
                <w:color w:val="000000"/>
                <w:sz w:val="24"/>
              </w:rPr>
              <w:t xml:space="preserve">Wenn Sie in die Verarbeitung durch die Landeshauptstadt Stuttgart, Jugendamt durch eine entsprechende Erklärung eingewilligt haben, können Sie die Einwilligung jederzeit für die Zukunft widerrufen. Die Rechtmäßigkeit der aufgrund der Einwilligung bis zum Widerruf erfolgten Datenverarbeitung wird durch diesen nicht berührt. </w:t>
            </w:r>
          </w:p>
        </w:tc>
      </w:tr>
    </w:tbl>
    <w:p w:rsidR="008543C6" w:rsidRPr="008543C6" w:rsidRDefault="008543C6" w:rsidP="008543C6">
      <w:pPr>
        <w:spacing w:line="260" w:lineRule="atLeast"/>
        <w:rPr>
          <w:rFonts w:cs="Arial"/>
          <w:sz w:val="24"/>
        </w:rPr>
      </w:pPr>
    </w:p>
    <w:p w:rsidR="008543C6" w:rsidRPr="008543C6" w:rsidRDefault="008543C6" w:rsidP="008543C6">
      <w:pPr>
        <w:spacing w:line="260" w:lineRule="atLeast"/>
      </w:pPr>
      <w:r w:rsidRPr="008543C6">
        <w:rPr>
          <w:rFonts w:cs="Arial"/>
          <w:b/>
          <w:bCs/>
          <w:sz w:val="24"/>
        </w:rPr>
        <w:t>9. Pflicht zur Angabe der Daten</w:t>
      </w: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8543C6" w:rsidRPr="008543C6" w:rsidTr="004169F0">
        <w:tc>
          <w:tcPr>
            <w:tcW w:w="9638"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8543C6" w:rsidRPr="008543C6" w:rsidRDefault="008543C6" w:rsidP="00442698">
            <w:pPr>
              <w:spacing w:line="260" w:lineRule="atLeast"/>
              <w:rPr>
                <w:rFonts w:cs="Arial"/>
                <w:b/>
                <w:bCs/>
                <w:sz w:val="24"/>
              </w:rPr>
            </w:pPr>
            <w:r w:rsidRPr="008543C6">
              <w:rPr>
                <w:rFonts w:cs="Arial"/>
                <w:b/>
                <w:sz w:val="24"/>
              </w:rPr>
              <w:t>Sie sind dazu verpflichtet, Ihre Daten anzugeben. Diese Verpflichtung ergibt sich aus Ihrer Teilnahmen an Veranstaltungen des</w:t>
            </w:r>
            <w:r>
              <w:rPr>
                <w:rFonts w:cs="Arial"/>
                <w:b/>
                <w:sz w:val="24"/>
              </w:rPr>
              <w:t xml:space="preserve"> Fachtages des</w:t>
            </w:r>
            <w:r w:rsidRPr="008543C6">
              <w:rPr>
                <w:rFonts w:cs="Arial"/>
                <w:b/>
                <w:sz w:val="24"/>
              </w:rPr>
              <w:t xml:space="preserve"> </w:t>
            </w:r>
            <w:r>
              <w:rPr>
                <w:rFonts w:cs="Arial"/>
                <w:b/>
                <w:sz w:val="24"/>
              </w:rPr>
              <w:t>Familienrates</w:t>
            </w:r>
            <w:r w:rsidRPr="008543C6">
              <w:rPr>
                <w:rFonts w:cs="Arial"/>
                <w:b/>
                <w:sz w:val="24"/>
              </w:rPr>
              <w:t>. Ihre Daten werden benötigt, um Ihre Anmeldung entgegennehmen und bearbeiten zu können. Wenn Sie die erforderlichen Daten nicht angeben, können S</w:t>
            </w:r>
            <w:r>
              <w:rPr>
                <w:rFonts w:cs="Arial"/>
                <w:b/>
                <w:sz w:val="24"/>
              </w:rPr>
              <w:t>ie nicht an der Veranstaltung t</w:t>
            </w:r>
            <w:r w:rsidRPr="008543C6">
              <w:rPr>
                <w:rFonts w:cs="Arial"/>
                <w:b/>
                <w:sz w:val="24"/>
              </w:rPr>
              <w:t xml:space="preserve">eilnehmen </w:t>
            </w:r>
          </w:p>
        </w:tc>
      </w:tr>
    </w:tbl>
    <w:p w:rsidR="000E4226" w:rsidRDefault="000E4226">
      <w:pPr>
        <w:pStyle w:val="Flietext"/>
        <w:rPr>
          <w:rFonts w:cs="Arial"/>
          <w:sz w:val="24"/>
        </w:rPr>
      </w:pPr>
    </w:p>
    <w:sectPr w:rsidR="000E4226">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8DE" w:rsidRDefault="00A56523">
      <w:r>
        <w:separator/>
      </w:r>
    </w:p>
  </w:endnote>
  <w:endnote w:type="continuationSeparator" w:id="0">
    <w:p w:rsidR="009B18DE" w:rsidRDefault="00A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utiger 45 Light">
    <w:panose1 w:val="020B0500000000000000"/>
    <w:charset w:val="00"/>
    <w:family w:val="swiss"/>
    <w:pitch w:val="variable"/>
    <w:sig w:usb0="00000003" w:usb1="00000000" w:usb2="00000000" w:usb3="00000000" w:csb0="00000001" w:csb1="00000000"/>
  </w:font>
  <w:font w:name="Stuttgart-Amt">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8DE" w:rsidRDefault="00A56523">
      <w:r>
        <w:rPr>
          <w:color w:val="000000"/>
        </w:rPr>
        <w:separator/>
      </w:r>
    </w:p>
  </w:footnote>
  <w:footnote w:type="continuationSeparator" w:id="0">
    <w:p w:rsidR="009B18DE" w:rsidRDefault="00A56523">
      <w:r>
        <w:continuationSeparator/>
      </w:r>
    </w:p>
  </w:footnote>
  <w:footnote w:id="1">
    <w:p w:rsidR="00DA44F4" w:rsidRDefault="00DA44F4" w:rsidP="00DA44F4">
      <w:pPr>
        <w:rPr>
          <w:rFonts w:eastAsia="Times New Roman" w:cs="Times New Roman"/>
          <w:sz w:val="20"/>
          <w:szCs w:val="20"/>
          <w:lang w:eastAsia="de-DE" w:bidi="ar-SA"/>
        </w:rPr>
      </w:pPr>
      <w:r>
        <w:rPr>
          <w:rStyle w:val="Funotenzeichen"/>
          <w:sz w:val="20"/>
          <w:szCs w:val="20"/>
        </w:rPr>
        <w:footnoteRef/>
      </w:r>
      <w:r>
        <w:rPr>
          <w:rFonts w:eastAsia="Times New Roman" w:cs="Times New Roman"/>
          <w:sz w:val="20"/>
          <w:szCs w:val="20"/>
          <w:lang w:eastAsia="de-DE" w:bidi="ar-SA"/>
        </w:rPr>
        <w:t xml:space="preserve"> Informationspflicht bei Erhebung von personenbezogenen Daten bei der betroffenen Person nach Artikel 13 Datenschutzgrundverordnung (DSGVO)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C66"/>
    <w:multiLevelType w:val="multilevel"/>
    <w:tmpl w:val="1D382E0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45871F8C"/>
    <w:multiLevelType w:val="multilevel"/>
    <w:tmpl w:val="D26E4C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C414B56"/>
    <w:multiLevelType w:val="multilevel"/>
    <w:tmpl w:val="B776C6A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26"/>
    <w:rsid w:val="0009309D"/>
    <w:rsid w:val="000E4226"/>
    <w:rsid w:val="001C2B2A"/>
    <w:rsid w:val="002D127C"/>
    <w:rsid w:val="00363025"/>
    <w:rsid w:val="00442698"/>
    <w:rsid w:val="004F3188"/>
    <w:rsid w:val="00545192"/>
    <w:rsid w:val="00841C9A"/>
    <w:rsid w:val="008543C6"/>
    <w:rsid w:val="00920FC0"/>
    <w:rsid w:val="00926308"/>
    <w:rsid w:val="0093593F"/>
    <w:rsid w:val="00971C9F"/>
    <w:rsid w:val="009B18DE"/>
    <w:rsid w:val="009F662D"/>
    <w:rsid w:val="00A56523"/>
    <w:rsid w:val="00AF567B"/>
    <w:rsid w:val="00B432EE"/>
    <w:rsid w:val="00DA44F4"/>
    <w:rsid w:val="00DB60B4"/>
    <w:rsid w:val="00F05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833A"/>
  <w15:docId w15:val="{7DE22706-6C94-44E4-B2B7-EE9AECAE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ejaVu Sans" w:hAnsi="Arial" w:cs="DejaVu Sans"/>
        <w:kern w:val="3"/>
        <w:sz w:val="22"/>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rPr>
      <w:rFonts w:eastAsia="Arial" w:cs="Arial"/>
      <w:sz w:val="24"/>
    </w:rPr>
  </w:style>
  <w:style w:type="paragraph" w:styleId="Beschriftung">
    <w:name w:val="caption"/>
    <w:basedOn w:val="Standard"/>
    <w:pPr>
      <w:suppressLineNumbers/>
      <w:spacing w:before="120" w:after="120"/>
    </w:pPr>
    <w:rPr>
      <w:rFonts w:eastAsia="Arial" w:cs="Arial"/>
      <w:i/>
      <w:iCs/>
      <w:sz w:val="24"/>
    </w:rPr>
  </w:style>
  <w:style w:type="paragraph" w:customStyle="1" w:styleId="Index">
    <w:name w:val="Index"/>
    <w:basedOn w:val="Standard"/>
    <w:pPr>
      <w:suppressLineNumbers/>
    </w:pPr>
    <w:rPr>
      <w:rFonts w:eastAsia="Arial" w:cs="Arial"/>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lietext">
    <w:name w:val="Fließtext"/>
    <w:pPr>
      <w:suppressAutoHyphens/>
      <w:spacing w:line="260" w:lineRule="atLeast"/>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Sprechblasentext">
    <w:name w:val="Balloon Text"/>
    <w:basedOn w:val="Standard"/>
    <w:rPr>
      <w:rFonts w:ascii="Segoe UI" w:hAnsi="Segoe UI" w:cs="Mangal"/>
      <w:sz w:val="18"/>
      <w:szCs w:val="16"/>
    </w:rPr>
  </w:style>
  <w:style w:type="character" w:customStyle="1" w:styleId="SprechblasentextZchn">
    <w:name w:val="Sprechblasentext Zchn"/>
    <w:basedOn w:val="Absatz-Standardschriftart"/>
    <w:rPr>
      <w:rFonts w:ascii="Segoe UI" w:hAnsi="Segoe UI" w:cs="Mangal"/>
      <w:sz w:val="18"/>
      <w:szCs w:val="16"/>
    </w:rPr>
  </w:style>
  <w:style w:type="paragraph" w:styleId="Kopfzeile">
    <w:name w:val="header"/>
    <w:basedOn w:val="Standard"/>
    <w:pPr>
      <w:widowControl/>
      <w:tabs>
        <w:tab w:val="center" w:pos="4536"/>
        <w:tab w:val="right" w:pos="9072"/>
      </w:tabs>
      <w:suppressAutoHyphens w:val="0"/>
      <w:textAlignment w:val="auto"/>
    </w:pPr>
    <w:rPr>
      <w:rFonts w:ascii="Frutiger 45 Light" w:eastAsia="Times New Roman" w:hAnsi="Frutiger 45 Light" w:cs="Times New Roman"/>
      <w:kern w:val="0"/>
      <w:szCs w:val="20"/>
      <w:lang w:eastAsia="de-DE" w:bidi="ar-SA"/>
    </w:rPr>
  </w:style>
  <w:style w:type="character" w:customStyle="1" w:styleId="KopfzeileZchn">
    <w:name w:val="Kopfzeile Zchn"/>
    <w:basedOn w:val="Absatz-Standardschriftart"/>
    <w:rPr>
      <w:rFonts w:ascii="Frutiger 45 Light" w:eastAsia="Times New Roman" w:hAnsi="Frutiger 45 Light" w:cs="Times New Roman"/>
      <w:kern w:val="0"/>
      <w:szCs w:val="20"/>
      <w:lang w:eastAsia="de-DE" w:bidi="ar-SA"/>
    </w:rPr>
  </w:style>
  <w:style w:type="paragraph" w:styleId="Listenabsatz">
    <w:name w:val="List Paragraph"/>
    <w:basedOn w:val="Standard"/>
    <w:pPr>
      <w:ind w:left="720"/>
    </w:pPr>
    <w:rPr>
      <w:rFonts w:cs="Mangal"/>
    </w:rPr>
  </w:style>
  <w:style w:type="character" w:styleId="Funotenzeichen">
    <w:name w:val="footnote reference"/>
    <w:basedOn w:val="Absatz-Standardschriftart"/>
    <w:uiPriority w:val="99"/>
    <w:semiHidden/>
    <w:unhideWhenUsed/>
    <w:rsid w:val="00DA44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527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Schumacher</dc:creator>
  <cp:lastModifiedBy>u51s102, </cp:lastModifiedBy>
  <cp:revision>2</cp:revision>
  <cp:lastPrinted>2020-07-22T08:12:00Z</cp:lastPrinted>
  <dcterms:created xsi:type="dcterms:W3CDTF">2020-07-22T08:13:00Z</dcterms:created>
  <dcterms:modified xsi:type="dcterms:W3CDTF">2020-07-22T08:13:00Z</dcterms:modified>
</cp:coreProperties>
</file>