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D4FBE" w14:textId="77777777" w:rsidR="000A2F8E" w:rsidRPr="000868D4" w:rsidRDefault="00497E22">
      <w:pPr>
        <w:rPr>
          <w:rFonts w:ascii="Tahoma" w:hAnsi="Tahoma" w:cs="Tahoma"/>
          <w:sz w:val="28"/>
          <w:szCs w:val="28"/>
          <w:lang w:val="de-DE"/>
        </w:rPr>
      </w:pPr>
      <w:r w:rsidRPr="000868D4">
        <w:rPr>
          <w:rFonts w:ascii="Tahoma" w:hAnsi="Tahoma" w:cs="Tahoma"/>
          <w:sz w:val="28"/>
          <w:szCs w:val="28"/>
          <w:lang w:val="de-DE"/>
        </w:rPr>
        <w:t>Begeisternde Kommunikation</w:t>
      </w:r>
    </w:p>
    <w:p w14:paraId="68991479" w14:textId="77777777" w:rsidR="00497E22" w:rsidRDefault="00292F4E">
      <w:pPr>
        <w:rPr>
          <w:lang w:val="de-DE"/>
        </w:rPr>
      </w:pPr>
      <w:r>
        <w:rPr>
          <w:lang w:val="de-DE"/>
        </w:rPr>
        <w:t xml:space="preserve">… für mehr aufmerksame, interessierte und begeisterte Zuhörer. </w:t>
      </w:r>
    </w:p>
    <w:p w14:paraId="53B347BD" w14:textId="77777777" w:rsidR="00292F4E" w:rsidRDefault="00292F4E">
      <w:pPr>
        <w:rPr>
          <w:lang w:val="de-DE"/>
        </w:rPr>
      </w:pPr>
      <w:r>
        <w:rPr>
          <w:lang w:val="de-DE"/>
        </w:rPr>
        <w:t>Lernen Sie die Möglichkeiten unserer Kommunikation kennen</w:t>
      </w:r>
      <w:r w:rsidR="00EB4AE0">
        <w:rPr>
          <w:lang w:val="de-DE"/>
        </w:rPr>
        <w:t xml:space="preserve"> um im Einzelgespräch  (Bewerbung, Kundengespräch) beim Vortrag, Seminar, Workshop, Meeting Menschen zu motivieren, mitzureißen, zu bewegen und zu begeistern. Erfahren Sie wie es Ihnen gelingen kann, dass Ihr(e) Zuhörer, Ihr Publikum Ihnen an den Lippen hängt und Ihre Sätze mit nach Hause nimmt. </w:t>
      </w:r>
    </w:p>
    <w:p w14:paraId="1FD3F913" w14:textId="77777777" w:rsidR="00EB4AE0" w:rsidRDefault="00EB4AE0" w:rsidP="00EB4AE0">
      <w:pPr>
        <w:pStyle w:val="Listenabsatz"/>
        <w:numPr>
          <w:ilvl w:val="0"/>
          <w:numId w:val="1"/>
        </w:numPr>
        <w:rPr>
          <w:lang w:val="de-DE"/>
        </w:rPr>
      </w:pPr>
      <w:r>
        <w:rPr>
          <w:lang w:val="de-DE"/>
        </w:rPr>
        <w:t>Ausstrahlung, Körpersprache</w:t>
      </w:r>
    </w:p>
    <w:p w14:paraId="22071875" w14:textId="77777777" w:rsidR="00EB4AE0" w:rsidRDefault="00EB4AE0" w:rsidP="00EB4AE0">
      <w:pPr>
        <w:pStyle w:val="Listenabsatz"/>
        <w:numPr>
          <w:ilvl w:val="0"/>
          <w:numId w:val="1"/>
        </w:numPr>
        <w:rPr>
          <w:lang w:val="de-DE"/>
        </w:rPr>
      </w:pPr>
      <w:r>
        <w:rPr>
          <w:lang w:val="de-DE"/>
        </w:rPr>
        <w:t>Authentisch sein</w:t>
      </w:r>
    </w:p>
    <w:p w14:paraId="05421015" w14:textId="77777777" w:rsidR="00EE6366" w:rsidRDefault="00EE6366" w:rsidP="00EB4AE0">
      <w:pPr>
        <w:pStyle w:val="Listenabsatz"/>
        <w:numPr>
          <w:ilvl w:val="0"/>
          <w:numId w:val="1"/>
        </w:numPr>
        <w:rPr>
          <w:lang w:val="de-DE"/>
        </w:rPr>
      </w:pPr>
      <w:r>
        <w:rPr>
          <w:lang w:val="de-DE"/>
        </w:rPr>
        <w:t xml:space="preserve">Mein Publikum, meine </w:t>
      </w:r>
      <w:proofErr w:type="spellStart"/>
      <w:r>
        <w:rPr>
          <w:lang w:val="de-DE"/>
        </w:rPr>
        <w:t>ZuhörerIn</w:t>
      </w:r>
      <w:proofErr w:type="spellEnd"/>
      <w:r>
        <w:rPr>
          <w:lang w:val="de-DE"/>
        </w:rPr>
        <w:t xml:space="preserve"> und Ich</w:t>
      </w:r>
    </w:p>
    <w:p w14:paraId="526FA55C" w14:textId="77777777" w:rsidR="00EB4AE0" w:rsidRDefault="00EB4AE0" w:rsidP="00EB4AE0">
      <w:pPr>
        <w:pStyle w:val="Listenabsatz"/>
        <w:numPr>
          <w:ilvl w:val="0"/>
          <w:numId w:val="1"/>
        </w:numPr>
        <w:rPr>
          <w:lang w:val="de-DE"/>
        </w:rPr>
      </w:pPr>
      <w:r>
        <w:rPr>
          <w:lang w:val="de-DE"/>
        </w:rPr>
        <w:t>Sprache – was sie alles (erreichen) kann</w:t>
      </w:r>
    </w:p>
    <w:p w14:paraId="202788F3" w14:textId="77777777" w:rsidR="00EB4AE0" w:rsidRDefault="000868D4" w:rsidP="00EB4AE0">
      <w:pPr>
        <w:pStyle w:val="Listenabsatz"/>
        <w:numPr>
          <w:ilvl w:val="0"/>
          <w:numId w:val="1"/>
        </w:numPr>
        <w:rPr>
          <w:lang w:val="de-DE"/>
        </w:rPr>
      </w:pPr>
      <w:r>
        <w:rPr>
          <w:lang w:val="de-DE"/>
        </w:rPr>
        <w:t>Interessant, spannend reden</w:t>
      </w:r>
    </w:p>
    <w:p w14:paraId="27BD938B" w14:textId="77777777" w:rsidR="000868D4" w:rsidRPr="00EB4AE0" w:rsidRDefault="000868D4" w:rsidP="00EB4AE0">
      <w:pPr>
        <w:pStyle w:val="Listenabsatz"/>
        <w:numPr>
          <w:ilvl w:val="0"/>
          <w:numId w:val="1"/>
        </w:numPr>
        <w:rPr>
          <w:lang w:val="de-DE"/>
        </w:rPr>
      </w:pPr>
      <w:r>
        <w:rPr>
          <w:lang w:val="de-DE"/>
        </w:rPr>
        <w:t>Klare Kommunikation – Botschaften auf den Punkt bringen</w:t>
      </w:r>
    </w:p>
    <w:p w14:paraId="2ED1F6FE" w14:textId="77777777" w:rsidR="00EB4AE0" w:rsidRDefault="00EB4AE0">
      <w:pPr>
        <w:rPr>
          <w:lang w:val="de-DE"/>
        </w:rPr>
      </w:pPr>
    </w:p>
    <w:p w14:paraId="47FD2A4A" w14:textId="77777777" w:rsidR="00EB4AE0" w:rsidRDefault="00EB4AE0">
      <w:pPr>
        <w:rPr>
          <w:lang w:val="de-DE"/>
        </w:rPr>
      </w:pPr>
    </w:p>
    <w:p w14:paraId="564C45AD" w14:textId="77777777" w:rsidR="00292F4E" w:rsidRDefault="00292F4E">
      <w:pPr>
        <w:rPr>
          <w:lang w:val="de-DE"/>
        </w:rPr>
      </w:pPr>
    </w:p>
    <w:p w14:paraId="4719F429" w14:textId="77777777" w:rsidR="00292F4E" w:rsidRDefault="00292F4E">
      <w:pPr>
        <w:rPr>
          <w:lang w:val="de-DE"/>
        </w:rPr>
      </w:pPr>
    </w:p>
    <w:p w14:paraId="49B89B77" w14:textId="77777777" w:rsidR="00292F4E" w:rsidRDefault="00292F4E">
      <w:pPr>
        <w:rPr>
          <w:lang w:val="de-DE"/>
        </w:rPr>
      </w:pPr>
    </w:p>
    <w:p w14:paraId="4A310483" w14:textId="77777777" w:rsidR="00292F4E" w:rsidRDefault="00292F4E">
      <w:pPr>
        <w:rPr>
          <w:lang w:val="de-DE"/>
        </w:rPr>
      </w:pPr>
    </w:p>
    <w:p w14:paraId="5586FF16" w14:textId="77777777" w:rsidR="00497E22" w:rsidRDefault="00497E22">
      <w:pPr>
        <w:rPr>
          <w:lang w:val="de-DE"/>
        </w:rPr>
      </w:pPr>
    </w:p>
    <w:sectPr w:rsidR="00497E22" w:rsidSect="00EF6C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C72F0"/>
    <w:multiLevelType w:val="hybridMultilevel"/>
    <w:tmpl w:val="6F28EA2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97E22"/>
    <w:rsid w:val="000868D4"/>
    <w:rsid w:val="000A2F8E"/>
    <w:rsid w:val="00292F4E"/>
    <w:rsid w:val="00497E22"/>
    <w:rsid w:val="00AC0781"/>
    <w:rsid w:val="00B3005F"/>
    <w:rsid w:val="00CE4860"/>
    <w:rsid w:val="00E53903"/>
    <w:rsid w:val="00E7374C"/>
    <w:rsid w:val="00EB4AE0"/>
    <w:rsid w:val="00EE6366"/>
    <w:rsid w:val="00EF6C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3363"/>
  <w15:docId w15:val="{B7F39C96-F9F7-4F15-8DA6-58A6B2F6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6C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4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572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Sauer</dc:creator>
  <cp:lastModifiedBy>Michaela Sauer</cp:lastModifiedBy>
  <cp:revision>2</cp:revision>
  <cp:lastPrinted>2020-08-04T12:21:00Z</cp:lastPrinted>
  <dcterms:created xsi:type="dcterms:W3CDTF">2020-08-05T11:26:00Z</dcterms:created>
  <dcterms:modified xsi:type="dcterms:W3CDTF">2020-08-05T11:26:00Z</dcterms:modified>
</cp:coreProperties>
</file>